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F6" w:rsidRPr="00D968B6" w:rsidRDefault="00D968B6" w:rsidP="006C33F6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</w:rPr>
        <w:t>長</w:t>
      </w:r>
      <w:r w:rsidRPr="00D968B6">
        <w:rPr>
          <w:rFonts w:ascii="標楷體" w:eastAsia="標楷體" w:hAnsi="標楷體" w:hint="eastAsia"/>
          <w:b/>
          <w:sz w:val="28"/>
          <w:szCs w:val="28"/>
        </w:rPr>
        <w:t>榮大學○○○</w:t>
      </w:r>
      <w:r w:rsidR="006C33F6" w:rsidRPr="00D968B6">
        <w:rPr>
          <w:rFonts w:ascii="標楷體" w:eastAsia="標楷體" w:hAnsi="標楷體" w:hint="eastAsia"/>
          <w:b/>
          <w:sz w:val="28"/>
          <w:szCs w:val="28"/>
        </w:rPr>
        <w:t>社組織章程</w:t>
      </w:r>
      <w:bookmarkStart w:id="0" w:name="_GoBack"/>
      <w:bookmarkEnd w:id="0"/>
      <w:r w:rsidR="006C33F6" w:rsidRPr="00D968B6">
        <w:rPr>
          <w:rFonts w:ascii="標楷體" w:eastAsia="標楷體" w:hAnsi="標楷體" w:hint="eastAsia"/>
          <w:b/>
          <w:sz w:val="28"/>
          <w:szCs w:val="28"/>
        </w:rPr>
        <w:t xml:space="preserve">　增修訂條文對照表</w:t>
      </w:r>
    </w:p>
    <w:p w:rsidR="00DA1AE5" w:rsidRDefault="00D968B6" w:rsidP="00DA1AE5">
      <w:pPr>
        <w:wordWrap w:val="0"/>
        <w:jc w:val="right"/>
        <w:rPr>
          <w:rFonts w:ascii="標楷體" w:eastAsia="標楷體" w:hAnsi="標楷體"/>
          <w:sz w:val="20"/>
        </w:rPr>
      </w:pPr>
      <w:r>
        <w:rPr>
          <w:rFonts w:ascii="Times New Roman" w:eastAsia="標楷體" w:hAnsi="Times New Roman" w:cs="Times New Roman"/>
          <w:sz w:val="20"/>
        </w:rPr>
        <w:t>1</w:t>
      </w:r>
      <w:r>
        <w:rPr>
          <w:rFonts w:ascii="Times New Roman" w:eastAsia="標楷體" w:hAnsi="Times New Roman" w:cs="Times New Roman" w:hint="eastAsia"/>
          <w:sz w:val="20"/>
        </w:rPr>
        <w:t>06</w:t>
      </w:r>
      <w:r>
        <w:rPr>
          <w:rFonts w:ascii="Times New Roman" w:eastAsia="標楷體" w:hAnsi="Times New Roman" w:cs="Times New Roman"/>
          <w:sz w:val="20"/>
        </w:rPr>
        <w:t>.</w:t>
      </w:r>
      <w:r>
        <w:rPr>
          <w:rFonts w:ascii="Times New Roman" w:eastAsia="標楷體" w:hAnsi="Times New Roman" w:cs="Times New Roman" w:hint="eastAsia"/>
          <w:sz w:val="20"/>
        </w:rPr>
        <w:t>00</w:t>
      </w:r>
      <w:r>
        <w:rPr>
          <w:rFonts w:ascii="Times New Roman" w:eastAsia="標楷體" w:hAnsi="Times New Roman" w:cs="Times New Roman"/>
          <w:sz w:val="20"/>
        </w:rPr>
        <w:t>.</w:t>
      </w:r>
      <w:r>
        <w:rPr>
          <w:rFonts w:ascii="Times New Roman" w:eastAsia="標楷體" w:hAnsi="Times New Roman" w:cs="Times New Roman" w:hint="eastAsia"/>
          <w:sz w:val="20"/>
        </w:rPr>
        <w:t>00</w:t>
      </w:r>
      <w:r w:rsidR="00DA1AE5" w:rsidRPr="005E695A">
        <w:rPr>
          <w:rFonts w:ascii="Times New Roman" w:eastAsia="標楷體" w:hAnsi="標楷體" w:cs="Times New Roman"/>
          <w:sz w:val="20"/>
        </w:rPr>
        <w:t xml:space="preserve">　</w:t>
      </w:r>
      <w:r>
        <w:rPr>
          <w:rFonts w:ascii="Times New Roman" w:eastAsia="標楷體" w:hAnsi="Times New Roman" w:cs="Times New Roman"/>
          <w:sz w:val="20"/>
        </w:rPr>
        <w:t>10</w:t>
      </w:r>
      <w:r>
        <w:rPr>
          <w:rFonts w:ascii="Times New Roman" w:eastAsia="標楷體" w:hAnsi="Times New Roman" w:cs="Times New Roman" w:hint="eastAsia"/>
          <w:sz w:val="20"/>
        </w:rPr>
        <w:t>6</w:t>
      </w:r>
      <w:r>
        <w:rPr>
          <w:rFonts w:ascii="標楷體" w:eastAsia="標楷體" w:hAnsi="標楷體" w:hint="eastAsia"/>
          <w:sz w:val="20"/>
        </w:rPr>
        <w:t>學年度</w:t>
      </w:r>
      <w:r w:rsidRPr="00D968B6">
        <w:rPr>
          <w:rFonts w:ascii="標楷體" w:eastAsia="標楷體" w:hAnsi="標楷體" w:hint="eastAsia"/>
          <w:sz w:val="20"/>
        </w:rPr>
        <w:t>社員大會</w:t>
      </w:r>
      <w:r w:rsidR="00DA1AE5">
        <w:rPr>
          <w:rFonts w:ascii="標楷體" w:eastAsia="標楷體" w:hAnsi="標楷體" w:hint="eastAsia"/>
          <w:sz w:val="20"/>
        </w:rPr>
        <w:t>會議修訂通過</w:t>
      </w:r>
    </w:p>
    <w:p w:rsidR="0033742F" w:rsidRDefault="0033742F" w:rsidP="0033742F">
      <w:pPr>
        <w:jc w:val="right"/>
        <w:rPr>
          <w:rFonts w:ascii="標楷體" w:eastAsia="標楷體" w:hAnsi="標楷體"/>
          <w:sz w:val="20"/>
        </w:rPr>
      </w:pPr>
    </w:p>
    <w:p w:rsidR="00DA1AE5" w:rsidRPr="00D968B6" w:rsidRDefault="00DA1AE5" w:rsidP="00DA1AE5">
      <w:pPr>
        <w:rPr>
          <w:rFonts w:ascii="標楷體" w:eastAsia="標楷體" w:hAnsi="標楷體"/>
          <w:b/>
          <w:szCs w:val="24"/>
        </w:rPr>
      </w:pPr>
      <w:r w:rsidRPr="00D968B6">
        <w:rPr>
          <w:rFonts w:ascii="標楷體" w:eastAsia="標楷體" w:hAnsi="標楷體" w:hint="eastAsia"/>
          <w:b/>
          <w:szCs w:val="24"/>
        </w:rPr>
        <w:t>第一章　總則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3119"/>
        <w:gridCol w:w="2976"/>
      </w:tblGrid>
      <w:tr w:rsidR="00D968B6" w:rsidRPr="00D968B6" w:rsidTr="00B82F46">
        <w:tc>
          <w:tcPr>
            <w:tcW w:w="959" w:type="dxa"/>
            <w:vAlign w:val="center"/>
          </w:tcPr>
          <w:p w:rsidR="00D968B6" w:rsidRPr="00D968B6" w:rsidRDefault="00D968B6" w:rsidP="005E6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68B6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693" w:type="dxa"/>
            <w:vAlign w:val="center"/>
          </w:tcPr>
          <w:p w:rsidR="00D968B6" w:rsidRPr="00D968B6" w:rsidRDefault="00D968B6" w:rsidP="005E6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68B6">
              <w:rPr>
                <w:rFonts w:ascii="標楷體" w:eastAsia="標楷體" w:hAnsi="標楷體" w:hint="eastAsia"/>
                <w:szCs w:val="24"/>
              </w:rPr>
              <w:t>原訂條文</w:t>
            </w:r>
          </w:p>
        </w:tc>
        <w:tc>
          <w:tcPr>
            <w:tcW w:w="3119" w:type="dxa"/>
            <w:vAlign w:val="center"/>
          </w:tcPr>
          <w:p w:rsidR="00D968B6" w:rsidRPr="00D968B6" w:rsidRDefault="00D968B6" w:rsidP="005E6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68B6">
              <w:rPr>
                <w:rFonts w:ascii="標楷體" w:eastAsia="標楷體" w:hAnsi="標楷體" w:hint="eastAsia"/>
                <w:szCs w:val="24"/>
              </w:rPr>
              <w:t>修訂後條文</w:t>
            </w:r>
          </w:p>
        </w:tc>
        <w:tc>
          <w:tcPr>
            <w:tcW w:w="2976" w:type="dxa"/>
            <w:vAlign w:val="center"/>
          </w:tcPr>
          <w:p w:rsidR="00D968B6" w:rsidRPr="00D968B6" w:rsidRDefault="00D968B6" w:rsidP="005E6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68B6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D968B6" w:rsidRPr="00D968B6" w:rsidTr="00B82F46">
        <w:tc>
          <w:tcPr>
            <w:tcW w:w="959" w:type="dxa"/>
          </w:tcPr>
          <w:p w:rsidR="00D968B6" w:rsidRPr="00D968B6" w:rsidRDefault="00B82F46" w:rsidP="0033742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範例</w:t>
            </w:r>
            <w:r w:rsidR="00D968B6" w:rsidRPr="00D968B6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693" w:type="dxa"/>
          </w:tcPr>
          <w:p w:rsidR="00D968B6" w:rsidRPr="00D968B6" w:rsidRDefault="00D968B6" w:rsidP="0072674B">
            <w:pPr>
              <w:adjustRightInd w:val="0"/>
              <w:snapToGrid w:val="0"/>
              <w:ind w:left="1418" w:hanging="1418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D968B6">
              <w:rPr>
                <w:rFonts w:ascii="標楷體" w:eastAsia="標楷體" w:hAnsi="標楷體" w:hint="eastAsia"/>
                <w:szCs w:val="24"/>
              </w:rPr>
              <w:t>第</w:t>
            </w:r>
            <w:r w:rsidRPr="00D968B6">
              <w:rPr>
                <w:rFonts w:ascii="標楷體" w:eastAsia="標楷體" w:hAnsi="標楷體" w:hint="eastAsia"/>
                <w:color w:val="0000FF"/>
                <w:szCs w:val="24"/>
              </w:rPr>
              <w:t>十一</w:t>
            </w:r>
            <w:r w:rsidRPr="00D968B6">
              <w:rPr>
                <w:rFonts w:ascii="標楷體" w:eastAsia="標楷體" w:hAnsi="標楷體" w:hint="eastAsia"/>
                <w:szCs w:val="24"/>
              </w:rPr>
              <w:t>條</w:t>
            </w:r>
            <w:r w:rsidRPr="00D968B6">
              <w:rPr>
                <w:rFonts w:ascii="標楷體" w:eastAsia="標楷體" w:hAnsi="標楷體" w:hint="eastAsia"/>
                <w:color w:val="0000FF"/>
                <w:szCs w:val="24"/>
              </w:rPr>
              <w:t xml:space="preserve">　</w:t>
            </w:r>
          </w:p>
          <w:p w:rsidR="00D968B6" w:rsidRPr="00D968B6" w:rsidRDefault="00D968B6" w:rsidP="0072674B">
            <w:pPr>
              <w:adjustRightInd w:val="0"/>
              <w:snapToGrid w:val="0"/>
              <w:ind w:left="1418" w:hanging="1418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D968B6">
              <w:rPr>
                <w:rFonts w:ascii="標楷體" w:eastAsia="標楷體" w:hAnsi="標楷體" w:hint="eastAsia"/>
                <w:color w:val="0000FF"/>
                <w:szCs w:val="24"/>
              </w:rPr>
              <w:t>學生議員依下列</w:t>
            </w:r>
            <w:proofErr w:type="gramStart"/>
            <w:r w:rsidRPr="00D968B6">
              <w:rPr>
                <w:rFonts w:ascii="標楷體" w:eastAsia="標楷體" w:hAnsi="標楷體" w:hint="eastAsia"/>
                <w:color w:val="0000FF"/>
                <w:szCs w:val="24"/>
              </w:rPr>
              <w:t>規</w:t>
            </w:r>
            <w:proofErr w:type="gramEnd"/>
            <w:r w:rsidRPr="00D968B6">
              <w:rPr>
                <w:rFonts w:ascii="標楷體" w:eastAsia="標楷體" w:hAnsi="標楷體" w:hint="eastAsia"/>
                <w:color w:val="0000FF"/>
                <w:szCs w:val="24"/>
              </w:rPr>
              <w:t>選</w:t>
            </w:r>
          </w:p>
          <w:p w:rsidR="00D968B6" w:rsidRPr="00D968B6" w:rsidRDefault="00D968B6" w:rsidP="0072674B">
            <w:pPr>
              <w:adjustRightInd w:val="0"/>
              <w:snapToGrid w:val="0"/>
              <w:ind w:left="1418" w:hanging="1418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D968B6">
              <w:rPr>
                <w:rFonts w:ascii="標楷體" w:eastAsia="標楷體" w:hAnsi="標楷體" w:hint="eastAsia"/>
                <w:color w:val="0000FF"/>
                <w:szCs w:val="24"/>
              </w:rPr>
              <w:t>出；</w:t>
            </w:r>
          </w:p>
          <w:p w:rsidR="00D968B6" w:rsidRPr="00D968B6" w:rsidRDefault="00D968B6" w:rsidP="0072674B">
            <w:pPr>
              <w:adjustRightInd w:val="0"/>
              <w:snapToGrid w:val="0"/>
              <w:jc w:val="both"/>
              <w:rPr>
                <w:rFonts w:eastAsia="標楷體"/>
                <w:color w:val="0000FF"/>
                <w:szCs w:val="24"/>
              </w:rPr>
            </w:pPr>
            <w:r w:rsidRPr="00D968B6">
              <w:rPr>
                <w:rFonts w:ascii="標楷體" w:eastAsia="標楷體" w:hAnsi="標楷體" w:hint="eastAsia"/>
                <w:color w:val="0000FF"/>
                <w:szCs w:val="24"/>
              </w:rPr>
              <w:t>一、各系推選</w:t>
            </w:r>
            <w:r w:rsidRPr="00D968B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1至2名</w:t>
            </w:r>
            <w:r w:rsidRPr="00D968B6">
              <w:rPr>
                <w:rFonts w:ascii="標楷體" w:eastAsia="標楷體" w:hAnsi="標楷體" w:hint="eastAsia"/>
                <w:color w:val="0000FF"/>
                <w:szCs w:val="24"/>
              </w:rPr>
              <w:t>為代表。</w:t>
            </w:r>
          </w:p>
        </w:tc>
        <w:tc>
          <w:tcPr>
            <w:tcW w:w="3119" w:type="dxa"/>
          </w:tcPr>
          <w:p w:rsidR="00D968B6" w:rsidRPr="00D968B6" w:rsidRDefault="00D968B6" w:rsidP="0072674B">
            <w:pPr>
              <w:adjustRightInd w:val="0"/>
              <w:snapToGrid w:val="0"/>
              <w:ind w:left="1418" w:hanging="1418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D968B6">
              <w:rPr>
                <w:rFonts w:ascii="標楷體" w:eastAsia="標楷體" w:hAnsi="標楷體" w:hint="eastAsia"/>
                <w:szCs w:val="24"/>
              </w:rPr>
              <w:t>第</w:t>
            </w:r>
            <w:r w:rsidRPr="00D968B6">
              <w:rPr>
                <w:rFonts w:ascii="標楷體" w:eastAsia="標楷體" w:hAnsi="標楷體" w:hint="eastAsia"/>
                <w:color w:val="0000FF"/>
                <w:szCs w:val="24"/>
              </w:rPr>
              <w:t>十一</w:t>
            </w:r>
            <w:r w:rsidRPr="00D968B6">
              <w:rPr>
                <w:rFonts w:ascii="標楷體" w:eastAsia="標楷體" w:hAnsi="標楷體" w:hint="eastAsia"/>
                <w:szCs w:val="24"/>
              </w:rPr>
              <w:t>條</w:t>
            </w:r>
            <w:r w:rsidRPr="00D968B6">
              <w:rPr>
                <w:rFonts w:ascii="標楷體" w:eastAsia="標楷體" w:hAnsi="標楷體" w:hint="eastAsia"/>
                <w:color w:val="0000FF"/>
                <w:szCs w:val="24"/>
              </w:rPr>
              <w:t xml:space="preserve">　</w:t>
            </w:r>
          </w:p>
          <w:p w:rsidR="00D968B6" w:rsidRPr="00D968B6" w:rsidRDefault="00D968B6" w:rsidP="0072674B">
            <w:pPr>
              <w:adjustRightInd w:val="0"/>
              <w:snapToGrid w:val="0"/>
              <w:ind w:left="1418" w:hanging="1418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D968B6">
              <w:rPr>
                <w:rFonts w:ascii="標楷體" w:eastAsia="標楷體" w:hAnsi="標楷體" w:hint="eastAsia"/>
                <w:color w:val="0000FF"/>
                <w:szCs w:val="24"/>
              </w:rPr>
              <w:t>學生議員依下列規定選</w:t>
            </w:r>
          </w:p>
          <w:p w:rsidR="00D968B6" w:rsidRPr="00D968B6" w:rsidRDefault="00D968B6" w:rsidP="0072674B">
            <w:pPr>
              <w:adjustRightInd w:val="0"/>
              <w:snapToGrid w:val="0"/>
              <w:ind w:left="1418" w:hanging="1418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D968B6">
              <w:rPr>
                <w:rFonts w:ascii="標楷體" w:eastAsia="標楷體" w:hAnsi="標楷體" w:hint="eastAsia"/>
                <w:color w:val="0000FF"/>
                <w:szCs w:val="24"/>
              </w:rPr>
              <w:t>出；</w:t>
            </w:r>
          </w:p>
          <w:p w:rsidR="00D968B6" w:rsidRPr="00D968B6" w:rsidRDefault="00D968B6" w:rsidP="007267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D968B6">
              <w:rPr>
                <w:rFonts w:ascii="標楷體" w:eastAsia="標楷體" w:hAnsi="標楷體" w:hint="eastAsia"/>
                <w:color w:val="0000FF"/>
                <w:szCs w:val="24"/>
              </w:rPr>
              <w:t>一、各系推選</w:t>
            </w:r>
            <w:r w:rsidRPr="00D968B6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2人</w:t>
            </w:r>
            <w:r w:rsidRPr="00D968B6">
              <w:rPr>
                <w:rFonts w:ascii="標楷體" w:eastAsia="標楷體" w:hAnsi="標楷體" w:hint="eastAsia"/>
                <w:color w:val="0000FF"/>
                <w:szCs w:val="24"/>
              </w:rPr>
              <w:t>為代表。</w:t>
            </w:r>
          </w:p>
        </w:tc>
        <w:tc>
          <w:tcPr>
            <w:tcW w:w="2976" w:type="dxa"/>
          </w:tcPr>
          <w:p w:rsidR="00D968B6" w:rsidRPr="00D968B6" w:rsidRDefault="00D968B6" w:rsidP="0072674B">
            <w:pPr>
              <w:tabs>
                <w:tab w:val="left" w:pos="1260"/>
                <w:tab w:val="left" w:pos="1800"/>
                <w:tab w:val="left" w:pos="2700"/>
                <w:tab w:val="left" w:pos="3240"/>
              </w:tabs>
              <w:adjustRightInd w:val="0"/>
              <w:snapToGrid w:val="0"/>
              <w:ind w:right="113"/>
              <w:jc w:val="both"/>
              <w:rPr>
                <w:rFonts w:eastAsia="標楷體"/>
                <w:color w:val="0000FF"/>
                <w:szCs w:val="24"/>
              </w:rPr>
            </w:pPr>
            <w:r w:rsidRPr="00D968B6">
              <w:rPr>
                <w:rFonts w:eastAsia="標楷體" w:hint="eastAsia"/>
                <w:szCs w:val="24"/>
              </w:rPr>
              <w:t>本條</w:t>
            </w:r>
            <w:r w:rsidRPr="00D968B6">
              <w:rPr>
                <w:rFonts w:eastAsia="標楷體" w:hint="eastAsia"/>
                <w:color w:val="0000FF"/>
                <w:szCs w:val="24"/>
              </w:rPr>
              <w:t>修訂</w:t>
            </w:r>
            <w:r w:rsidRPr="00D968B6">
              <w:rPr>
                <w:rFonts w:eastAsia="標楷體" w:hint="eastAsia"/>
                <w:color w:val="0000FF"/>
                <w:szCs w:val="24"/>
              </w:rPr>
              <w:t>(</w:t>
            </w:r>
            <w:r w:rsidRPr="00D968B6">
              <w:rPr>
                <w:rFonts w:eastAsia="標楷體" w:hint="eastAsia"/>
                <w:color w:val="0000FF"/>
                <w:szCs w:val="24"/>
              </w:rPr>
              <w:t>增列、刪除</w:t>
            </w:r>
            <w:r w:rsidRPr="00D968B6">
              <w:rPr>
                <w:rFonts w:eastAsia="標楷體" w:hint="eastAsia"/>
                <w:color w:val="0000FF"/>
                <w:szCs w:val="24"/>
              </w:rPr>
              <w:t>)</w:t>
            </w:r>
          </w:p>
          <w:p w:rsidR="00D968B6" w:rsidRPr="00D968B6" w:rsidRDefault="00D968B6" w:rsidP="0072674B">
            <w:pPr>
              <w:tabs>
                <w:tab w:val="left" w:pos="1260"/>
                <w:tab w:val="left" w:pos="1800"/>
                <w:tab w:val="left" w:pos="2700"/>
                <w:tab w:val="left" w:pos="3240"/>
              </w:tabs>
              <w:adjustRightInd w:val="0"/>
              <w:snapToGrid w:val="0"/>
              <w:ind w:right="113"/>
              <w:jc w:val="both"/>
              <w:rPr>
                <w:rFonts w:eastAsia="標楷體"/>
                <w:szCs w:val="24"/>
              </w:rPr>
            </w:pPr>
            <w:r w:rsidRPr="00D968B6">
              <w:rPr>
                <w:rFonts w:eastAsia="標楷體" w:hint="eastAsia"/>
                <w:szCs w:val="24"/>
              </w:rPr>
              <w:t>說明：</w:t>
            </w:r>
          </w:p>
          <w:p w:rsidR="00D968B6" w:rsidRPr="00D968B6" w:rsidRDefault="00D968B6" w:rsidP="0072674B">
            <w:pPr>
              <w:tabs>
                <w:tab w:val="left" w:pos="1260"/>
                <w:tab w:val="left" w:pos="1800"/>
                <w:tab w:val="left" w:pos="2700"/>
                <w:tab w:val="left" w:pos="3240"/>
              </w:tabs>
              <w:adjustRightInd w:val="0"/>
              <w:snapToGrid w:val="0"/>
              <w:ind w:right="113"/>
              <w:jc w:val="both"/>
              <w:rPr>
                <w:rFonts w:eastAsia="標楷體"/>
                <w:color w:val="0000FF"/>
                <w:szCs w:val="24"/>
              </w:rPr>
            </w:pPr>
            <w:r w:rsidRPr="00D968B6">
              <w:rPr>
                <w:rFonts w:eastAsia="標楷體" w:hint="eastAsia"/>
                <w:color w:val="0000FF"/>
                <w:szCs w:val="24"/>
              </w:rPr>
              <w:t>為使</w:t>
            </w:r>
            <w:proofErr w:type="gramStart"/>
            <w:r w:rsidRPr="00D968B6">
              <w:rPr>
                <w:rFonts w:eastAsia="標楷體" w:hint="eastAsia"/>
                <w:color w:val="0000FF"/>
                <w:szCs w:val="24"/>
              </w:rPr>
              <w:t>各系能有效</w:t>
            </w:r>
            <w:proofErr w:type="gramEnd"/>
            <w:r w:rsidRPr="00D968B6">
              <w:rPr>
                <w:rFonts w:eastAsia="標楷體" w:hint="eastAsia"/>
                <w:color w:val="0000FF"/>
                <w:szCs w:val="24"/>
              </w:rPr>
              <w:t>執行監察權，故修正議員代表，以平衡監察票數。</w:t>
            </w:r>
          </w:p>
        </w:tc>
      </w:tr>
    </w:tbl>
    <w:p w:rsidR="00DC26E3" w:rsidRDefault="00DC26E3">
      <w:pPr>
        <w:rPr>
          <w:rFonts w:ascii="標楷體" w:eastAsia="標楷體" w:hAnsi="標楷體"/>
        </w:rPr>
      </w:pPr>
    </w:p>
    <w:sectPr w:rsidR="00DC26E3" w:rsidSect="003374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53" w:rsidRDefault="00991A53" w:rsidP="0035391D">
      <w:r>
        <w:separator/>
      </w:r>
    </w:p>
  </w:endnote>
  <w:endnote w:type="continuationSeparator" w:id="0">
    <w:p w:rsidR="00991A53" w:rsidRDefault="00991A53" w:rsidP="0035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53" w:rsidRDefault="00991A53" w:rsidP="0035391D">
      <w:r>
        <w:separator/>
      </w:r>
    </w:p>
  </w:footnote>
  <w:footnote w:type="continuationSeparator" w:id="0">
    <w:p w:rsidR="00991A53" w:rsidRDefault="00991A53" w:rsidP="00353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458"/>
    <w:multiLevelType w:val="hybridMultilevel"/>
    <w:tmpl w:val="6B0E82DE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193A0D3A"/>
    <w:multiLevelType w:val="hybridMultilevel"/>
    <w:tmpl w:val="4C44229A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>
    <w:nsid w:val="361215EA"/>
    <w:multiLevelType w:val="hybridMultilevel"/>
    <w:tmpl w:val="939AFC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126BBE"/>
    <w:multiLevelType w:val="hybridMultilevel"/>
    <w:tmpl w:val="8E6404F0"/>
    <w:lvl w:ilvl="0" w:tplc="A0A6847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F6"/>
    <w:rsid w:val="0000244C"/>
    <w:rsid w:val="000719DC"/>
    <w:rsid w:val="00086602"/>
    <w:rsid w:val="000967A9"/>
    <w:rsid w:val="000A67B0"/>
    <w:rsid w:val="001025CA"/>
    <w:rsid w:val="00112FAC"/>
    <w:rsid w:val="0012343F"/>
    <w:rsid w:val="00132092"/>
    <w:rsid w:val="0013665C"/>
    <w:rsid w:val="00165195"/>
    <w:rsid w:val="00166B64"/>
    <w:rsid w:val="001B2B14"/>
    <w:rsid w:val="002223D5"/>
    <w:rsid w:val="00224279"/>
    <w:rsid w:val="002405DD"/>
    <w:rsid w:val="0024718A"/>
    <w:rsid w:val="0025316C"/>
    <w:rsid w:val="002B11F3"/>
    <w:rsid w:val="002B7A29"/>
    <w:rsid w:val="002F0008"/>
    <w:rsid w:val="002F617D"/>
    <w:rsid w:val="0032630E"/>
    <w:rsid w:val="0033742F"/>
    <w:rsid w:val="0035391D"/>
    <w:rsid w:val="0039744A"/>
    <w:rsid w:val="00421644"/>
    <w:rsid w:val="004E30AB"/>
    <w:rsid w:val="00515B22"/>
    <w:rsid w:val="00516888"/>
    <w:rsid w:val="00567879"/>
    <w:rsid w:val="005B42FA"/>
    <w:rsid w:val="005E695A"/>
    <w:rsid w:val="0060183D"/>
    <w:rsid w:val="006058D7"/>
    <w:rsid w:val="006218EE"/>
    <w:rsid w:val="0062594F"/>
    <w:rsid w:val="0064582D"/>
    <w:rsid w:val="00657DED"/>
    <w:rsid w:val="00683236"/>
    <w:rsid w:val="00684991"/>
    <w:rsid w:val="006B2659"/>
    <w:rsid w:val="006C33F6"/>
    <w:rsid w:val="006E4A48"/>
    <w:rsid w:val="0071474F"/>
    <w:rsid w:val="00765DD6"/>
    <w:rsid w:val="00766A32"/>
    <w:rsid w:val="007C652F"/>
    <w:rsid w:val="00834B52"/>
    <w:rsid w:val="00902A5A"/>
    <w:rsid w:val="00921F46"/>
    <w:rsid w:val="00926C75"/>
    <w:rsid w:val="00943779"/>
    <w:rsid w:val="00954C76"/>
    <w:rsid w:val="00955090"/>
    <w:rsid w:val="00960E7C"/>
    <w:rsid w:val="00984E9D"/>
    <w:rsid w:val="00991A53"/>
    <w:rsid w:val="009C40AF"/>
    <w:rsid w:val="00A06579"/>
    <w:rsid w:val="00A52C1C"/>
    <w:rsid w:val="00A80476"/>
    <w:rsid w:val="00A87D24"/>
    <w:rsid w:val="00A96E8B"/>
    <w:rsid w:val="00AA4C17"/>
    <w:rsid w:val="00AA580B"/>
    <w:rsid w:val="00AB5738"/>
    <w:rsid w:val="00B210A3"/>
    <w:rsid w:val="00B53555"/>
    <w:rsid w:val="00B6320D"/>
    <w:rsid w:val="00B82F46"/>
    <w:rsid w:val="00C22A6C"/>
    <w:rsid w:val="00CB5CEB"/>
    <w:rsid w:val="00CC3063"/>
    <w:rsid w:val="00CF2DCE"/>
    <w:rsid w:val="00CF70C3"/>
    <w:rsid w:val="00D22160"/>
    <w:rsid w:val="00D51EC0"/>
    <w:rsid w:val="00D82FCC"/>
    <w:rsid w:val="00D831C7"/>
    <w:rsid w:val="00D968B6"/>
    <w:rsid w:val="00DA1AE5"/>
    <w:rsid w:val="00DB2083"/>
    <w:rsid w:val="00DB2E5A"/>
    <w:rsid w:val="00DC26E3"/>
    <w:rsid w:val="00DF4D19"/>
    <w:rsid w:val="00E0450C"/>
    <w:rsid w:val="00E10043"/>
    <w:rsid w:val="00E52E68"/>
    <w:rsid w:val="00E74219"/>
    <w:rsid w:val="00E94EC8"/>
    <w:rsid w:val="00EA13E2"/>
    <w:rsid w:val="00EE6E29"/>
    <w:rsid w:val="00FE5203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579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353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5391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53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5391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579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353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5391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53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539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Hewlett-Packard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cjcu</cp:lastModifiedBy>
  <cp:revision>2</cp:revision>
  <dcterms:created xsi:type="dcterms:W3CDTF">2018-11-08T01:23:00Z</dcterms:created>
  <dcterms:modified xsi:type="dcterms:W3CDTF">2018-11-08T01:23:00Z</dcterms:modified>
</cp:coreProperties>
</file>