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688" w:rsidRPr="001E63D8" w:rsidRDefault="009F4D1F" w:rsidP="009F4D1F">
      <w:pPr>
        <w:spacing w:line="840" w:lineRule="exact"/>
        <w:jc w:val="center"/>
        <w:rPr>
          <w:rFonts w:ascii="標楷體" w:eastAsia="標楷體" w:hAnsi="標楷體"/>
          <w:b/>
          <w:sz w:val="56"/>
          <w:szCs w:val="56"/>
        </w:rPr>
      </w:pPr>
      <w:r w:rsidRPr="001E63D8">
        <w:rPr>
          <w:rFonts w:ascii="標楷體" w:eastAsia="標楷體" w:hAnsi="標楷體" w:hint="eastAsia"/>
          <w:b/>
          <w:sz w:val="56"/>
          <w:szCs w:val="56"/>
        </w:rPr>
        <w:t>國立臺灣海洋大學</w:t>
      </w:r>
    </w:p>
    <w:p w:rsidR="00AE7688" w:rsidRPr="001E63D8" w:rsidRDefault="009B636A" w:rsidP="009F4D1F">
      <w:pPr>
        <w:jc w:val="center"/>
        <w:rPr>
          <w:rFonts w:ascii="標楷體" w:eastAsia="標楷體" w:hAnsi="標楷體"/>
          <w:b/>
          <w:sz w:val="56"/>
          <w:szCs w:val="56"/>
        </w:rPr>
      </w:pPr>
      <w:r>
        <w:rPr>
          <w:rFonts w:ascii="標楷體" w:eastAsia="標楷體" w:hAnsi="標楷體" w:hint="eastAsia"/>
          <w:b/>
          <w:sz w:val="56"/>
          <w:szCs w:val="56"/>
        </w:rPr>
        <w:t>第三</w:t>
      </w:r>
      <w:r w:rsidR="00AE7688" w:rsidRPr="001E63D8">
        <w:rPr>
          <w:rFonts w:ascii="標楷體" w:eastAsia="標楷體" w:hAnsi="標楷體" w:hint="eastAsia"/>
          <w:b/>
          <w:sz w:val="56"/>
          <w:szCs w:val="56"/>
        </w:rPr>
        <w:t>十</w:t>
      </w:r>
      <w:r w:rsidR="002A616D">
        <w:rPr>
          <w:rFonts w:ascii="標楷體" w:eastAsia="標楷體" w:hAnsi="標楷體" w:hint="eastAsia"/>
          <w:b/>
          <w:sz w:val="56"/>
          <w:szCs w:val="56"/>
        </w:rPr>
        <w:t>二</w:t>
      </w:r>
      <w:r w:rsidR="00AE7688" w:rsidRPr="001E63D8">
        <w:rPr>
          <w:rFonts w:ascii="標楷體" w:eastAsia="標楷體" w:hAnsi="標楷體" w:hint="eastAsia"/>
          <w:b/>
          <w:sz w:val="56"/>
          <w:szCs w:val="56"/>
        </w:rPr>
        <w:t>屆海洋盃射箭</w:t>
      </w:r>
      <w:r w:rsidR="00ED3527" w:rsidRPr="001E63D8">
        <w:rPr>
          <w:rFonts w:ascii="標楷體" w:eastAsia="標楷體" w:hAnsi="標楷體" w:hint="eastAsia"/>
          <w:b/>
          <w:sz w:val="56"/>
          <w:szCs w:val="56"/>
        </w:rPr>
        <w:t>錦標賽</w:t>
      </w:r>
    </w:p>
    <w:p w:rsidR="009F4D1F" w:rsidRPr="001E63D8" w:rsidRDefault="000A4919" w:rsidP="00AE7688">
      <w:pPr>
        <w:jc w:val="center"/>
        <w:rPr>
          <w:rFonts w:ascii="標楷體" w:eastAsia="標楷體" w:hAnsi="標楷體"/>
          <w:b/>
          <w:sz w:val="56"/>
          <w:szCs w:val="56"/>
        </w:rPr>
      </w:pPr>
      <w:r w:rsidRPr="001E63D8">
        <w:rPr>
          <w:rFonts w:ascii="標楷體" w:eastAsia="標楷體" w:hAnsi="標楷體" w:hint="eastAsia"/>
          <w:b/>
          <w:sz w:val="56"/>
          <w:szCs w:val="56"/>
        </w:rPr>
        <w:t>邀請函</w:t>
      </w:r>
    </w:p>
    <w:p w:rsidR="009F4D1F" w:rsidRPr="001E63D8" w:rsidRDefault="009F4D1F" w:rsidP="00AE7688">
      <w:pPr>
        <w:jc w:val="center"/>
        <w:rPr>
          <w:rFonts w:ascii="華康超黑體" w:eastAsia="華康超黑體" w:hAnsi="新細明體"/>
          <w:sz w:val="16"/>
          <w:szCs w:val="16"/>
        </w:rPr>
      </w:pPr>
    </w:p>
    <w:p w:rsidR="009F4D1F" w:rsidRPr="001E63D8" w:rsidRDefault="009F4D1F" w:rsidP="00AE7688">
      <w:pPr>
        <w:jc w:val="center"/>
        <w:rPr>
          <w:rFonts w:ascii="華康超黑體" w:eastAsia="華康超黑體" w:hAnsi="新細明體"/>
          <w:sz w:val="16"/>
          <w:szCs w:val="16"/>
        </w:rPr>
      </w:pPr>
    </w:p>
    <w:p w:rsidR="00AE7688" w:rsidRPr="001E63D8" w:rsidRDefault="00E7454A" w:rsidP="00AE7688">
      <w:pPr>
        <w:jc w:val="center"/>
        <w:rPr>
          <w:rFonts w:ascii="文鼎古印體" w:eastAsia="文鼎古印體" w:hAnsi="新細明體"/>
          <w:sz w:val="72"/>
          <w:szCs w:val="72"/>
        </w:rPr>
      </w:pPr>
      <w:r w:rsidRPr="001E63D8">
        <w:rPr>
          <w:rFonts w:ascii="文鼎古印體" w:eastAsia="文鼎古印體" w:hAnsi="新細明體" w:hint="eastAsia"/>
          <w:noProof/>
          <w:sz w:val="72"/>
          <w:szCs w:val="72"/>
        </w:rPr>
        <w:drawing>
          <wp:inline distT="0" distB="0" distL="0" distR="0">
            <wp:extent cx="4657725" cy="3495675"/>
            <wp:effectExtent l="0" t="0" r="9525" b="9525"/>
            <wp:docPr id="3" name="圖片 3" descr="射箭社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射箭社圖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D1F" w:rsidRPr="001E63D8" w:rsidRDefault="009F4D1F" w:rsidP="000A4919">
      <w:pPr>
        <w:jc w:val="center"/>
        <w:rPr>
          <w:rFonts w:ascii="文鼎古印體" w:eastAsia="文鼎古印體" w:hAnsi="新細明體"/>
          <w:sz w:val="16"/>
          <w:szCs w:val="16"/>
        </w:rPr>
      </w:pPr>
    </w:p>
    <w:p w:rsidR="009F4D1F" w:rsidRPr="001E63D8" w:rsidRDefault="009F4D1F" w:rsidP="00E916C0">
      <w:pPr>
        <w:jc w:val="center"/>
        <w:rPr>
          <w:rFonts w:ascii="文鼎古印體" w:eastAsia="文鼎古印體" w:hAnsi="新細明體"/>
          <w:sz w:val="16"/>
          <w:szCs w:val="16"/>
        </w:rPr>
      </w:pPr>
    </w:p>
    <w:p w:rsidR="009F4D1F" w:rsidRPr="001E63D8" w:rsidRDefault="009F4D1F" w:rsidP="00E916C0">
      <w:pPr>
        <w:jc w:val="center"/>
        <w:rPr>
          <w:rFonts w:ascii="文鼎古印體" w:eastAsia="文鼎古印體" w:hAnsi="新細明體"/>
          <w:sz w:val="16"/>
          <w:szCs w:val="16"/>
        </w:rPr>
      </w:pPr>
    </w:p>
    <w:p w:rsidR="009F4D1F" w:rsidRPr="001E63D8" w:rsidRDefault="009F4D1F" w:rsidP="009F4D1F">
      <w:pPr>
        <w:rPr>
          <w:rFonts w:ascii="文鼎古印體" w:eastAsia="文鼎古印體" w:hAnsi="新細明體"/>
          <w:sz w:val="16"/>
          <w:szCs w:val="16"/>
        </w:rPr>
      </w:pPr>
    </w:p>
    <w:p w:rsidR="009F4D1F" w:rsidRPr="001E63D8" w:rsidRDefault="009F4D1F" w:rsidP="009F4D1F">
      <w:pPr>
        <w:rPr>
          <w:rFonts w:ascii="標楷體" w:eastAsia="標楷體" w:hAnsi="標楷體"/>
          <w:b/>
          <w:sz w:val="28"/>
          <w:szCs w:val="28"/>
        </w:rPr>
      </w:pPr>
      <w:r w:rsidRPr="001E63D8">
        <w:rPr>
          <w:rFonts w:ascii="標楷體" w:eastAsia="標楷體" w:hAnsi="標楷體" w:hint="eastAsia"/>
          <w:b/>
          <w:sz w:val="28"/>
          <w:szCs w:val="28"/>
        </w:rPr>
        <w:t>指導單位：</w:t>
      </w:r>
      <w:r w:rsidR="00E7454A" w:rsidRPr="001E63D8">
        <w:rPr>
          <w:rFonts w:ascii="標楷體" w:eastAsia="標楷體" w:hAnsi="標楷體"/>
          <w:b/>
          <w:noProof/>
          <w:sz w:val="28"/>
          <w:szCs w:val="28"/>
        </w:rPr>
        <w:drawing>
          <wp:inline distT="0" distB="0" distL="0" distR="0">
            <wp:extent cx="342900" cy="352425"/>
            <wp:effectExtent l="0" t="0" r="0" b="9525"/>
            <wp:docPr id="7" name="圖片 7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63D8">
        <w:rPr>
          <w:rFonts w:ascii="標楷體" w:eastAsia="標楷體" w:hAnsi="標楷體" w:hint="eastAsia"/>
          <w:b/>
          <w:sz w:val="28"/>
          <w:szCs w:val="28"/>
        </w:rPr>
        <w:t>教育部、</w:t>
      </w:r>
      <w:r w:rsidR="00E7454A" w:rsidRPr="001E63D8">
        <w:rPr>
          <w:rFonts w:ascii="標楷體" w:eastAsia="標楷體" w:hAnsi="標楷體"/>
          <w:b/>
          <w:noProof/>
          <w:sz w:val="28"/>
          <w:szCs w:val="28"/>
        </w:rPr>
        <w:drawing>
          <wp:inline distT="0" distB="0" distL="0" distR="0">
            <wp:extent cx="276225" cy="276225"/>
            <wp:effectExtent l="0" t="0" r="9525" b="9525"/>
            <wp:docPr id="8" name="圖片 8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63D8">
        <w:rPr>
          <w:rFonts w:ascii="標楷體" w:eastAsia="標楷體" w:hAnsi="標楷體" w:hint="eastAsia"/>
          <w:b/>
          <w:sz w:val="28"/>
          <w:szCs w:val="28"/>
        </w:rPr>
        <w:t>中華民國大專體育總會</w:t>
      </w:r>
    </w:p>
    <w:p w:rsidR="009F4D1F" w:rsidRPr="001E63D8" w:rsidRDefault="009F4D1F" w:rsidP="009F4D1F">
      <w:pPr>
        <w:rPr>
          <w:rFonts w:ascii="標楷體" w:eastAsia="標楷體" w:hAnsi="標楷體"/>
          <w:b/>
          <w:sz w:val="28"/>
          <w:szCs w:val="28"/>
        </w:rPr>
      </w:pPr>
      <w:r w:rsidRPr="001E63D8">
        <w:rPr>
          <w:rFonts w:ascii="標楷體" w:eastAsia="標楷體" w:hAnsi="標楷體" w:hint="eastAsia"/>
          <w:b/>
          <w:sz w:val="28"/>
          <w:szCs w:val="28"/>
        </w:rPr>
        <w:t>主辦單位：</w:t>
      </w:r>
      <w:r w:rsidR="00E7454A" w:rsidRPr="001E63D8">
        <w:rPr>
          <w:rFonts w:ascii="標楷體" w:eastAsia="標楷體" w:hAnsi="標楷體"/>
          <w:b/>
          <w:noProof/>
          <w:sz w:val="28"/>
          <w:szCs w:val="28"/>
        </w:rPr>
        <w:drawing>
          <wp:inline distT="0" distB="0" distL="0" distR="0">
            <wp:extent cx="238125" cy="228600"/>
            <wp:effectExtent l="0" t="0" r="9525" b="0"/>
            <wp:docPr id="9" name="圖片 9" descr="ntou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tou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63D8">
        <w:rPr>
          <w:rFonts w:ascii="標楷體" w:eastAsia="標楷體" w:hAnsi="標楷體" w:hint="eastAsia"/>
          <w:b/>
          <w:sz w:val="28"/>
          <w:szCs w:val="28"/>
        </w:rPr>
        <w:t xml:space="preserve"> 國立臺灣海洋大學</w:t>
      </w:r>
    </w:p>
    <w:p w:rsidR="009F4D1F" w:rsidRPr="001E63D8" w:rsidRDefault="00E7454A" w:rsidP="009F4D1F">
      <w:pPr>
        <w:ind w:left="1401" w:hangingChars="500" w:hanging="1401"/>
        <w:rPr>
          <w:rFonts w:ascii="標楷體" w:eastAsia="標楷體" w:hAnsi="標楷體"/>
          <w:b/>
          <w:sz w:val="28"/>
          <w:szCs w:val="28"/>
        </w:rPr>
      </w:pPr>
      <w:r w:rsidRPr="001E63D8">
        <w:rPr>
          <w:rFonts w:ascii="標楷體" w:eastAsia="標楷體" w:hAnsi="標楷體" w:hint="eastAsia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114300</wp:posOffset>
            </wp:positionV>
            <wp:extent cx="246380" cy="280035"/>
            <wp:effectExtent l="0" t="0" r="1270" b="5715"/>
            <wp:wrapNone/>
            <wp:docPr id="11" name="圖片 4" descr="http://www.socialwork.com.hk/sport/archery/images/arch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ocialwork.com.hk/sport/archery/images/archery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8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F4D1F" w:rsidRPr="001E63D8">
        <w:rPr>
          <w:rFonts w:ascii="標楷體" w:eastAsia="標楷體" w:hAnsi="標楷體" w:hint="eastAsia"/>
          <w:b/>
          <w:sz w:val="28"/>
          <w:szCs w:val="28"/>
        </w:rPr>
        <w:t>承辦單位：    國立臺灣海洋大學射箭社</w:t>
      </w:r>
    </w:p>
    <w:p w:rsidR="00E76AB0" w:rsidRPr="001E63D8" w:rsidRDefault="009F4D1F" w:rsidP="00E76AB0">
      <w:pPr>
        <w:rPr>
          <w:rFonts w:ascii="標楷體" w:eastAsia="標楷體" w:hAnsi="標楷體"/>
          <w:b/>
          <w:sz w:val="28"/>
          <w:szCs w:val="28"/>
        </w:rPr>
      </w:pPr>
      <w:r w:rsidRPr="001E63D8">
        <w:rPr>
          <w:rFonts w:ascii="標楷體" w:eastAsia="標楷體" w:hAnsi="標楷體" w:hint="eastAsia"/>
          <w:b/>
          <w:sz w:val="28"/>
          <w:szCs w:val="28"/>
        </w:rPr>
        <w:t>協辦單位：</w:t>
      </w:r>
      <w:r w:rsidR="00E7454A" w:rsidRPr="001E63D8">
        <w:rPr>
          <w:rFonts w:ascii="標楷體" w:eastAsia="標楷體" w:hAnsi="標楷體"/>
          <w:b/>
          <w:noProof/>
          <w:sz w:val="28"/>
          <w:szCs w:val="28"/>
        </w:rPr>
        <w:drawing>
          <wp:inline distT="0" distB="0" distL="0" distR="0">
            <wp:extent cx="238125" cy="228600"/>
            <wp:effectExtent l="0" t="0" r="9525" b="0"/>
            <wp:docPr id="10" name="圖片 10" descr="ntou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tou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63D8">
        <w:rPr>
          <w:rFonts w:ascii="標楷體" w:eastAsia="標楷體" w:hAnsi="標楷體" w:hint="eastAsia"/>
          <w:b/>
          <w:sz w:val="28"/>
          <w:szCs w:val="28"/>
        </w:rPr>
        <w:t xml:space="preserve"> 國立臺灣海洋大學體育室、國立臺灣海洋大學工程組</w:t>
      </w:r>
    </w:p>
    <w:p w:rsidR="001512E5" w:rsidRPr="001E63D8" w:rsidRDefault="004008D7" w:rsidP="00194D08">
      <w:pPr>
        <w:jc w:val="center"/>
        <w:rPr>
          <w:rFonts w:ascii="標楷體" w:eastAsia="標楷體" w:hAnsi="標楷體"/>
          <w:b/>
          <w:sz w:val="52"/>
          <w:szCs w:val="52"/>
        </w:rPr>
      </w:pPr>
      <w:r w:rsidRPr="001E63D8">
        <w:rPr>
          <w:rFonts w:ascii="標楷體" w:eastAsia="標楷體" w:hAnsi="標楷體" w:hint="eastAsia"/>
          <w:b/>
          <w:sz w:val="52"/>
          <w:szCs w:val="52"/>
        </w:rPr>
        <w:lastRenderedPageBreak/>
        <w:t>目錄</w:t>
      </w:r>
    </w:p>
    <w:p w:rsidR="004008D7" w:rsidRPr="001E63D8" w:rsidRDefault="004008D7" w:rsidP="004008D7">
      <w:pPr>
        <w:rPr>
          <w:rFonts w:ascii="標楷體" w:eastAsia="標楷體" w:hAnsi="標楷體"/>
          <w:sz w:val="28"/>
          <w:szCs w:val="28"/>
        </w:rPr>
      </w:pPr>
      <w:r w:rsidRPr="001E63D8">
        <w:rPr>
          <w:rFonts w:ascii="標楷體" w:eastAsia="標楷體" w:hAnsi="標楷體" w:hint="eastAsia"/>
          <w:b/>
          <w:sz w:val="28"/>
          <w:szCs w:val="28"/>
        </w:rPr>
        <w:t>活動名稱</w:t>
      </w:r>
      <w:r w:rsidRPr="001E63D8">
        <w:rPr>
          <w:rFonts w:ascii="標楷體" w:eastAsia="標楷體" w:hAnsi="標楷體"/>
          <w:sz w:val="28"/>
          <w:szCs w:val="28"/>
        </w:rPr>
        <w:t xml:space="preserve"> </w:t>
      </w:r>
      <w:r w:rsidR="00C47C6C" w:rsidRPr="001E63D8">
        <w:rPr>
          <w:rFonts w:ascii="標楷體" w:eastAsia="標楷體" w:hAnsi="標楷體" w:hint="eastAsia"/>
          <w:b/>
          <w:sz w:val="28"/>
          <w:szCs w:val="28"/>
        </w:rPr>
        <w:t>-</w:t>
      </w:r>
      <w:r w:rsidR="00C47C6C" w:rsidRPr="001E63D8">
        <w:rPr>
          <w:rFonts w:ascii="標楷體" w:eastAsia="標楷體" w:hAnsi="標楷體" w:hint="eastAsia"/>
          <w:sz w:val="28"/>
          <w:szCs w:val="28"/>
        </w:rPr>
        <w:t>--------------------------------------------------------- 2</w:t>
      </w:r>
    </w:p>
    <w:p w:rsidR="004008D7" w:rsidRPr="001E63D8" w:rsidRDefault="004008D7" w:rsidP="004008D7">
      <w:pPr>
        <w:ind w:left="1401" w:hangingChars="500" w:hanging="1401"/>
        <w:rPr>
          <w:rFonts w:ascii="標楷體" w:eastAsia="標楷體" w:hAnsi="標楷體"/>
          <w:sz w:val="28"/>
          <w:szCs w:val="28"/>
        </w:rPr>
      </w:pPr>
      <w:r w:rsidRPr="001E63D8">
        <w:rPr>
          <w:rFonts w:ascii="標楷體" w:eastAsia="標楷體" w:hAnsi="標楷體" w:hint="eastAsia"/>
          <w:b/>
          <w:sz w:val="28"/>
          <w:szCs w:val="28"/>
        </w:rPr>
        <w:t>活動宗旨</w:t>
      </w:r>
      <w:r w:rsidR="00C47C6C" w:rsidRPr="001E63D8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C47C6C" w:rsidRPr="001E63D8">
        <w:rPr>
          <w:rFonts w:ascii="標楷體" w:eastAsia="標楷體" w:hAnsi="標楷體" w:hint="eastAsia"/>
          <w:sz w:val="28"/>
          <w:szCs w:val="28"/>
        </w:rPr>
        <w:t>---------------------------------------------------------- 2</w:t>
      </w:r>
    </w:p>
    <w:p w:rsidR="004008D7" w:rsidRPr="001E63D8" w:rsidRDefault="004008D7" w:rsidP="004008D7">
      <w:pPr>
        <w:rPr>
          <w:rFonts w:ascii="標楷體" w:eastAsia="標楷體" w:hAnsi="標楷體"/>
          <w:sz w:val="28"/>
          <w:szCs w:val="28"/>
        </w:rPr>
      </w:pPr>
      <w:r w:rsidRPr="001E63D8">
        <w:rPr>
          <w:rFonts w:ascii="標楷體" w:eastAsia="標楷體" w:hAnsi="標楷體" w:hint="eastAsia"/>
          <w:b/>
          <w:sz w:val="28"/>
          <w:szCs w:val="28"/>
        </w:rPr>
        <w:t>主辦單位</w:t>
      </w:r>
      <w:r w:rsidR="00C47C6C" w:rsidRPr="001E63D8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C47C6C" w:rsidRPr="001E63D8">
        <w:rPr>
          <w:rFonts w:ascii="標楷體" w:eastAsia="標楷體" w:hAnsi="標楷體" w:hint="eastAsia"/>
          <w:sz w:val="28"/>
          <w:szCs w:val="28"/>
        </w:rPr>
        <w:t>---------------------------------------------------------- 2</w:t>
      </w:r>
    </w:p>
    <w:p w:rsidR="004008D7" w:rsidRPr="001E63D8" w:rsidRDefault="004008D7" w:rsidP="004008D7">
      <w:pPr>
        <w:rPr>
          <w:rFonts w:ascii="標楷體" w:eastAsia="標楷體" w:hAnsi="標楷體"/>
          <w:sz w:val="28"/>
          <w:szCs w:val="28"/>
        </w:rPr>
      </w:pPr>
      <w:r w:rsidRPr="001E63D8">
        <w:rPr>
          <w:rFonts w:ascii="標楷體" w:eastAsia="標楷體" w:hAnsi="標楷體" w:hint="eastAsia"/>
          <w:b/>
          <w:sz w:val="28"/>
          <w:szCs w:val="28"/>
        </w:rPr>
        <w:t>承辦單位</w:t>
      </w:r>
      <w:r w:rsidR="00C47C6C" w:rsidRPr="001E63D8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C47C6C" w:rsidRPr="001E63D8">
        <w:rPr>
          <w:rFonts w:ascii="標楷體" w:eastAsia="標楷體" w:hAnsi="標楷體" w:hint="eastAsia"/>
          <w:sz w:val="28"/>
          <w:szCs w:val="28"/>
        </w:rPr>
        <w:t>---------------------------------------------------------- 2</w:t>
      </w:r>
    </w:p>
    <w:p w:rsidR="004008D7" w:rsidRPr="001E63D8" w:rsidRDefault="004008D7" w:rsidP="004008D7">
      <w:pPr>
        <w:rPr>
          <w:rFonts w:ascii="標楷體" w:eastAsia="標楷體" w:hAnsi="標楷體"/>
          <w:b/>
          <w:sz w:val="28"/>
          <w:szCs w:val="28"/>
        </w:rPr>
      </w:pPr>
      <w:r w:rsidRPr="001E63D8">
        <w:rPr>
          <w:rFonts w:ascii="標楷體" w:eastAsia="標楷體" w:hAnsi="標楷體" w:hint="eastAsia"/>
          <w:b/>
          <w:sz w:val="28"/>
          <w:szCs w:val="28"/>
        </w:rPr>
        <w:t>協辦單位</w:t>
      </w:r>
      <w:r w:rsidR="00C47C6C" w:rsidRPr="001E63D8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C47C6C" w:rsidRPr="001E63D8">
        <w:rPr>
          <w:rFonts w:ascii="標楷體" w:eastAsia="標楷體" w:hAnsi="標楷體" w:hint="eastAsia"/>
          <w:sz w:val="28"/>
          <w:szCs w:val="28"/>
        </w:rPr>
        <w:t>---------------------------------------------------------- 2</w:t>
      </w:r>
    </w:p>
    <w:p w:rsidR="004008D7" w:rsidRPr="001E63D8" w:rsidRDefault="004008D7" w:rsidP="004008D7">
      <w:pPr>
        <w:rPr>
          <w:rFonts w:ascii="標楷體" w:eastAsia="標楷體" w:hAnsi="標楷體"/>
          <w:b/>
          <w:sz w:val="28"/>
          <w:szCs w:val="28"/>
        </w:rPr>
      </w:pPr>
      <w:r w:rsidRPr="001E63D8">
        <w:rPr>
          <w:rFonts w:ascii="標楷體" w:eastAsia="標楷體" w:hAnsi="標楷體" w:hint="eastAsia"/>
          <w:b/>
          <w:sz w:val="28"/>
          <w:szCs w:val="28"/>
        </w:rPr>
        <w:t>贊助廠商</w:t>
      </w:r>
      <w:r w:rsidR="00C47C6C" w:rsidRPr="001E63D8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C47C6C" w:rsidRPr="001E63D8">
        <w:rPr>
          <w:rFonts w:ascii="標楷體" w:eastAsia="標楷體" w:hAnsi="標楷體" w:hint="eastAsia"/>
          <w:sz w:val="28"/>
          <w:szCs w:val="28"/>
        </w:rPr>
        <w:t>---------------------------------------------------------- 2</w:t>
      </w:r>
    </w:p>
    <w:p w:rsidR="004008D7" w:rsidRPr="001E63D8" w:rsidRDefault="004008D7" w:rsidP="004008D7">
      <w:pPr>
        <w:rPr>
          <w:rFonts w:ascii="標楷體" w:eastAsia="標楷體" w:hAnsi="標楷體"/>
          <w:b/>
          <w:sz w:val="28"/>
          <w:szCs w:val="28"/>
        </w:rPr>
      </w:pPr>
      <w:r w:rsidRPr="001E63D8">
        <w:rPr>
          <w:rFonts w:ascii="標楷體" w:eastAsia="標楷體" w:hAnsi="標楷體" w:hint="eastAsia"/>
          <w:b/>
          <w:sz w:val="28"/>
          <w:szCs w:val="28"/>
        </w:rPr>
        <w:t>比賽時間</w:t>
      </w:r>
      <w:r w:rsidR="00C47C6C" w:rsidRPr="001E63D8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C47C6C" w:rsidRPr="001E63D8">
        <w:rPr>
          <w:rFonts w:ascii="標楷體" w:eastAsia="標楷體" w:hAnsi="標楷體" w:hint="eastAsia"/>
          <w:sz w:val="28"/>
          <w:szCs w:val="28"/>
        </w:rPr>
        <w:t>---------------------------------------------------------- 2</w:t>
      </w:r>
    </w:p>
    <w:p w:rsidR="004008D7" w:rsidRPr="001E63D8" w:rsidRDefault="004008D7" w:rsidP="004008D7">
      <w:pPr>
        <w:rPr>
          <w:rFonts w:ascii="標楷體" w:eastAsia="標楷體" w:hAnsi="標楷體"/>
          <w:sz w:val="28"/>
          <w:szCs w:val="28"/>
        </w:rPr>
      </w:pPr>
      <w:r w:rsidRPr="001E63D8">
        <w:rPr>
          <w:rFonts w:ascii="標楷體" w:eastAsia="標楷體" w:hAnsi="標楷體" w:hint="eastAsia"/>
          <w:b/>
          <w:sz w:val="28"/>
          <w:szCs w:val="28"/>
        </w:rPr>
        <w:t>比賽地點</w:t>
      </w:r>
      <w:r w:rsidR="00C47C6C" w:rsidRPr="001E63D8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C47C6C" w:rsidRPr="001E63D8">
        <w:rPr>
          <w:rFonts w:ascii="標楷體" w:eastAsia="標楷體" w:hAnsi="標楷體" w:hint="eastAsia"/>
          <w:sz w:val="28"/>
          <w:szCs w:val="28"/>
        </w:rPr>
        <w:t>---------------------------------------------------------- 2</w:t>
      </w:r>
    </w:p>
    <w:p w:rsidR="004008D7" w:rsidRPr="001E63D8" w:rsidRDefault="004008D7" w:rsidP="004008D7">
      <w:pPr>
        <w:ind w:left="1323" w:hangingChars="472" w:hanging="1323"/>
        <w:jc w:val="both"/>
        <w:rPr>
          <w:rFonts w:ascii="標楷體" w:eastAsia="標楷體" w:hAnsi="標楷體"/>
          <w:sz w:val="28"/>
          <w:szCs w:val="28"/>
        </w:rPr>
      </w:pPr>
      <w:r w:rsidRPr="001E63D8">
        <w:rPr>
          <w:rFonts w:ascii="標楷體" w:eastAsia="標楷體" w:hAnsi="標楷體" w:hint="eastAsia"/>
          <w:b/>
          <w:sz w:val="28"/>
          <w:szCs w:val="28"/>
        </w:rPr>
        <w:t>參加對象</w:t>
      </w:r>
      <w:r w:rsidR="00C47C6C" w:rsidRPr="001E63D8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C47C6C" w:rsidRPr="001E63D8">
        <w:rPr>
          <w:rFonts w:ascii="標楷體" w:eastAsia="標楷體" w:hAnsi="標楷體" w:hint="eastAsia"/>
          <w:sz w:val="28"/>
          <w:szCs w:val="28"/>
        </w:rPr>
        <w:t>---------------------------------------------------------- 2</w:t>
      </w:r>
    </w:p>
    <w:p w:rsidR="004008D7" w:rsidRPr="001E63D8" w:rsidRDefault="004008D7" w:rsidP="00E76AB0">
      <w:pPr>
        <w:rPr>
          <w:rFonts w:ascii="標楷體" w:eastAsia="標楷體" w:hAnsi="標楷體"/>
          <w:b/>
          <w:sz w:val="28"/>
          <w:szCs w:val="28"/>
        </w:rPr>
      </w:pPr>
      <w:r w:rsidRPr="001E63D8">
        <w:rPr>
          <w:rFonts w:ascii="標楷體" w:eastAsia="標楷體" w:hAnsi="標楷體" w:hint="eastAsia"/>
          <w:b/>
          <w:sz w:val="28"/>
          <w:szCs w:val="28"/>
        </w:rPr>
        <w:t>比賽分組與制度</w:t>
      </w:r>
      <w:r w:rsidR="00C47C6C" w:rsidRPr="001E63D8">
        <w:rPr>
          <w:rFonts w:ascii="標楷體" w:eastAsia="標楷體" w:hAnsi="標楷體" w:hint="eastAsia"/>
          <w:sz w:val="28"/>
          <w:szCs w:val="28"/>
        </w:rPr>
        <w:t xml:space="preserve"> ---------------------------------------------------- 3</w:t>
      </w:r>
    </w:p>
    <w:p w:rsidR="004008D7" w:rsidRPr="001E63D8" w:rsidRDefault="004008D7" w:rsidP="00E76AB0">
      <w:pPr>
        <w:rPr>
          <w:rFonts w:ascii="標楷體" w:eastAsia="標楷體" w:hAnsi="標楷體"/>
          <w:b/>
          <w:sz w:val="28"/>
          <w:szCs w:val="28"/>
        </w:rPr>
      </w:pPr>
      <w:r w:rsidRPr="001E63D8">
        <w:rPr>
          <w:rFonts w:ascii="標楷體" w:eastAsia="標楷體" w:hAnsi="標楷體" w:hint="eastAsia"/>
          <w:b/>
          <w:sz w:val="28"/>
          <w:szCs w:val="28"/>
        </w:rPr>
        <w:t>獎勵辦法</w:t>
      </w:r>
      <w:r w:rsidR="00C47C6C" w:rsidRPr="001E63D8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C47C6C" w:rsidRPr="001E63D8">
        <w:rPr>
          <w:rFonts w:ascii="標楷體" w:eastAsia="標楷體" w:hAnsi="標楷體" w:hint="eastAsia"/>
          <w:sz w:val="28"/>
          <w:szCs w:val="28"/>
        </w:rPr>
        <w:t>---------------------------------------------------------- 4</w:t>
      </w:r>
    </w:p>
    <w:p w:rsidR="004008D7" w:rsidRPr="001E63D8" w:rsidRDefault="004008D7" w:rsidP="00E76AB0">
      <w:pPr>
        <w:rPr>
          <w:rFonts w:ascii="標楷體" w:eastAsia="標楷體" w:hAnsi="標楷體"/>
          <w:b/>
          <w:sz w:val="28"/>
          <w:szCs w:val="28"/>
        </w:rPr>
      </w:pPr>
      <w:r w:rsidRPr="001E63D8">
        <w:rPr>
          <w:rFonts w:ascii="標楷體" w:eastAsia="標楷體" w:hAnsi="標楷體" w:hint="eastAsia"/>
          <w:b/>
          <w:sz w:val="28"/>
          <w:szCs w:val="28"/>
        </w:rPr>
        <w:t>比賽規定</w:t>
      </w:r>
      <w:r w:rsidR="00C47C6C" w:rsidRPr="001E63D8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C47C6C" w:rsidRPr="001E63D8">
        <w:rPr>
          <w:rFonts w:ascii="標楷體" w:eastAsia="標楷體" w:hAnsi="標楷體" w:hint="eastAsia"/>
          <w:sz w:val="28"/>
          <w:szCs w:val="28"/>
        </w:rPr>
        <w:t>---------------------------------------------------------- 4</w:t>
      </w:r>
    </w:p>
    <w:p w:rsidR="004008D7" w:rsidRPr="001E63D8" w:rsidRDefault="004008D7" w:rsidP="00E76AB0">
      <w:pPr>
        <w:rPr>
          <w:rFonts w:ascii="標楷體" w:eastAsia="標楷體" w:hAnsi="標楷體"/>
          <w:b/>
          <w:sz w:val="28"/>
          <w:szCs w:val="28"/>
        </w:rPr>
      </w:pPr>
      <w:r w:rsidRPr="001E63D8">
        <w:rPr>
          <w:rFonts w:ascii="標楷體" w:eastAsia="標楷體" w:hAnsi="標楷體" w:hint="eastAsia"/>
          <w:b/>
          <w:sz w:val="28"/>
          <w:szCs w:val="28"/>
        </w:rPr>
        <w:t>比賽流程</w:t>
      </w:r>
      <w:r w:rsidR="00C47C6C" w:rsidRPr="001E63D8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C47C6C" w:rsidRPr="001E63D8">
        <w:rPr>
          <w:rFonts w:ascii="標楷體" w:eastAsia="標楷體" w:hAnsi="標楷體" w:hint="eastAsia"/>
          <w:sz w:val="28"/>
          <w:szCs w:val="28"/>
        </w:rPr>
        <w:t>---------------------------------------------------------- 5</w:t>
      </w:r>
    </w:p>
    <w:p w:rsidR="004008D7" w:rsidRPr="001E63D8" w:rsidRDefault="004008D7" w:rsidP="00E76AB0">
      <w:pPr>
        <w:rPr>
          <w:rFonts w:ascii="標楷體" w:eastAsia="標楷體" w:hAnsi="標楷體"/>
          <w:b/>
          <w:sz w:val="28"/>
          <w:szCs w:val="28"/>
        </w:rPr>
      </w:pPr>
      <w:r w:rsidRPr="001E63D8">
        <w:rPr>
          <w:rFonts w:ascii="標楷體" w:eastAsia="標楷體" w:hAnsi="標楷體" w:hint="eastAsia"/>
          <w:b/>
          <w:sz w:val="28"/>
          <w:szCs w:val="28"/>
        </w:rPr>
        <w:t>報名</w:t>
      </w:r>
      <w:r w:rsidR="000F6052" w:rsidRPr="001E63D8">
        <w:rPr>
          <w:rFonts w:ascii="標楷體" w:eastAsia="標楷體" w:hAnsi="標楷體" w:hint="eastAsia"/>
          <w:b/>
          <w:sz w:val="28"/>
          <w:szCs w:val="28"/>
        </w:rPr>
        <w:t>辦法</w:t>
      </w:r>
      <w:r w:rsidR="00C47C6C" w:rsidRPr="001E63D8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C47C6C" w:rsidRPr="001E63D8">
        <w:rPr>
          <w:rFonts w:ascii="標楷體" w:eastAsia="標楷體" w:hAnsi="標楷體" w:hint="eastAsia"/>
          <w:sz w:val="28"/>
          <w:szCs w:val="28"/>
        </w:rPr>
        <w:t>---------------------------------------------------------- 5</w:t>
      </w:r>
    </w:p>
    <w:p w:rsidR="004008D7" w:rsidRPr="001E63D8" w:rsidRDefault="004008D7" w:rsidP="00E76AB0">
      <w:pPr>
        <w:rPr>
          <w:rFonts w:ascii="標楷體" w:eastAsia="標楷體" w:hAnsi="標楷體"/>
          <w:b/>
          <w:sz w:val="28"/>
          <w:szCs w:val="28"/>
        </w:rPr>
      </w:pPr>
      <w:r w:rsidRPr="001E63D8">
        <w:rPr>
          <w:rFonts w:ascii="標楷體" w:eastAsia="標楷體" w:hAnsi="標楷體" w:hint="eastAsia"/>
          <w:b/>
          <w:sz w:val="28"/>
          <w:szCs w:val="28"/>
        </w:rPr>
        <w:t>繳費方式</w:t>
      </w:r>
      <w:r w:rsidR="00C47C6C" w:rsidRPr="001E63D8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C47C6C" w:rsidRPr="001E63D8">
        <w:rPr>
          <w:rFonts w:ascii="標楷體" w:eastAsia="標楷體" w:hAnsi="標楷體" w:hint="eastAsia"/>
          <w:sz w:val="28"/>
          <w:szCs w:val="28"/>
        </w:rPr>
        <w:t>---------------------------------------------------------- 5</w:t>
      </w:r>
    </w:p>
    <w:p w:rsidR="00717F43" w:rsidRPr="001E63D8" w:rsidRDefault="00717F43" w:rsidP="00E76AB0">
      <w:pPr>
        <w:rPr>
          <w:rFonts w:ascii="標楷體" w:eastAsia="標楷體" w:hAnsi="標楷體"/>
          <w:b/>
          <w:sz w:val="28"/>
          <w:szCs w:val="28"/>
        </w:rPr>
      </w:pPr>
      <w:r w:rsidRPr="001E63D8">
        <w:rPr>
          <w:rFonts w:ascii="標楷體" w:eastAsia="標楷體" w:hAnsi="標楷體" w:hint="eastAsia"/>
          <w:b/>
          <w:sz w:val="28"/>
          <w:szCs w:val="28"/>
        </w:rPr>
        <w:t>聯絡辦法</w:t>
      </w:r>
      <w:r w:rsidR="00C47C6C" w:rsidRPr="001E63D8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C47C6C" w:rsidRPr="001E63D8">
        <w:rPr>
          <w:rFonts w:ascii="標楷體" w:eastAsia="標楷體" w:hAnsi="標楷體" w:hint="eastAsia"/>
          <w:sz w:val="28"/>
          <w:szCs w:val="28"/>
        </w:rPr>
        <w:t>---------------------------------------------------------- 6</w:t>
      </w:r>
    </w:p>
    <w:p w:rsidR="004008D7" w:rsidRPr="001E63D8" w:rsidRDefault="004008D7" w:rsidP="00E76AB0">
      <w:pPr>
        <w:rPr>
          <w:rFonts w:ascii="標楷體" w:eastAsia="標楷體" w:hAnsi="標楷體"/>
          <w:b/>
          <w:sz w:val="28"/>
          <w:szCs w:val="28"/>
        </w:rPr>
      </w:pPr>
      <w:r w:rsidRPr="001E63D8">
        <w:rPr>
          <w:rFonts w:ascii="標楷體" w:eastAsia="標楷體" w:hAnsi="標楷體" w:hint="eastAsia"/>
          <w:b/>
          <w:sz w:val="28"/>
          <w:szCs w:val="28"/>
        </w:rPr>
        <w:t>交通方式</w:t>
      </w:r>
      <w:r w:rsidR="00B064F2" w:rsidRPr="001E63D8">
        <w:rPr>
          <w:rFonts w:ascii="標楷體" w:eastAsia="標楷體" w:hAnsi="標楷體" w:hint="eastAsia"/>
          <w:b/>
          <w:sz w:val="28"/>
          <w:szCs w:val="28"/>
        </w:rPr>
        <w:t>與校園地圖</w:t>
      </w:r>
      <w:r w:rsidR="00B064F2" w:rsidRPr="001E63D8">
        <w:rPr>
          <w:rFonts w:ascii="標楷體" w:eastAsia="標楷體" w:hAnsi="標楷體" w:hint="eastAsia"/>
          <w:sz w:val="28"/>
          <w:szCs w:val="28"/>
        </w:rPr>
        <w:t xml:space="preserve"> </w:t>
      </w:r>
      <w:r w:rsidR="00C47C6C" w:rsidRPr="001E63D8">
        <w:rPr>
          <w:rFonts w:ascii="標楷體" w:eastAsia="標楷體" w:hAnsi="標楷體" w:hint="eastAsia"/>
          <w:sz w:val="28"/>
          <w:szCs w:val="28"/>
        </w:rPr>
        <w:t xml:space="preserve">------------------------------------------------ </w:t>
      </w:r>
      <w:r w:rsidR="00B064F2" w:rsidRPr="001E63D8">
        <w:rPr>
          <w:rFonts w:ascii="標楷體" w:eastAsia="標楷體" w:hAnsi="標楷體" w:hint="eastAsia"/>
          <w:sz w:val="28"/>
          <w:szCs w:val="28"/>
        </w:rPr>
        <w:t>7</w:t>
      </w:r>
    </w:p>
    <w:p w:rsidR="001512E5" w:rsidRPr="001E63D8" w:rsidRDefault="004008D7" w:rsidP="00C47C6C">
      <w:pPr>
        <w:rPr>
          <w:rFonts w:ascii="標楷體" w:eastAsia="標楷體" w:hAnsi="標楷體"/>
          <w:b/>
          <w:sz w:val="28"/>
          <w:szCs w:val="28"/>
        </w:rPr>
      </w:pPr>
      <w:r w:rsidRPr="001E63D8">
        <w:rPr>
          <w:rFonts w:ascii="標楷體" w:eastAsia="標楷體" w:hAnsi="標楷體" w:hint="eastAsia"/>
          <w:b/>
          <w:sz w:val="28"/>
          <w:szCs w:val="28"/>
        </w:rPr>
        <w:t>報名表</w:t>
      </w:r>
      <w:r w:rsidR="00C47C6C" w:rsidRPr="001E63D8">
        <w:rPr>
          <w:rFonts w:ascii="標楷體" w:eastAsia="標楷體" w:hAnsi="標楷體" w:hint="eastAsia"/>
          <w:b/>
          <w:sz w:val="28"/>
          <w:szCs w:val="28"/>
        </w:rPr>
        <w:t xml:space="preserve"> -</w:t>
      </w:r>
      <w:r w:rsidR="00C47C6C" w:rsidRPr="001E63D8">
        <w:rPr>
          <w:rFonts w:ascii="標楷體" w:eastAsia="標楷體" w:hAnsi="標楷體" w:hint="eastAsia"/>
          <w:sz w:val="28"/>
          <w:szCs w:val="28"/>
        </w:rPr>
        <w:t>--------------------------</w:t>
      </w:r>
      <w:r w:rsidR="00B064F2" w:rsidRPr="001E63D8">
        <w:rPr>
          <w:rFonts w:ascii="標楷體" w:eastAsia="標楷體" w:hAnsi="標楷體" w:hint="eastAsia"/>
          <w:sz w:val="28"/>
          <w:szCs w:val="28"/>
        </w:rPr>
        <w:t>-------------------------------</w:t>
      </w:r>
      <w:r w:rsidR="00C47C6C" w:rsidRPr="001E63D8">
        <w:rPr>
          <w:rFonts w:ascii="標楷體" w:eastAsia="標楷體" w:hAnsi="標楷體" w:hint="eastAsia"/>
          <w:sz w:val="28"/>
          <w:szCs w:val="28"/>
        </w:rPr>
        <w:t xml:space="preserve">- </w:t>
      </w:r>
      <w:r w:rsidR="00B064F2" w:rsidRPr="001E63D8">
        <w:rPr>
          <w:rFonts w:ascii="標楷體" w:eastAsia="標楷體" w:hAnsi="標楷體" w:hint="eastAsia"/>
          <w:sz w:val="28"/>
          <w:szCs w:val="28"/>
        </w:rPr>
        <w:t>11</w:t>
      </w:r>
    </w:p>
    <w:p w:rsidR="001512E5" w:rsidRPr="001E63D8" w:rsidRDefault="000371E8" w:rsidP="001512E5">
      <w:pPr>
        <w:jc w:val="center"/>
        <w:rPr>
          <w:rFonts w:ascii="標楷體" w:eastAsia="標楷體" w:hAnsi="標楷體"/>
          <w:sz w:val="28"/>
          <w:szCs w:val="28"/>
          <w:bdr w:val="single" w:sz="4" w:space="0" w:color="auto"/>
        </w:rPr>
      </w:pPr>
      <w:r>
        <w:rPr>
          <w:rFonts w:ascii="標楷體" w:eastAsia="標楷體" w:hAnsi="標楷體" w:hint="eastAsia"/>
          <w:sz w:val="28"/>
          <w:szCs w:val="28"/>
          <w:bdr w:val="single" w:sz="4" w:space="0" w:color="auto"/>
        </w:rPr>
        <w:lastRenderedPageBreak/>
        <w:t>國立臺灣海洋大學</w:t>
      </w:r>
      <w:r w:rsidR="009B636A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第三十</w:t>
      </w:r>
      <w:r w:rsidR="002A616D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二</w:t>
      </w:r>
      <w:r w:rsidR="001512E5" w:rsidRPr="001E63D8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 xml:space="preserve">屆海洋盃射箭錦標賽 </w:t>
      </w:r>
    </w:p>
    <w:p w:rsidR="001512E5" w:rsidRPr="009B636A" w:rsidRDefault="001512E5" w:rsidP="00E76AB0">
      <w:pPr>
        <w:rPr>
          <w:rFonts w:ascii="標楷體" w:eastAsia="標楷體" w:hAnsi="標楷體"/>
        </w:rPr>
      </w:pPr>
    </w:p>
    <w:p w:rsidR="007028B0" w:rsidRPr="00B960A7" w:rsidRDefault="007028B0">
      <w:pPr>
        <w:rPr>
          <w:rFonts w:eastAsia="標楷體"/>
        </w:rPr>
      </w:pPr>
      <w:r w:rsidRPr="00B960A7">
        <w:rPr>
          <w:rFonts w:eastAsia="標楷體" w:hAnsi="標楷體"/>
          <w:b/>
          <w:shd w:val="pct15" w:color="auto" w:fill="FFFFFF"/>
        </w:rPr>
        <w:t>活動名稱</w:t>
      </w:r>
      <w:r w:rsidRPr="00B960A7">
        <w:rPr>
          <w:rFonts w:eastAsia="標楷體" w:hAnsi="標楷體"/>
        </w:rPr>
        <w:t>：第</w:t>
      </w:r>
      <w:r w:rsidR="009B636A" w:rsidRPr="00B960A7">
        <w:rPr>
          <w:rFonts w:eastAsia="標楷體" w:hAnsi="標楷體"/>
        </w:rPr>
        <w:t>三</w:t>
      </w:r>
      <w:r w:rsidR="00E25EF3" w:rsidRPr="00B960A7">
        <w:rPr>
          <w:rFonts w:eastAsia="標楷體" w:hAnsi="標楷體"/>
        </w:rPr>
        <w:t>十</w:t>
      </w:r>
      <w:r w:rsidR="002A616D">
        <w:rPr>
          <w:rFonts w:eastAsia="標楷體" w:hAnsi="標楷體" w:hint="eastAsia"/>
        </w:rPr>
        <w:t>二</w:t>
      </w:r>
      <w:r w:rsidR="0002388F" w:rsidRPr="00B960A7">
        <w:rPr>
          <w:rFonts w:eastAsia="標楷體" w:hAnsi="標楷體"/>
        </w:rPr>
        <w:t>屆海洋盃</w:t>
      </w:r>
      <w:r w:rsidR="00ED3527" w:rsidRPr="00B960A7">
        <w:rPr>
          <w:rFonts w:eastAsia="標楷體" w:hAnsi="標楷體"/>
        </w:rPr>
        <w:t>射箭錦標</w:t>
      </w:r>
      <w:r w:rsidRPr="00B960A7">
        <w:rPr>
          <w:rFonts w:eastAsia="標楷體" w:hAnsi="標楷體"/>
        </w:rPr>
        <w:t>賽</w:t>
      </w:r>
    </w:p>
    <w:p w:rsidR="007028B0" w:rsidRPr="00B960A7" w:rsidRDefault="007028B0">
      <w:pPr>
        <w:rPr>
          <w:rFonts w:eastAsia="標楷體"/>
          <w:shd w:val="pct15" w:color="auto" w:fill="FFFFFF"/>
        </w:rPr>
      </w:pPr>
    </w:p>
    <w:p w:rsidR="007028B0" w:rsidRPr="00B960A7" w:rsidRDefault="007028B0" w:rsidP="003D423B">
      <w:pPr>
        <w:ind w:left="1201" w:hangingChars="500" w:hanging="1201"/>
        <w:rPr>
          <w:rFonts w:eastAsia="標楷體"/>
        </w:rPr>
      </w:pPr>
      <w:r w:rsidRPr="00B960A7">
        <w:rPr>
          <w:rFonts w:eastAsia="標楷體" w:hAnsi="標楷體"/>
          <w:b/>
          <w:shd w:val="pct15" w:color="auto" w:fill="FFFFFF"/>
        </w:rPr>
        <w:t>活動宗旨</w:t>
      </w:r>
      <w:r w:rsidRPr="00B960A7">
        <w:rPr>
          <w:rFonts w:eastAsia="標楷體" w:hAnsi="標楷體"/>
        </w:rPr>
        <w:t>：為推廣全民運動，增加校際射箭技藝交流，增進學生身心建康，培養積極進取的精神，特舉辦本活動。</w:t>
      </w:r>
    </w:p>
    <w:p w:rsidR="007028B0" w:rsidRPr="00B960A7" w:rsidRDefault="007028B0">
      <w:pPr>
        <w:ind w:left="1200" w:hangingChars="500" w:hanging="1200"/>
        <w:rPr>
          <w:rFonts w:eastAsia="標楷體"/>
        </w:rPr>
      </w:pPr>
    </w:p>
    <w:p w:rsidR="007028B0" w:rsidRPr="00B960A7" w:rsidRDefault="007028B0">
      <w:pPr>
        <w:rPr>
          <w:rFonts w:eastAsia="標楷體"/>
        </w:rPr>
      </w:pPr>
      <w:r w:rsidRPr="00B960A7">
        <w:rPr>
          <w:rFonts w:eastAsia="標楷體" w:hAnsi="標楷體"/>
          <w:b/>
          <w:shd w:val="pct15" w:color="auto" w:fill="FFFFFF"/>
        </w:rPr>
        <w:t>主辦單位</w:t>
      </w:r>
      <w:r w:rsidRPr="00B960A7">
        <w:rPr>
          <w:rFonts w:eastAsia="標楷體" w:hAnsi="標楷體"/>
        </w:rPr>
        <w:t>：國立</w:t>
      </w:r>
      <w:r w:rsidR="000175C5" w:rsidRPr="00B960A7">
        <w:rPr>
          <w:rFonts w:eastAsia="標楷體" w:hAnsi="標楷體"/>
        </w:rPr>
        <w:t>臺</w:t>
      </w:r>
      <w:r w:rsidR="00E76AB0" w:rsidRPr="00B960A7">
        <w:rPr>
          <w:rFonts w:eastAsia="標楷體" w:hAnsi="標楷體"/>
        </w:rPr>
        <w:t>灣海洋大學</w:t>
      </w:r>
    </w:p>
    <w:p w:rsidR="007028B0" w:rsidRPr="00B960A7" w:rsidRDefault="007028B0">
      <w:pPr>
        <w:rPr>
          <w:rFonts w:eastAsia="標楷體"/>
          <w:shd w:val="pct15" w:color="auto" w:fill="FFFFFF"/>
        </w:rPr>
      </w:pPr>
    </w:p>
    <w:p w:rsidR="007028B0" w:rsidRPr="00B960A7" w:rsidRDefault="007028B0">
      <w:pPr>
        <w:rPr>
          <w:rFonts w:eastAsia="標楷體"/>
        </w:rPr>
      </w:pPr>
      <w:r w:rsidRPr="00B960A7">
        <w:rPr>
          <w:rFonts w:eastAsia="標楷體" w:hAnsi="標楷體"/>
          <w:b/>
          <w:shd w:val="pct15" w:color="auto" w:fill="FFFFFF"/>
        </w:rPr>
        <w:t>承辦單位</w:t>
      </w:r>
      <w:r w:rsidRPr="00B960A7">
        <w:rPr>
          <w:rFonts w:eastAsia="標楷體" w:hAnsi="標楷體"/>
        </w:rPr>
        <w:t>：國立</w:t>
      </w:r>
      <w:r w:rsidR="000175C5" w:rsidRPr="00B960A7">
        <w:rPr>
          <w:rFonts w:eastAsia="標楷體" w:hAnsi="標楷體"/>
        </w:rPr>
        <w:t>臺</w:t>
      </w:r>
      <w:r w:rsidR="00E76AB0" w:rsidRPr="00B960A7">
        <w:rPr>
          <w:rFonts w:eastAsia="標楷體" w:hAnsi="標楷體"/>
        </w:rPr>
        <w:t>灣海洋大學射箭社</w:t>
      </w:r>
    </w:p>
    <w:p w:rsidR="00892822" w:rsidRPr="00B960A7" w:rsidRDefault="00892822">
      <w:pPr>
        <w:rPr>
          <w:rFonts w:eastAsia="標楷體"/>
        </w:rPr>
      </w:pPr>
    </w:p>
    <w:p w:rsidR="00892822" w:rsidRPr="00B960A7" w:rsidRDefault="00892822">
      <w:pPr>
        <w:rPr>
          <w:rFonts w:eastAsia="標楷體"/>
          <w:b/>
        </w:rPr>
      </w:pPr>
      <w:r w:rsidRPr="00B960A7">
        <w:rPr>
          <w:rFonts w:eastAsia="標楷體" w:hAnsi="標楷體"/>
          <w:b/>
          <w:shd w:val="pct15" w:color="auto" w:fill="FFFFFF"/>
        </w:rPr>
        <w:t>協辦單位</w:t>
      </w:r>
      <w:r w:rsidRPr="00B960A7">
        <w:rPr>
          <w:rFonts w:eastAsia="標楷體" w:hAnsi="標楷體"/>
        </w:rPr>
        <w:t>：國立臺灣海洋大學體育室、國立臺灣海洋大學工程組</w:t>
      </w:r>
    </w:p>
    <w:p w:rsidR="007028B0" w:rsidRPr="00B960A7" w:rsidRDefault="007028B0">
      <w:pPr>
        <w:rPr>
          <w:rFonts w:eastAsia="標楷體"/>
          <w:shd w:val="pct15" w:color="auto" w:fill="FFFFFF"/>
        </w:rPr>
      </w:pPr>
    </w:p>
    <w:p w:rsidR="0047711D" w:rsidRPr="00B960A7" w:rsidRDefault="0047711D">
      <w:pPr>
        <w:rPr>
          <w:rFonts w:eastAsia="標楷體"/>
          <w:b/>
          <w:shd w:val="pct15" w:color="auto" w:fill="FFFFFF"/>
        </w:rPr>
      </w:pPr>
      <w:r w:rsidRPr="00B960A7">
        <w:rPr>
          <w:rFonts w:eastAsia="標楷體" w:hAnsi="標楷體"/>
          <w:b/>
          <w:shd w:val="pct15" w:color="auto" w:fill="FFFFFF"/>
        </w:rPr>
        <w:t>贊助廠商</w:t>
      </w:r>
      <w:r w:rsidRPr="00B960A7">
        <w:rPr>
          <w:rFonts w:eastAsia="標楷體" w:hAnsi="標楷體"/>
        </w:rPr>
        <w:t>：</w:t>
      </w:r>
      <w:r w:rsidR="004D610A" w:rsidRPr="00B960A7">
        <w:rPr>
          <w:rFonts w:eastAsia="標楷體" w:hAnsi="標楷體"/>
        </w:rPr>
        <w:t>榮騰射箭器材</w:t>
      </w:r>
    </w:p>
    <w:p w:rsidR="0047711D" w:rsidRPr="00B960A7" w:rsidRDefault="0047711D">
      <w:pPr>
        <w:rPr>
          <w:rFonts w:eastAsia="標楷體"/>
          <w:b/>
          <w:shd w:val="pct15" w:color="auto" w:fill="FFFFFF"/>
        </w:rPr>
      </w:pPr>
    </w:p>
    <w:p w:rsidR="007028B0" w:rsidRPr="00B960A7" w:rsidRDefault="007028B0">
      <w:pPr>
        <w:rPr>
          <w:rFonts w:eastAsia="標楷體"/>
        </w:rPr>
      </w:pPr>
      <w:r w:rsidRPr="00B960A7">
        <w:rPr>
          <w:rFonts w:eastAsia="標楷體" w:hAnsi="標楷體"/>
          <w:b/>
          <w:shd w:val="pct15" w:color="auto" w:fill="FFFFFF"/>
        </w:rPr>
        <w:t>比賽時間</w:t>
      </w:r>
      <w:r w:rsidRPr="00B960A7">
        <w:rPr>
          <w:rFonts w:eastAsia="標楷體" w:hAnsi="標楷體"/>
        </w:rPr>
        <w:t>：</w:t>
      </w:r>
      <w:r w:rsidRPr="00B960A7">
        <w:rPr>
          <w:rFonts w:eastAsia="標楷體" w:hAnsi="標楷體"/>
          <w:color w:val="FF0000"/>
        </w:rPr>
        <w:t>中華民國</w:t>
      </w:r>
      <w:r w:rsidR="009B636A" w:rsidRPr="00B960A7">
        <w:rPr>
          <w:rFonts w:eastAsia="標楷體"/>
          <w:color w:val="FF0000"/>
        </w:rPr>
        <w:t>10</w:t>
      </w:r>
      <w:r w:rsidR="004E388B">
        <w:rPr>
          <w:rFonts w:eastAsia="標楷體" w:hint="eastAsia"/>
          <w:color w:val="FF0000"/>
        </w:rPr>
        <w:t>8</w:t>
      </w:r>
      <w:r w:rsidRPr="00B960A7">
        <w:rPr>
          <w:rFonts w:eastAsia="標楷體" w:hAnsi="標楷體"/>
          <w:color w:val="FF0000"/>
        </w:rPr>
        <w:t>年</w:t>
      </w:r>
      <w:r w:rsidR="004073F1">
        <w:rPr>
          <w:rFonts w:eastAsia="標楷體" w:hint="eastAsia"/>
          <w:color w:val="FF0000"/>
        </w:rPr>
        <w:t>5</w:t>
      </w:r>
      <w:r w:rsidRPr="00B960A7">
        <w:rPr>
          <w:rFonts w:eastAsia="標楷體" w:hAnsi="標楷體"/>
          <w:color w:val="FF0000"/>
        </w:rPr>
        <w:t>月</w:t>
      </w:r>
      <w:r w:rsidR="004073F1">
        <w:rPr>
          <w:rFonts w:eastAsia="標楷體" w:hint="eastAsia"/>
          <w:color w:val="FF0000"/>
        </w:rPr>
        <w:t>11</w:t>
      </w:r>
      <w:r w:rsidRPr="00B960A7">
        <w:rPr>
          <w:rFonts w:eastAsia="標楷體" w:hAnsi="標楷體"/>
          <w:color w:val="FF0000"/>
        </w:rPr>
        <w:t>日</w:t>
      </w:r>
      <w:r w:rsidRPr="00B960A7">
        <w:rPr>
          <w:rFonts w:eastAsia="標楷體"/>
          <w:color w:val="FF0000"/>
        </w:rPr>
        <w:t>(</w:t>
      </w:r>
      <w:r w:rsidR="00314E19" w:rsidRPr="00B960A7">
        <w:rPr>
          <w:rFonts w:eastAsia="標楷體" w:hAnsi="標楷體"/>
          <w:color w:val="FF0000"/>
        </w:rPr>
        <w:t>星期六</w:t>
      </w:r>
      <w:r w:rsidRPr="00B960A7">
        <w:rPr>
          <w:rFonts w:eastAsia="標楷體"/>
          <w:color w:val="FF0000"/>
        </w:rPr>
        <w:t>)</w:t>
      </w:r>
    </w:p>
    <w:p w:rsidR="007028B0" w:rsidRPr="00B960A7" w:rsidRDefault="007028B0">
      <w:pPr>
        <w:rPr>
          <w:rFonts w:eastAsia="標楷體"/>
          <w:shd w:val="pct15" w:color="auto" w:fill="FFFFFF"/>
        </w:rPr>
      </w:pPr>
    </w:p>
    <w:p w:rsidR="007028B0" w:rsidRPr="00B960A7" w:rsidRDefault="007028B0">
      <w:pPr>
        <w:rPr>
          <w:rFonts w:eastAsia="標楷體"/>
        </w:rPr>
      </w:pPr>
      <w:r w:rsidRPr="00B960A7">
        <w:rPr>
          <w:rFonts w:eastAsia="標楷體" w:hAnsi="標楷體"/>
          <w:b/>
          <w:shd w:val="pct15" w:color="auto" w:fill="FFFFFF"/>
        </w:rPr>
        <w:t>比賽地點</w:t>
      </w:r>
      <w:r w:rsidRPr="00B960A7">
        <w:rPr>
          <w:rFonts w:eastAsia="標楷體" w:hAnsi="標楷體"/>
        </w:rPr>
        <w:t>：</w:t>
      </w:r>
      <w:r w:rsidR="004008D7" w:rsidRPr="00B960A7">
        <w:rPr>
          <w:rFonts w:eastAsia="標楷體" w:hAnsi="標楷體"/>
          <w:color w:val="FF0000"/>
        </w:rPr>
        <w:t>國立臺灣</w:t>
      </w:r>
      <w:r w:rsidRPr="00B960A7">
        <w:rPr>
          <w:rFonts w:eastAsia="標楷體" w:hAnsi="標楷體"/>
          <w:color w:val="FF0000"/>
        </w:rPr>
        <w:t>海洋大學</w:t>
      </w:r>
      <w:r w:rsidR="004008D7" w:rsidRPr="00B960A7">
        <w:rPr>
          <w:rFonts w:eastAsia="標楷體"/>
          <w:color w:val="FF0000"/>
        </w:rPr>
        <w:t xml:space="preserve"> </w:t>
      </w:r>
      <w:r w:rsidRPr="00B960A7">
        <w:rPr>
          <w:rFonts w:eastAsia="標楷體" w:hAnsi="標楷體"/>
          <w:b/>
          <w:color w:val="FF0000"/>
          <w:sz w:val="40"/>
          <w:szCs w:val="40"/>
        </w:rPr>
        <w:t>育樂館</w:t>
      </w:r>
    </w:p>
    <w:p w:rsidR="007028B0" w:rsidRPr="00B960A7" w:rsidRDefault="007028B0">
      <w:pPr>
        <w:rPr>
          <w:rFonts w:eastAsia="標楷體"/>
          <w:shd w:val="pct15" w:color="auto" w:fill="FFFFFF"/>
        </w:rPr>
      </w:pPr>
    </w:p>
    <w:p w:rsidR="003B5171" w:rsidRPr="00B960A7" w:rsidRDefault="007028B0" w:rsidP="00ED1309">
      <w:pPr>
        <w:ind w:left="1134" w:hangingChars="472" w:hanging="1134"/>
        <w:jc w:val="both"/>
        <w:rPr>
          <w:rFonts w:eastAsia="標楷體"/>
        </w:rPr>
      </w:pPr>
      <w:r w:rsidRPr="00B960A7">
        <w:rPr>
          <w:rFonts w:eastAsia="標楷體" w:hAnsi="標楷體"/>
          <w:b/>
          <w:shd w:val="pct15" w:color="auto" w:fill="FFFFFF"/>
        </w:rPr>
        <w:t>參加對象</w:t>
      </w:r>
      <w:r w:rsidR="00ED1309" w:rsidRPr="00B960A7">
        <w:rPr>
          <w:rFonts w:eastAsia="標楷體" w:hAnsi="標楷體"/>
        </w:rPr>
        <w:t>：</w:t>
      </w:r>
      <w:r w:rsidR="00014129" w:rsidRPr="00B960A7">
        <w:rPr>
          <w:rFonts w:eastAsia="標楷體" w:hAnsi="標楷體"/>
        </w:rPr>
        <w:t>國立臺灣大學、</w:t>
      </w:r>
      <w:r w:rsidR="00E762C2" w:rsidRPr="00B960A7">
        <w:rPr>
          <w:rFonts w:eastAsia="標楷體" w:hAnsi="標楷體"/>
        </w:rPr>
        <w:t>國立陽明大學、</w:t>
      </w:r>
      <w:r w:rsidR="00014129" w:rsidRPr="00B960A7">
        <w:rPr>
          <w:rFonts w:eastAsia="標楷體" w:hAnsi="標楷體"/>
        </w:rPr>
        <w:t>國立中興大學、</w:t>
      </w:r>
      <w:r w:rsidR="00B8562F" w:rsidRPr="00B960A7">
        <w:rPr>
          <w:rFonts w:eastAsia="標楷體" w:hAnsi="標楷體"/>
        </w:rPr>
        <w:t>國立清華大學、</w:t>
      </w:r>
      <w:r w:rsidR="00014129" w:rsidRPr="00B960A7">
        <w:rPr>
          <w:rFonts w:eastAsia="標楷體" w:hAnsi="標楷體"/>
        </w:rPr>
        <w:t>國立交通大學、</w:t>
      </w:r>
      <w:r w:rsidR="00CE1673" w:rsidRPr="00B960A7">
        <w:rPr>
          <w:rFonts w:eastAsia="標楷體" w:hAnsi="標楷體"/>
        </w:rPr>
        <w:t>國立</w:t>
      </w:r>
      <w:r w:rsidR="008D0F52" w:rsidRPr="00B960A7">
        <w:rPr>
          <w:rFonts w:eastAsia="標楷體" w:hAnsi="標楷體"/>
        </w:rPr>
        <w:t>中山大學、</w:t>
      </w:r>
      <w:r w:rsidR="00346E33" w:rsidRPr="00B960A7">
        <w:rPr>
          <w:rFonts w:eastAsia="標楷體" w:hAnsi="標楷體"/>
        </w:rPr>
        <w:t>國立中正大學、</w:t>
      </w:r>
      <w:r w:rsidR="00CE1673" w:rsidRPr="00B960A7">
        <w:rPr>
          <w:rFonts w:eastAsia="標楷體" w:hAnsi="標楷體"/>
        </w:rPr>
        <w:t>國立</w:t>
      </w:r>
      <w:r w:rsidR="008D0F52" w:rsidRPr="00B960A7">
        <w:rPr>
          <w:rFonts w:eastAsia="標楷體" w:hAnsi="標楷體"/>
        </w:rPr>
        <w:t>成功大學、</w:t>
      </w:r>
      <w:r w:rsidR="00CE1673" w:rsidRPr="00B960A7">
        <w:rPr>
          <w:rFonts w:eastAsia="標楷體" w:hAnsi="標楷體"/>
        </w:rPr>
        <w:t>國立</w:t>
      </w:r>
      <w:r w:rsidR="00411DD9" w:rsidRPr="00B960A7">
        <w:rPr>
          <w:rFonts w:eastAsia="標楷體" w:hAnsi="標楷體"/>
        </w:rPr>
        <w:t>東華大學、國立</w:t>
      </w:r>
      <w:r w:rsidR="008D0F52" w:rsidRPr="00B960A7">
        <w:rPr>
          <w:rFonts w:eastAsia="標楷體" w:hAnsi="標楷體"/>
        </w:rPr>
        <w:t>體育大學</w:t>
      </w:r>
      <w:r w:rsidR="00411DD9" w:rsidRPr="00B960A7">
        <w:rPr>
          <w:rFonts w:eastAsia="標楷體" w:hAnsi="標楷體"/>
        </w:rPr>
        <w:t>、國立</w:t>
      </w:r>
      <w:r w:rsidR="000175C5" w:rsidRPr="00B960A7">
        <w:rPr>
          <w:rFonts w:eastAsia="標楷體" w:hAnsi="標楷體"/>
        </w:rPr>
        <w:t>臺</w:t>
      </w:r>
      <w:r w:rsidR="00602082" w:rsidRPr="00B960A7">
        <w:rPr>
          <w:rFonts w:eastAsia="標楷體" w:hAnsi="標楷體"/>
        </w:rPr>
        <w:t>灣體育運動大學</w:t>
      </w:r>
      <w:r w:rsidR="008D0F52" w:rsidRPr="00B960A7">
        <w:rPr>
          <w:rFonts w:eastAsia="標楷體" w:hAnsi="標楷體"/>
        </w:rPr>
        <w:t>、</w:t>
      </w:r>
      <w:r w:rsidR="006468FD" w:rsidRPr="00B960A7">
        <w:rPr>
          <w:rFonts w:eastAsia="標楷體" w:hAnsi="標楷體"/>
        </w:rPr>
        <w:t>國立</w:t>
      </w:r>
      <w:r w:rsidR="008D0F52" w:rsidRPr="00B960A7">
        <w:rPr>
          <w:rFonts w:eastAsia="標楷體" w:hAnsi="標楷體"/>
        </w:rPr>
        <w:t>屏東科技大學</w:t>
      </w:r>
      <w:r w:rsidR="00014129" w:rsidRPr="00B960A7">
        <w:rPr>
          <w:rFonts w:eastAsia="標楷體" w:hAnsi="標楷體"/>
        </w:rPr>
        <w:t>、</w:t>
      </w:r>
      <w:r w:rsidR="00CE1673" w:rsidRPr="00B960A7">
        <w:rPr>
          <w:rFonts w:eastAsia="標楷體" w:hAnsi="標楷體"/>
        </w:rPr>
        <w:t>國立</w:t>
      </w:r>
      <w:r w:rsidR="008D0F52" w:rsidRPr="00B960A7">
        <w:rPr>
          <w:rFonts w:eastAsia="標楷體" w:hAnsi="標楷體"/>
        </w:rPr>
        <w:t>臺北科技大學、</w:t>
      </w:r>
      <w:r w:rsidR="00CE1673" w:rsidRPr="00B960A7">
        <w:rPr>
          <w:rFonts w:eastAsia="標楷體" w:hAnsi="標楷體"/>
        </w:rPr>
        <w:t>國立</w:t>
      </w:r>
      <w:r w:rsidR="008D0F52" w:rsidRPr="00B960A7">
        <w:rPr>
          <w:rFonts w:eastAsia="標楷體" w:hAnsi="標楷體"/>
        </w:rPr>
        <w:t>臺灣科技大學、</w:t>
      </w:r>
      <w:r w:rsidR="00CE1673" w:rsidRPr="00B960A7">
        <w:rPr>
          <w:rFonts w:eastAsia="標楷體" w:hAnsi="標楷體"/>
        </w:rPr>
        <w:t>國立</w:t>
      </w:r>
      <w:r w:rsidR="008D0F52" w:rsidRPr="00B960A7">
        <w:rPr>
          <w:rFonts w:eastAsia="標楷體" w:hAnsi="標楷體"/>
        </w:rPr>
        <w:t>臺東大學、</w:t>
      </w:r>
      <w:r w:rsidR="00CE1673" w:rsidRPr="00B960A7">
        <w:rPr>
          <w:rFonts w:eastAsia="標楷體" w:hAnsi="標楷體"/>
        </w:rPr>
        <w:t>國立</w:t>
      </w:r>
      <w:r w:rsidR="008D0F52" w:rsidRPr="00B960A7">
        <w:rPr>
          <w:rFonts w:eastAsia="標楷體" w:hAnsi="標楷體"/>
        </w:rPr>
        <w:t>暨南國際大學</w:t>
      </w:r>
      <w:r w:rsidR="006468FD" w:rsidRPr="00B960A7">
        <w:rPr>
          <w:rFonts w:eastAsia="標楷體" w:hAnsi="標楷體"/>
        </w:rPr>
        <w:t>、國立</w:t>
      </w:r>
      <w:r w:rsidR="000175C5" w:rsidRPr="00B960A7">
        <w:rPr>
          <w:rFonts w:eastAsia="標楷體" w:hAnsi="標楷體"/>
        </w:rPr>
        <w:t>臺</w:t>
      </w:r>
      <w:r w:rsidR="006468FD" w:rsidRPr="00B960A7">
        <w:rPr>
          <w:rFonts w:eastAsia="標楷體" w:hAnsi="標楷體"/>
        </w:rPr>
        <w:t>北護理健康大學</w:t>
      </w:r>
      <w:r w:rsidR="008D0F52" w:rsidRPr="00B960A7">
        <w:rPr>
          <w:rFonts w:eastAsia="標楷體" w:hAnsi="標楷體"/>
        </w:rPr>
        <w:t>、</w:t>
      </w:r>
      <w:r w:rsidR="00602082" w:rsidRPr="00B960A7">
        <w:rPr>
          <w:rFonts w:eastAsia="標楷體" w:hAnsi="標楷體"/>
        </w:rPr>
        <w:t>國立雲林科技大學、</w:t>
      </w:r>
      <w:r w:rsidR="006468FD" w:rsidRPr="00B960A7">
        <w:rPr>
          <w:rFonts w:eastAsia="標楷體" w:hAnsi="標楷體"/>
        </w:rPr>
        <w:t>臺南</w:t>
      </w:r>
      <w:r w:rsidR="005C6E62" w:rsidRPr="00B960A7">
        <w:rPr>
          <w:rFonts w:eastAsia="標楷體" w:hAnsi="標楷體"/>
        </w:rPr>
        <w:t>應用</w:t>
      </w:r>
      <w:r w:rsidR="006468FD" w:rsidRPr="00B960A7">
        <w:rPr>
          <w:rFonts w:eastAsia="標楷體" w:hAnsi="標楷體"/>
        </w:rPr>
        <w:t>科技大學、</w:t>
      </w:r>
      <w:r w:rsidR="000175C5" w:rsidRPr="00B960A7">
        <w:rPr>
          <w:rFonts w:eastAsia="標楷體" w:hAnsi="標楷體"/>
        </w:rPr>
        <w:t>臺</w:t>
      </w:r>
      <w:r w:rsidR="00CE1673" w:rsidRPr="00B960A7">
        <w:rPr>
          <w:rFonts w:eastAsia="標楷體" w:hAnsi="標楷體"/>
        </w:rPr>
        <w:t>灣</w:t>
      </w:r>
      <w:r w:rsidR="008D0F52" w:rsidRPr="00B960A7">
        <w:rPr>
          <w:rFonts w:eastAsia="標楷體" w:hAnsi="標楷體"/>
        </w:rPr>
        <w:t>警察專科學校</w:t>
      </w:r>
      <w:r w:rsidR="00014129" w:rsidRPr="00B960A7">
        <w:rPr>
          <w:rFonts w:eastAsia="標楷體" w:hAnsi="標楷體"/>
        </w:rPr>
        <w:t>、東海大學、聖約翰科技大學、明志科技大學、輔仁大學</w:t>
      </w:r>
      <w:r w:rsidR="00936BC0" w:rsidRPr="00B960A7">
        <w:rPr>
          <w:rFonts w:eastAsia="標楷體" w:hAnsi="標楷體"/>
        </w:rPr>
        <w:t>、實踐大學</w:t>
      </w:r>
      <w:r w:rsidR="005C6E62" w:rsidRPr="00B960A7">
        <w:rPr>
          <w:rFonts w:eastAsia="標楷體" w:hAnsi="標楷體"/>
        </w:rPr>
        <w:t>、長庚科技大學</w:t>
      </w:r>
      <w:r w:rsidR="006468FD" w:rsidRPr="00B960A7">
        <w:rPr>
          <w:rFonts w:eastAsia="標楷體" w:hAnsi="標楷體"/>
        </w:rPr>
        <w:t>、陸軍專科學校</w:t>
      </w:r>
      <w:r w:rsidR="008D0F52" w:rsidRPr="00B960A7">
        <w:rPr>
          <w:rFonts w:eastAsia="標楷體" w:hAnsi="標楷體"/>
        </w:rPr>
        <w:t>、慈惠醫護管理專科學校</w:t>
      </w:r>
      <w:r w:rsidR="00014129" w:rsidRPr="00B960A7">
        <w:rPr>
          <w:rFonts w:eastAsia="標楷體" w:hAnsi="標楷體"/>
        </w:rPr>
        <w:t>、</w:t>
      </w:r>
      <w:r w:rsidR="009134B0" w:rsidRPr="009134B0">
        <w:rPr>
          <w:rFonts w:eastAsia="標楷體" w:hAnsi="標楷體" w:hint="eastAsia"/>
        </w:rPr>
        <w:t>中州科技大學</w:t>
      </w:r>
      <w:r w:rsidR="00FB342B" w:rsidRPr="00B960A7">
        <w:rPr>
          <w:rFonts w:eastAsia="標楷體" w:hAnsi="標楷體"/>
        </w:rPr>
        <w:t>、</w:t>
      </w:r>
      <w:r w:rsidR="00AF54FC" w:rsidRPr="00B960A7">
        <w:rPr>
          <w:rFonts w:eastAsia="標楷體" w:hAnsi="標楷體"/>
        </w:rPr>
        <w:t>臺北城市科技大學、亞太</w:t>
      </w:r>
      <w:r w:rsidR="005C6E62" w:rsidRPr="00B960A7">
        <w:rPr>
          <w:rFonts w:eastAsia="標楷體" w:hAnsi="標楷體"/>
        </w:rPr>
        <w:t>創意</w:t>
      </w:r>
      <w:r w:rsidR="00FB342B" w:rsidRPr="00B960A7">
        <w:rPr>
          <w:rFonts w:eastAsia="標楷體" w:hAnsi="標楷體"/>
        </w:rPr>
        <w:t>技術學院</w:t>
      </w:r>
      <w:r w:rsidR="00411DD9" w:rsidRPr="00B960A7">
        <w:rPr>
          <w:rFonts w:eastAsia="標楷體" w:hAnsi="標楷體"/>
        </w:rPr>
        <w:t>、</w:t>
      </w:r>
      <w:r w:rsidR="00014129" w:rsidRPr="00B960A7">
        <w:rPr>
          <w:rFonts w:eastAsia="標楷體" w:hAnsi="標楷體"/>
        </w:rPr>
        <w:t>長榮大學、</w:t>
      </w:r>
      <w:r w:rsidR="00B22A8D" w:rsidRPr="00B960A7">
        <w:rPr>
          <w:rFonts w:eastAsia="標楷體" w:hAnsi="標楷體"/>
        </w:rPr>
        <w:t>中國</w:t>
      </w:r>
      <w:r w:rsidR="00411DD9" w:rsidRPr="00B960A7">
        <w:rPr>
          <w:rFonts w:eastAsia="標楷體" w:hAnsi="標楷體"/>
        </w:rPr>
        <w:t>文化大學</w:t>
      </w:r>
      <w:r w:rsidR="008D0F52" w:rsidRPr="00B960A7">
        <w:rPr>
          <w:rFonts w:eastAsia="標楷體" w:hAnsi="標楷體"/>
        </w:rPr>
        <w:t>、</w:t>
      </w:r>
      <w:r w:rsidR="00014129" w:rsidRPr="00B960A7">
        <w:rPr>
          <w:rFonts w:eastAsia="標楷體" w:hAnsi="標楷體"/>
        </w:rPr>
        <w:t>樹德科技大學</w:t>
      </w:r>
      <w:r w:rsidR="00411DD9" w:rsidRPr="00B960A7">
        <w:rPr>
          <w:rFonts w:eastAsia="標楷體" w:hAnsi="標楷體"/>
        </w:rPr>
        <w:t>、和春技術學院</w:t>
      </w:r>
      <w:r w:rsidR="008D0F52" w:rsidRPr="00B960A7">
        <w:rPr>
          <w:rFonts w:eastAsia="標楷體" w:hAnsi="標楷體"/>
        </w:rPr>
        <w:t>等日夜</w:t>
      </w:r>
      <w:r w:rsidR="00E8548C" w:rsidRPr="00B960A7">
        <w:rPr>
          <w:rFonts w:eastAsia="標楷體" w:hAnsi="標楷體"/>
        </w:rPr>
        <w:t>間部一百</w:t>
      </w:r>
      <w:r w:rsidR="00944741" w:rsidRPr="00B960A7">
        <w:rPr>
          <w:rFonts w:eastAsia="標楷體" w:hAnsi="標楷體"/>
        </w:rPr>
        <w:t>零</w:t>
      </w:r>
      <w:r w:rsidR="005467C8">
        <w:rPr>
          <w:rFonts w:eastAsia="標楷體" w:hAnsi="標楷體" w:hint="eastAsia"/>
        </w:rPr>
        <w:t>七</w:t>
      </w:r>
      <w:bookmarkStart w:id="0" w:name="_GoBack"/>
      <w:bookmarkEnd w:id="0"/>
      <w:r w:rsidR="00AF54FC" w:rsidRPr="00B960A7">
        <w:rPr>
          <w:rFonts w:eastAsia="標楷體" w:hAnsi="標楷體"/>
        </w:rPr>
        <w:t>學年度已註冊在學之正式學生，及社會上之射箭同好。</w:t>
      </w:r>
    </w:p>
    <w:p w:rsidR="007F7420" w:rsidRPr="00B960A7" w:rsidRDefault="007F7420" w:rsidP="008662C1">
      <w:pPr>
        <w:ind w:left="480" w:hangingChars="200" w:hanging="480"/>
        <w:jc w:val="both"/>
        <w:rPr>
          <w:rFonts w:eastAsia="標楷體"/>
          <w:color w:val="FF0000"/>
        </w:rPr>
      </w:pPr>
    </w:p>
    <w:p w:rsidR="007F7420" w:rsidRPr="00B960A7" w:rsidRDefault="007F7420" w:rsidP="008662C1">
      <w:pPr>
        <w:ind w:left="480" w:hangingChars="200" w:hanging="480"/>
        <w:jc w:val="both"/>
        <w:rPr>
          <w:rFonts w:eastAsia="標楷體"/>
          <w:color w:val="FF0000"/>
        </w:rPr>
      </w:pPr>
    </w:p>
    <w:p w:rsidR="001C73E7" w:rsidRPr="00B960A7" w:rsidRDefault="00A90225" w:rsidP="00A90225">
      <w:pPr>
        <w:jc w:val="both"/>
        <w:rPr>
          <w:rFonts w:eastAsia="標楷體"/>
          <w:color w:val="FF0000"/>
        </w:rPr>
      </w:pPr>
      <w:r w:rsidRPr="00B960A7">
        <w:rPr>
          <w:rFonts w:eastAsia="標楷體"/>
          <w:color w:val="FF0000"/>
        </w:rPr>
        <w:br w:type="page"/>
      </w:r>
      <w:r w:rsidR="007028B0" w:rsidRPr="00B960A7">
        <w:rPr>
          <w:rFonts w:eastAsia="標楷體" w:hAnsi="標楷體"/>
          <w:b/>
          <w:shd w:val="pct15" w:color="auto" w:fill="FFFFFF"/>
        </w:rPr>
        <w:lastRenderedPageBreak/>
        <w:t>比賽分組與制度</w:t>
      </w:r>
      <w:r w:rsidR="007028B0" w:rsidRPr="00B960A7">
        <w:t>：</w:t>
      </w:r>
    </w:p>
    <w:p w:rsidR="007028B0" w:rsidRPr="00B960A7" w:rsidRDefault="007028B0">
      <w:pPr>
        <w:ind w:firstLineChars="100" w:firstLine="240"/>
      </w:pPr>
      <w:r w:rsidRPr="00B960A7">
        <w:rPr>
          <w:rFonts w:eastAsia="標楷體" w:hAnsi="標楷體"/>
          <w:u w:val="single"/>
        </w:rPr>
        <w:t>反曲弓組</w:t>
      </w:r>
      <w:r w:rsidRPr="00B960A7">
        <w:t>：</w:t>
      </w:r>
    </w:p>
    <w:tbl>
      <w:tblPr>
        <w:tblW w:w="4804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6"/>
        <w:gridCol w:w="6235"/>
      </w:tblGrid>
      <w:tr w:rsidR="00280F2C" w:rsidRPr="00AB4DE2" w:rsidTr="00FB1922">
        <w:trPr>
          <w:trHeight w:val="240"/>
        </w:trPr>
        <w:tc>
          <w:tcPr>
            <w:tcW w:w="1743" w:type="pct"/>
            <w:vMerge w:val="restart"/>
          </w:tcPr>
          <w:p w:rsidR="00280F2C" w:rsidRPr="00AB4DE2" w:rsidRDefault="00280F2C" w:rsidP="00FB1922">
            <w:pPr>
              <w:rPr>
                <w:rFonts w:ascii="標楷體" w:eastAsia="標楷體" w:hAnsi="標楷體"/>
                <w:b/>
              </w:rPr>
            </w:pPr>
            <w:r w:rsidRPr="00AB4DE2">
              <w:rPr>
                <w:rFonts w:ascii="標楷體" w:eastAsia="標楷體" w:hAnsi="標楷體" w:hint="eastAsia"/>
                <w:b/>
              </w:rPr>
              <w:t>大專乙組、公開乙組</w:t>
            </w:r>
          </w:p>
          <w:p w:rsidR="00280F2C" w:rsidRPr="00AB4DE2" w:rsidRDefault="00280F2C" w:rsidP="00FB1922">
            <w:pPr>
              <w:rPr>
                <w:rFonts w:ascii="標楷體" w:eastAsia="標楷體" w:hAnsi="標楷體"/>
                <w:b/>
              </w:rPr>
            </w:pPr>
            <w:r w:rsidRPr="00AB4DE2">
              <w:rPr>
                <w:rFonts w:ascii="標楷體" w:eastAsia="標楷體" w:hAnsi="標楷體" w:hint="eastAsia"/>
                <w:b/>
              </w:rPr>
              <w:t>(不分男女)</w:t>
            </w:r>
          </w:p>
          <w:p w:rsidR="00280F2C" w:rsidRPr="00AB4DE2" w:rsidRDefault="00280F2C" w:rsidP="00FB1922">
            <w:pPr>
              <w:rPr>
                <w:rFonts w:ascii="標楷體" w:eastAsia="標楷體" w:hAnsi="標楷體"/>
                <w:b/>
              </w:rPr>
            </w:pPr>
          </w:p>
          <w:p w:rsidR="00280F2C" w:rsidRPr="00AB4DE2" w:rsidRDefault="00280F2C" w:rsidP="00FB1922">
            <w:pPr>
              <w:rPr>
                <w:rFonts w:ascii="標楷體" w:eastAsia="標楷體" w:hAnsi="標楷體"/>
                <w:color w:val="000000"/>
              </w:rPr>
            </w:pPr>
            <w:r w:rsidRPr="00AB4DE2">
              <w:rPr>
                <w:rFonts w:ascii="標楷體" w:eastAsia="標楷體" w:hAnsi="標楷體" w:hint="eastAsia"/>
                <w:b/>
                <w:color w:val="000000"/>
              </w:rPr>
              <w:t>(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8"/>
                <w:attr w:name="UnitName" w:val="m"/>
              </w:smartTagPr>
              <w:r w:rsidRPr="00AB4DE2">
                <w:rPr>
                  <w:rFonts w:ascii="標楷體" w:eastAsia="標楷體" w:hAnsi="標楷體" w:hint="eastAsia"/>
                  <w:color w:val="000000"/>
                </w:rPr>
                <w:t>18m</w:t>
              </w:r>
            </w:smartTag>
            <w:r w:rsidRPr="00AB4DE2">
              <w:rPr>
                <w:rFonts w:ascii="標楷體" w:eastAsia="標楷體" w:hAnsi="標楷體" w:hint="eastAsia"/>
                <w:color w:val="000000"/>
              </w:rPr>
              <w:t>，三環靶)</w:t>
            </w:r>
          </w:p>
          <w:p w:rsidR="00280F2C" w:rsidRPr="00AB4DE2" w:rsidRDefault="00280F2C" w:rsidP="00FB1922">
            <w:pPr>
              <w:rPr>
                <w:rFonts w:ascii="標楷體" w:eastAsia="標楷體" w:hAnsi="標楷體"/>
                <w:color w:val="000000"/>
              </w:rPr>
            </w:pPr>
          </w:p>
          <w:p w:rsidR="00280F2C" w:rsidRPr="00AB4DE2" w:rsidRDefault="00280F2C" w:rsidP="00FB1922">
            <w:pPr>
              <w:rPr>
                <w:rFonts w:ascii="標楷體" w:eastAsia="標楷體" w:hAnsi="標楷體"/>
                <w:b/>
              </w:rPr>
            </w:pPr>
            <w:r w:rsidRPr="00AB4DE2">
              <w:rPr>
                <w:rFonts w:ascii="標楷體" w:eastAsia="標楷體" w:hAnsi="標楷體" w:hint="eastAsia"/>
                <w:color w:val="FF0000"/>
              </w:rPr>
              <w:t>人數上限：3</w:t>
            </w:r>
            <w:r>
              <w:rPr>
                <w:rFonts w:ascii="標楷體" w:eastAsia="標楷體" w:hAnsi="標楷體" w:hint="eastAsia"/>
                <w:color w:val="FF0000"/>
              </w:rPr>
              <w:t>2</w:t>
            </w:r>
            <w:r w:rsidRPr="00AB4DE2">
              <w:rPr>
                <w:rFonts w:ascii="標楷體" w:eastAsia="標楷體" w:hAnsi="標楷體" w:hint="eastAsia"/>
                <w:color w:val="FF0000"/>
              </w:rPr>
              <w:t>人</w:t>
            </w:r>
          </w:p>
        </w:tc>
        <w:tc>
          <w:tcPr>
            <w:tcW w:w="3257" w:type="pct"/>
          </w:tcPr>
          <w:p w:rsidR="00280F2C" w:rsidRPr="00AB4DE2" w:rsidRDefault="00280F2C" w:rsidP="00FB1922">
            <w:pPr>
              <w:rPr>
                <w:rFonts w:ascii="標楷體" w:eastAsia="標楷體" w:hAnsi="標楷體"/>
                <w:b/>
                <w:color w:val="000000"/>
              </w:rPr>
            </w:pPr>
            <w:r w:rsidRPr="00AB4DE2">
              <w:rPr>
                <w:rFonts w:ascii="標楷體" w:eastAsia="標楷體" w:hAnsi="標楷體" w:cs="Tahoma"/>
                <w:b/>
                <w:color w:val="333333"/>
              </w:rPr>
              <w:t>社會人士及各校畢業校友僅限報名公開乙組</w:t>
            </w:r>
            <w:r w:rsidRPr="00AB4DE2">
              <w:rPr>
                <w:rFonts w:ascii="標楷體" w:eastAsia="標楷體" w:hAnsi="標楷體" w:hint="eastAsia"/>
                <w:b/>
                <w:color w:val="000000"/>
              </w:rPr>
              <w:t>；</w:t>
            </w:r>
          </w:p>
          <w:p w:rsidR="00280F2C" w:rsidRPr="00AB4DE2" w:rsidRDefault="00280F2C" w:rsidP="00FB1922">
            <w:pPr>
              <w:rPr>
                <w:rFonts w:ascii="標楷體" w:eastAsia="標楷體" w:hAnsi="標楷體"/>
                <w:b/>
                <w:color w:val="000000"/>
              </w:rPr>
            </w:pPr>
            <w:r w:rsidRPr="00AB4DE2">
              <w:rPr>
                <w:rFonts w:ascii="標楷體" w:eastAsia="標楷體" w:hAnsi="標楷體" w:cs="Tahoma"/>
                <w:b/>
                <w:color w:val="333333"/>
              </w:rPr>
              <w:t>在校人士請報名大專乙組</w:t>
            </w:r>
            <w:r w:rsidRPr="00AB4DE2">
              <w:rPr>
                <w:rFonts w:ascii="標楷體" w:eastAsia="標楷體" w:hAnsi="標楷體" w:cs="Tahoma" w:hint="eastAsia"/>
                <w:b/>
                <w:color w:val="333333"/>
              </w:rPr>
              <w:t>。</w:t>
            </w:r>
          </w:p>
        </w:tc>
      </w:tr>
      <w:tr w:rsidR="00280F2C" w:rsidRPr="00AB4DE2" w:rsidTr="00FB1922">
        <w:trPr>
          <w:trHeight w:val="240"/>
        </w:trPr>
        <w:tc>
          <w:tcPr>
            <w:tcW w:w="1743" w:type="pct"/>
            <w:vMerge/>
          </w:tcPr>
          <w:p w:rsidR="00280F2C" w:rsidRPr="00AB4DE2" w:rsidRDefault="00280F2C" w:rsidP="00FB1922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57" w:type="pct"/>
          </w:tcPr>
          <w:p w:rsidR="00280F2C" w:rsidRPr="00AB4DE2" w:rsidRDefault="00280F2C" w:rsidP="00FB1922">
            <w:pPr>
              <w:rPr>
                <w:rFonts w:ascii="標楷體" w:eastAsia="標楷體" w:hAnsi="標楷體"/>
                <w:color w:val="000000"/>
              </w:rPr>
            </w:pPr>
            <w:r w:rsidRPr="00AB4DE2">
              <w:rPr>
                <w:rFonts w:ascii="標楷體" w:eastAsia="標楷體" w:hAnsi="標楷體" w:hint="eastAsia"/>
                <w:b/>
                <w:color w:val="000000"/>
              </w:rPr>
              <w:t>個人資格賽</w:t>
            </w:r>
            <w:r w:rsidRPr="00AB4DE2">
              <w:rPr>
                <w:rFonts w:ascii="標楷體" w:eastAsia="標楷體" w:hAnsi="標楷體" w:hint="eastAsia"/>
                <w:color w:val="000000"/>
              </w:rPr>
              <w:t xml:space="preserve">: </w:t>
            </w:r>
          </w:p>
          <w:p w:rsidR="00280F2C" w:rsidRPr="00AB4DE2" w:rsidRDefault="00280F2C" w:rsidP="00FB1922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四</w:t>
            </w:r>
            <w:r w:rsidRPr="00AB4DE2">
              <w:rPr>
                <w:rFonts w:ascii="標楷體" w:eastAsia="標楷體" w:hAnsi="標楷體" w:hint="eastAsia"/>
                <w:color w:val="000000"/>
              </w:rPr>
              <w:t>分鐘</w:t>
            </w:r>
            <w:r>
              <w:rPr>
                <w:rFonts w:ascii="標楷體" w:eastAsia="標楷體" w:hAnsi="標楷體" w:hint="eastAsia"/>
                <w:color w:val="000000"/>
              </w:rPr>
              <w:t>6</w:t>
            </w:r>
            <w:r w:rsidRPr="00AB4DE2">
              <w:rPr>
                <w:rFonts w:ascii="標楷體" w:eastAsia="標楷體" w:hAnsi="標楷體" w:hint="eastAsia"/>
                <w:color w:val="000000"/>
              </w:rPr>
              <w:t>支箭，一局共36箭，之後採對抗賽。</w:t>
            </w:r>
          </w:p>
        </w:tc>
      </w:tr>
      <w:tr w:rsidR="00280F2C" w:rsidRPr="00AB4DE2" w:rsidTr="00FB1922">
        <w:trPr>
          <w:trHeight w:val="240"/>
        </w:trPr>
        <w:tc>
          <w:tcPr>
            <w:tcW w:w="1743" w:type="pct"/>
            <w:vMerge/>
          </w:tcPr>
          <w:p w:rsidR="00280F2C" w:rsidRPr="00AB4DE2" w:rsidRDefault="00280F2C" w:rsidP="00FB1922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3257" w:type="pct"/>
          </w:tcPr>
          <w:p w:rsidR="00280F2C" w:rsidRPr="00AB4DE2" w:rsidRDefault="00280F2C" w:rsidP="00FB1922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 w:rsidRPr="00AB4DE2">
              <w:rPr>
                <w:rFonts w:ascii="標楷體" w:eastAsia="標楷體" w:hAnsi="標楷體" w:hint="eastAsia"/>
                <w:b/>
              </w:rPr>
              <w:t>個人對抗賽</w:t>
            </w:r>
            <w:r w:rsidRPr="00AB4DE2">
              <w:rPr>
                <w:rFonts w:ascii="標楷體" w:eastAsia="標楷體" w:hAnsi="標楷體" w:hint="eastAsia"/>
              </w:rPr>
              <w:t>：</w:t>
            </w:r>
          </w:p>
          <w:p w:rsidR="00280F2C" w:rsidRPr="00AB4DE2" w:rsidRDefault="00280F2C" w:rsidP="00FB1922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 w:rsidRPr="00AB4DE2">
              <w:rPr>
                <w:rFonts w:ascii="標楷體" w:eastAsia="標楷體" w:hAnsi="標楷體" w:hint="eastAsia"/>
              </w:rPr>
              <w:t>兩分鐘3支箭，較高分者得兩點；若同分，則一人各得一點。</w:t>
            </w:r>
          </w:p>
          <w:p w:rsidR="00280F2C" w:rsidRPr="00AB4DE2" w:rsidRDefault="00280F2C" w:rsidP="00FB1922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 w:rsidRPr="00AB4DE2">
              <w:rPr>
                <w:rFonts w:ascii="標楷體" w:eastAsia="標楷體" w:hAnsi="標楷體" w:hint="eastAsia"/>
              </w:rPr>
              <w:t>五回對抗中先得六點者獲勝；若五回結束後平手</w:t>
            </w:r>
            <w:r w:rsidRPr="00AB4DE2">
              <w:rPr>
                <w:rFonts w:ascii="標楷體" w:eastAsia="標楷體" w:hAnsi="標楷體"/>
              </w:rPr>
              <w:t>(</w:t>
            </w:r>
            <w:r w:rsidRPr="00AB4DE2">
              <w:rPr>
                <w:rFonts w:ascii="標楷體" w:eastAsia="標楷體" w:hAnsi="標楷體" w:hint="eastAsia"/>
              </w:rPr>
              <w:t>各得五點</w:t>
            </w:r>
            <w:r w:rsidRPr="00AB4DE2">
              <w:rPr>
                <w:rFonts w:ascii="標楷體" w:eastAsia="標楷體" w:hAnsi="標楷體"/>
              </w:rPr>
              <w:t>)</w:t>
            </w:r>
            <w:r w:rsidRPr="00AB4DE2">
              <w:rPr>
                <w:rFonts w:ascii="標楷體" w:eastAsia="標楷體" w:hAnsi="標楷體" w:hint="eastAsia"/>
              </w:rPr>
              <w:t>，則加射</w:t>
            </w:r>
            <w:r w:rsidRPr="00AB4DE2">
              <w:rPr>
                <w:rFonts w:ascii="標楷體" w:eastAsia="標楷體" w:hAnsi="標楷體"/>
              </w:rPr>
              <w:t>1</w:t>
            </w:r>
            <w:r w:rsidRPr="00AB4DE2">
              <w:rPr>
                <w:rFonts w:ascii="標楷體" w:eastAsia="標楷體" w:hAnsi="標楷體" w:hint="eastAsia"/>
              </w:rPr>
              <w:t>箭，較接近靶心者為勝。</w:t>
            </w:r>
          </w:p>
          <w:p w:rsidR="00280F2C" w:rsidRPr="00BE22EF" w:rsidRDefault="00280F2C" w:rsidP="00FB1922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 w:rsidRPr="00AB4DE2">
              <w:rPr>
                <w:rFonts w:ascii="標楷體" w:eastAsia="標楷體" w:hAnsi="標楷體"/>
              </w:rPr>
              <w:t>於獎牌賽開始採交互射擊一箭</w:t>
            </w:r>
            <w:r w:rsidRPr="00AB4DE2">
              <w:rPr>
                <w:rFonts w:ascii="標楷體" w:eastAsia="標楷體" w:hAnsi="標楷體" w:hint="eastAsia"/>
              </w:rPr>
              <w:t>20秒。</w:t>
            </w:r>
          </w:p>
        </w:tc>
      </w:tr>
      <w:tr w:rsidR="00280F2C" w:rsidRPr="00AB4DE2" w:rsidTr="00FB1922">
        <w:trPr>
          <w:trHeight w:val="240"/>
        </w:trPr>
        <w:tc>
          <w:tcPr>
            <w:tcW w:w="1743" w:type="pct"/>
            <w:vMerge/>
          </w:tcPr>
          <w:p w:rsidR="00280F2C" w:rsidRPr="00AB4DE2" w:rsidRDefault="00280F2C" w:rsidP="00FB1922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3257" w:type="pct"/>
          </w:tcPr>
          <w:p w:rsidR="00280F2C" w:rsidRPr="00AB4DE2" w:rsidRDefault="00280F2C" w:rsidP="00FB1922">
            <w:pPr>
              <w:rPr>
                <w:rFonts w:ascii="標楷體" w:eastAsia="標楷體" w:hAnsi="標楷體"/>
                <w:color w:val="000000"/>
              </w:rPr>
            </w:pPr>
            <w:r w:rsidRPr="00AB4DE2">
              <w:rPr>
                <w:rFonts w:ascii="標楷體" w:eastAsia="標楷體" w:hAnsi="標楷體" w:hint="eastAsia"/>
                <w:b/>
                <w:color w:val="000000"/>
              </w:rPr>
              <w:t>團體對抗賽</w:t>
            </w:r>
            <w:r w:rsidRPr="00AB4DE2">
              <w:rPr>
                <w:rFonts w:ascii="標楷體" w:eastAsia="標楷體" w:hAnsi="標楷體" w:hint="eastAsia"/>
                <w:color w:val="000000"/>
              </w:rPr>
              <w:t>:</w:t>
            </w:r>
          </w:p>
          <w:p w:rsidR="00280F2C" w:rsidRPr="004D00D9" w:rsidRDefault="00280F2C" w:rsidP="00FB1922">
            <w:pPr>
              <w:rPr>
                <w:rFonts w:ascii="標楷體" w:eastAsia="標楷體" w:hAnsi="標楷體"/>
                <w:color w:val="000000"/>
              </w:rPr>
            </w:pPr>
            <w:r w:rsidRPr="00AB4DE2">
              <w:rPr>
                <w:rFonts w:ascii="標楷體" w:eastAsia="標楷體" w:hAnsi="標楷體" w:hint="eastAsia"/>
                <w:color w:val="000000"/>
              </w:rPr>
              <w:t>靶紙兩張，兩分鐘6支箭，一隊三人，一人一次2箭，一靶一箭，射四回共24箭。</w:t>
            </w:r>
            <w:r w:rsidRPr="00BE22EF">
              <w:rPr>
                <w:rFonts w:ascii="標楷體" w:eastAsia="標楷體" w:hAnsi="標楷體" w:hint="eastAsia"/>
              </w:rPr>
              <w:t>採新積點制，累計</w:t>
            </w:r>
            <w:r>
              <w:rPr>
                <w:rFonts w:ascii="標楷體" w:eastAsia="標楷體" w:hAnsi="標楷體" w:hint="eastAsia"/>
              </w:rPr>
              <w:t>先</w:t>
            </w:r>
            <w:r w:rsidRPr="00BE22EF">
              <w:rPr>
                <w:rFonts w:ascii="標楷體" w:eastAsia="標楷體" w:hAnsi="標楷體" w:hint="eastAsia"/>
              </w:rPr>
              <w:t>獲得</w:t>
            </w:r>
            <w:r w:rsidRPr="00BE22EF">
              <w:rPr>
                <w:rFonts w:ascii="標楷體" w:eastAsia="標楷體" w:hAnsi="標楷體"/>
              </w:rPr>
              <w:t>5</w:t>
            </w:r>
            <w:r>
              <w:rPr>
                <w:rFonts w:ascii="標楷體" w:eastAsia="標楷體" w:hAnsi="標楷體" w:hint="eastAsia"/>
              </w:rPr>
              <w:t>、</w:t>
            </w:r>
            <w:r w:rsidRPr="00BE22EF">
              <w:rPr>
                <w:rFonts w:ascii="標楷體" w:eastAsia="標楷體" w:hAnsi="標楷體"/>
              </w:rPr>
              <w:t>6</w:t>
            </w:r>
            <w:r w:rsidRPr="00BE22EF">
              <w:rPr>
                <w:rFonts w:ascii="標楷體" w:eastAsia="標楷體" w:hAnsi="標楷體" w:hint="eastAsia"/>
              </w:rPr>
              <w:t>積點為勝隊。</w:t>
            </w:r>
          </w:p>
          <w:p w:rsidR="00280F2C" w:rsidRPr="00AB4DE2" w:rsidRDefault="00280F2C" w:rsidP="00FB1922">
            <w:pPr>
              <w:rPr>
                <w:rFonts w:ascii="標楷體" w:eastAsia="標楷體" w:hAnsi="標楷體"/>
                <w:color w:val="000000"/>
              </w:rPr>
            </w:pPr>
            <w:r w:rsidRPr="00AB4DE2">
              <w:rPr>
                <w:rFonts w:ascii="標楷體" w:eastAsia="標楷體" w:hAnsi="標楷體" w:hint="eastAsia"/>
                <w:color w:val="FF0000"/>
              </w:rPr>
              <w:t>大專乙組、公開乙組混合。</w:t>
            </w:r>
          </w:p>
        </w:tc>
      </w:tr>
      <w:tr w:rsidR="00280F2C" w:rsidRPr="00AB4DE2" w:rsidTr="00FB1922">
        <w:trPr>
          <w:trHeight w:val="240"/>
        </w:trPr>
        <w:tc>
          <w:tcPr>
            <w:tcW w:w="1743" w:type="pct"/>
            <w:vMerge w:val="restart"/>
          </w:tcPr>
          <w:p w:rsidR="00280F2C" w:rsidRPr="00AB4DE2" w:rsidRDefault="00280F2C" w:rsidP="00FB1922">
            <w:pPr>
              <w:rPr>
                <w:rFonts w:ascii="標楷體" w:eastAsia="標楷體" w:hAnsi="標楷體"/>
                <w:b/>
              </w:rPr>
            </w:pPr>
            <w:r w:rsidRPr="00AB4DE2">
              <w:rPr>
                <w:rFonts w:ascii="標楷體" w:eastAsia="標楷體" w:hAnsi="標楷體" w:hint="eastAsia"/>
                <w:b/>
              </w:rPr>
              <w:t xml:space="preserve">大專丙組 </w:t>
            </w:r>
          </w:p>
          <w:p w:rsidR="00280F2C" w:rsidRPr="00AB4DE2" w:rsidRDefault="00280F2C" w:rsidP="00FB1922">
            <w:pPr>
              <w:rPr>
                <w:rFonts w:ascii="標楷體" w:eastAsia="標楷體" w:hAnsi="標楷體"/>
                <w:b/>
              </w:rPr>
            </w:pPr>
            <w:r w:rsidRPr="00AB4DE2">
              <w:rPr>
                <w:rFonts w:ascii="標楷體" w:eastAsia="標楷體" w:hAnsi="標楷體" w:hint="eastAsia"/>
                <w:b/>
              </w:rPr>
              <w:t>(不分男女)</w:t>
            </w:r>
          </w:p>
          <w:p w:rsidR="00280F2C" w:rsidRPr="00AB4DE2" w:rsidRDefault="00280F2C" w:rsidP="00FB1922">
            <w:pPr>
              <w:rPr>
                <w:rFonts w:ascii="標楷體" w:eastAsia="標楷體" w:hAnsi="標楷體"/>
                <w:b/>
              </w:rPr>
            </w:pPr>
          </w:p>
          <w:p w:rsidR="00280F2C" w:rsidRPr="00AB4DE2" w:rsidRDefault="00280F2C" w:rsidP="00FB1922">
            <w:pPr>
              <w:rPr>
                <w:rFonts w:ascii="標楷體" w:eastAsia="標楷體" w:hAnsi="標楷體"/>
                <w:color w:val="000000"/>
              </w:rPr>
            </w:pPr>
            <w:r w:rsidRPr="00AB4DE2">
              <w:rPr>
                <w:rFonts w:ascii="標楷體" w:eastAsia="標楷體" w:hAnsi="標楷體" w:hint="eastAsia"/>
                <w:color w:val="000000"/>
              </w:rPr>
              <w:t>(</w:t>
            </w:r>
            <w:smartTag w:uri="urn:schemas-microsoft-com:office:smarttags" w:element="chmetcnv">
              <w:smartTagPr>
                <w:attr w:name="UnitName" w:val="m"/>
                <w:attr w:name="SourceValue" w:val="18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AB4DE2">
                <w:rPr>
                  <w:rFonts w:ascii="標楷體" w:eastAsia="標楷體" w:hAnsi="標楷體" w:hint="eastAsia"/>
                  <w:color w:val="000000"/>
                </w:rPr>
                <w:t>18m</w:t>
              </w:r>
            </w:smartTag>
            <w:r w:rsidRPr="00AB4DE2">
              <w:rPr>
                <w:rFonts w:ascii="標楷體" w:eastAsia="標楷體" w:hAnsi="標楷體" w:hint="eastAsia"/>
                <w:color w:val="000000"/>
              </w:rPr>
              <w:t>，</w:t>
            </w:r>
            <w:smartTag w:uri="urn:schemas-microsoft-com:office:smarttags" w:element="chmetcnv">
              <w:smartTagPr>
                <w:attr w:name="UnitName" w:val="cm"/>
                <w:attr w:name="SourceValue" w:val="4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AB4DE2">
                <w:rPr>
                  <w:rFonts w:ascii="標楷體" w:eastAsia="標楷體" w:hAnsi="標楷體" w:hint="eastAsia"/>
                  <w:color w:val="000000"/>
                </w:rPr>
                <w:t>40</w:t>
              </w:r>
              <w:r w:rsidRPr="00AB4DE2">
                <w:rPr>
                  <w:rFonts w:ascii="標楷體" w:eastAsia="標楷體" w:hAnsi="標楷體"/>
                  <w:color w:val="000000"/>
                </w:rPr>
                <w:t>cm</w:t>
              </w:r>
            </w:smartTag>
            <w:r w:rsidRPr="00AB4DE2">
              <w:rPr>
                <w:rFonts w:ascii="標楷體" w:eastAsia="標楷體" w:hAnsi="標楷體" w:hint="eastAsia"/>
                <w:color w:val="000000"/>
              </w:rPr>
              <w:t>靶)</w:t>
            </w:r>
          </w:p>
          <w:p w:rsidR="00280F2C" w:rsidRPr="00AB4DE2" w:rsidRDefault="00280F2C" w:rsidP="00FB1922">
            <w:pPr>
              <w:rPr>
                <w:rFonts w:ascii="標楷體" w:eastAsia="標楷體" w:hAnsi="標楷體"/>
                <w:color w:val="000000"/>
              </w:rPr>
            </w:pPr>
          </w:p>
          <w:p w:rsidR="00280F2C" w:rsidRPr="00AB4DE2" w:rsidRDefault="00280F2C" w:rsidP="00FB1922">
            <w:pPr>
              <w:rPr>
                <w:rFonts w:ascii="標楷體" w:eastAsia="標楷體" w:hAnsi="標楷體"/>
                <w:color w:val="000000"/>
              </w:rPr>
            </w:pPr>
            <w:r w:rsidRPr="00AB4DE2">
              <w:rPr>
                <w:rFonts w:ascii="標楷體" w:eastAsia="標楷體" w:hAnsi="標楷體" w:hint="eastAsia"/>
                <w:color w:val="FF0000"/>
              </w:rPr>
              <w:t>人數上限：20人</w:t>
            </w:r>
          </w:p>
        </w:tc>
        <w:tc>
          <w:tcPr>
            <w:tcW w:w="3257" w:type="pct"/>
          </w:tcPr>
          <w:p w:rsidR="00280F2C" w:rsidRPr="00AB4DE2" w:rsidRDefault="00280F2C" w:rsidP="00FB1922">
            <w:pPr>
              <w:rPr>
                <w:rFonts w:ascii="標楷體" w:eastAsia="標楷體" w:hAnsi="標楷體"/>
                <w:color w:val="000000"/>
              </w:rPr>
            </w:pPr>
            <w:r w:rsidRPr="00AB4DE2">
              <w:rPr>
                <w:rFonts w:ascii="標楷體" w:eastAsia="標楷體" w:hAnsi="標楷體" w:hint="eastAsia"/>
                <w:b/>
                <w:color w:val="000000"/>
              </w:rPr>
              <w:t>個人資格賽</w:t>
            </w:r>
            <w:r w:rsidRPr="00AB4DE2">
              <w:rPr>
                <w:rFonts w:ascii="標楷體" w:eastAsia="標楷體" w:hAnsi="標楷體" w:hint="eastAsia"/>
                <w:color w:val="000000"/>
              </w:rPr>
              <w:t xml:space="preserve">: </w:t>
            </w:r>
          </w:p>
          <w:p w:rsidR="00280F2C" w:rsidRPr="00AB4DE2" w:rsidRDefault="00280F2C" w:rsidP="00FB1922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四</w:t>
            </w:r>
            <w:r w:rsidRPr="00AB4DE2">
              <w:rPr>
                <w:rFonts w:ascii="標楷體" w:eastAsia="標楷體" w:hAnsi="標楷體" w:hint="eastAsia"/>
                <w:color w:val="000000"/>
              </w:rPr>
              <w:t>分鐘</w:t>
            </w:r>
            <w:r>
              <w:rPr>
                <w:rFonts w:ascii="標楷體" w:eastAsia="標楷體" w:hAnsi="標楷體" w:hint="eastAsia"/>
              </w:rPr>
              <w:t>6</w:t>
            </w:r>
            <w:r w:rsidRPr="00AB4DE2">
              <w:rPr>
                <w:rFonts w:ascii="標楷體" w:eastAsia="標楷體" w:hAnsi="標楷體" w:hint="eastAsia"/>
                <w:color w:val="000000"/>
              </w:rPr>
              <w:t>支箭，一局共36箭，之後採對抗賽。</w:t>
            </w:r>
          </w:p>
        </w:tc>
      </w:tr>
      <w:tr w:rsidR="00280F2C" w:rsidRPr="00AB4DE2" w:rsidTr="00FB1922">
        <w:trPr>
          <w:trHeight w:val="240"/>
        </w:trPr>
        <w:tc>
          <w:tcPr>
            <w:tcW w:w="1743" w:type="pct"/>
            <w:vMerge/>
          </w:tcPr>
          <w:p w:rsidR="00280F2C" w:rsidRPr="00AB4DE2" w:rsidRDefault="00280F2C" w:rsidP="00FB1922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3257" w:type="pct"/>
          </w:tcPr>
          <w:p w:rsidR="00280F2C" w:rsidRPr="00AB4DE2" w:rsidRDefault="00280F2C" w:rsidP="00FB1922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 w:rsidRPr="00AB4DE2">
              <w:rPr>
                <w:rFonts w:ascii="標楷體" w:eastAsia="標楷體" w:hAnsi="標楷體" w:hint="eastAsia"/>
                <w:b/>
              </w:rPr>
              <w:t>個人對抗賽</w:t>
            </w:r>
            <w:r w:rsidRPr="00AB4DE2">
              <w:rPr>
                <w:rFonts w:ascii="標楷體" w:eastAsia="標楷體" w:hAnsi="標楷體" w:hint="eastAsia"/>
              </w:rPr>
              <w:t>：</w:t>
            </w:r>
          </w:p>
          <w:p w:rsidR="00280F2C" w:rsidRPr="00AB4DE2" w:rsidRDefault="00280F2C" w:rsidP="00FB1922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 w:rsidRPr="00AB4DE2">
              <w:rPr>
                <w:rFonts w:ascii="標楷體" w:eastAsia="標楷體" w:hAnsi="標楷體" w:hint="eastAsia"/>
              </w:rPr>
              <w:t>兩分鐘3支箭，較高分者得兩點；若同分，則一人各得一點。</w:t>
            </w:r>
          </w:p>
          <w:p w:rsidR="00280F2C" w:rsidRPr="00AB4DE2" w:rsidRDefault="00280F2C" w:rsidP="00FB1922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 w:rsidRPr="00AB4DE2">
              <w:rPr>
                <w:rFonts w:ascii="標楷體" w:eastAsia="標楷體" w:hAnsi="標楷體" w:hint="eastAsia"/>
              </w:rPr>
              <w:t>五回對抗中先得六點者獲勝；若五回結束後平手</w:t>
            </w:r>
            <w:r w:rsidRPr="00AB4DE2">
              <w:rPr>
                <w:rFonts w:ascii="標楷體" w:eastAsia="標楷體" w:hAnsi="標楷體"/>
              </w:rPr>
              <w:t>(</w:t>
            </w:r>
            <w:r w:rsidRPr="00AB4DE2">
              <w:rPr>
                <w:rFonts w:ascii="標楷體" w:eastAsia="標楷體" w:hAnsi="標楷體" w:hint="eastAsia"/>
              </w:rPr>
              <w:t>各得五點</w:t>
            </w:r>
            <w:r w:rsidRPr="00AB4DE2">
              <w:rPr>
                <w:rFonts w:ascii="標楷體" w:eastAsia="標楷體" w:hAnsi="標楷體"/>
              </w:rPr>
              <w:t>)</w:t>
            </w:r>
            <w:r w:rsidRPr="00AB4DE2">
              <w:rPr>
                <w:rFonts w:ascii="標楷體" w:eastAsia="標楷體" w:hAnsi="標楷體" w:hint="eastAsia"/>
              </w:rPr>
              <w:t>，則加射</w:t>
            </w:r>
            <w:r w:rsidRPr="00AB4DE2">
              <w:rPr>
                <w:rFonts w:ascii="標楷體" w:eastAsia="標楷體" w:hAnsi="標楷體"/>
              </w:rPr>
              <w:t>1</w:t>
            </w:r>
            <w:r w:rsidRPr="00AB4DE2">
              <w:rPr>
                <w:rFonts w:ascii="標楷體" w:eastAsia="標楷體" w:hAnsi="標楷體" w:hint="eastAsia"/>
              </w:rPr>
              <w:t>箭，較接近靶心者為勝。</w:t>
            </w:r>
          </w:p>
          <w:p w:rsidR="00280F2C" w:rsidRPr="00AB4DE2" w:rsidRDefault="00280F2C" w:rsidP="00FB1922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 w:rsidRPr="00AB4DE2">
              <w:rPr>
                <w:rFonts w:ascii="標楷體" w:eastAsia="標楷體" w:hAnsi="標楷體"/>
              </w:rPr>
              <w:t>於獎牌賽開始採交互射擊一箭</w:t>
            </w:r>
            <w:r w:rsidRPr="00AB4DE2">
              <w:rPr>
                <w:rFonts w:ascii="標楷體" w:eastAsia="標楷體" w:hAnsi="標楷體" w:hint="eastAsia"/>
              </w:rPr>
              <w:t>20秒。</w:t>
            </w:r>
          </w:p>
        </w:tc>
      </w:tr>
      <w:tr w:rsidR="00280F2C" w:rsidRPr="00AB4DE2" w:rsidTr="00FB1922">
        <w:trPr>
          <w:trHeight w:val="240"/>
        </w:trPr>
        <w:tc>
          <w:tcPr>
            <w:tcW w:w="1743" w:type="pct"/>
            <w:vMerge/>
          </w:tcPr>
          <w:p w:rsidR="00280F2C" w:rsidRPr="00AB4DE2" w:rsidRDefault="00280F2C" w:rsidP="00FB1922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3257" w:type="pct"/>
          </w:tcPr>
          <w:p w:rsidR="00280F2C" w:rsidRPr="00AB4DE2" w:rsidRDefault="00280F2C" w:rsidP="00FB1922">
            <w:pPr>
              <w:rPr>
                <w:color w:val="FF0000"/>
              </w:rPr>
            </w:pPr>
            <w:r w:rsidRPr="00AB4DE2">
              <w:rPr>
                <w:rFonts w:ascii="標楷體" w:eastAsia="標楷體" w:hAnsi="標楷體" w:hint="eastAsia"/>
                <w:b/>
              </w:rPr>
              <w:t>團體對抗賽</w:t>
            </w:r>
            <w:r w:rsidRPr="00AB4DE2">
              <w:rPr>
                <w:rFonts w:hint="eastAsia"/>
                <w:b/>
              </w:rPr>
              <w:t>:</w:t>
            </w:r>
            <w:r w:rsidRPr="00AB4DE2">
              <w:rPr>
                <w:rFonts w:hint="eastAsia"/>
                <w:color w:val="FF0000"/>
              </w:rPr>
              <w:t xml:space="preserve"> </w:t>
            </w:r>
          </w:p>
          <w:p w:rsidR="00280F2C" w:rsidRPr="00067D60" w:rsidRDefault="00280F2C" w:rsidP="00FB1922">
            <w:pPr>
              <w:rPr>
                <w:rFonts w:ascii="標楷體" w:eastAsia="標楷體" w:hAnsi="標楷體"/>
                <w:color w:val="000000"/>
              </w:rPr>
            </w:pPr>
            <w:r w:rsidRPr="00AB4DE2">
              <w:rPr>
                <w:rFonts w:ascii="標楷體" w:eastAsia="標楷體" w:hAnsi="標楷體" w:hint="eastAsia"/>
                <w:color w:val="000000"/>
              </w:rPr>
              <w:t>靶紙兩張，兩分鐘6支箭，一隊三人，一人一次2箭，一靶一箭，射四回共24箭。</w:t>
            </w:r>
            <w:r w:rsidRPr="00BE22EF">
              <w:rPr>
                <w:rFonts w:ascii="標楷體" w:eastAsia="標楷體" w:hAnsi="標楷體" w:hint="eastAsia"/>
              </w:rPr>
              <w:t>採新積點制，累計</w:t>
            </w:r>
            <w:r>
              <w:rPr>
                <w:rFonts w:ascii="標楷體" w:eastAsia="標楷體" w:hAnsi="標楷體" w:hint="eastAsia"/>
              </w:rPr>
              <w:t>先</w:t>
            </w:r>
            <w:r w:rsidRPr="00BE22EF">
              <w:rPr>
                <w:rFonts w:ascii="標楷體" w:eastAsia="標楷體" w:hAnsi="標楷體" w:hint="eastAsia"/>
              </w:rPr>
              <w:t>獲得</w:t>
            </w:r>
            <w:r w:rsidRPr="00BE22EF">
              <w:rPr>
                <w:rFonts w:ascii="標楷體" w:eastAsia="標楷體" w:hAnsi="標楷體"/>
              </w:rPr>
              <w:t>5</w:t>
            </w:r>
            <w:r>
              <w:rPr>
                <w:rFonts w:ascii="標楷體" w:eastAsia="標楷體" w:hAnsi="標楷體" w:hint="eastAsia"/>
              </w:rPr>
              <w:t>、</w:t>
            </w:r>
            <w:r w:rsidRPr="00BE22EF">
              <w:rPr>
                <w:rFonts w:ascii="標楷體" w:eastAsia="標楷體" w:hAnsi="標楷體"/>
              </w:rPr>
              <w:t>6</w:t>
            </w:r>
            <w:r w:rsidRPr="00BE22EF">
              <w:rPr>
                <w:rFonts w:ascii="標楷體" w:eastAsia="標楷體" w:hAnsi="標楷體" w:hint="eastAsia"/>
              </w:rPr>
              <w:t>積點為勝隊。</w:t>
            </w:r>
          </w:p>
        </w:tc>
      </w:tr>
      <w:tr w:rsidR="00280F2C" w:rsidRPr="00AB4DE2" w:rsidTr="00FB1922">
        <w:trPr>
          <w:trHeight w:val="240"/>
        </w:trPr>
        <w:tc>
          <w:tcPr>
            <w:tcW w:w="1743" w:type="pct"/>
            <w:vMerge w:val="restart"/>
          </w:tcPr>
          <w:p w:rsidR="00280F2C" w:rsidRPr="00AB4DE2" w:rsidRDefault="00280F2C" w:rsidP="00FB1922">
            <w:pPr>
              <w:rPr>
                <w:rFonts w:ascii="標楷體" w:eastAsia="標楷體" w:hAnsi="標楷體"/>
                <w:b/>
              </w:rPr>
            </w:pPr>
            <w:r w:rsidRPr="00AB4DE2">
              <w:rPr>
                <w:rFonts w:ascii="標楷體" w:eastAsia="標楷體" w:hAnsi="標楷體" w:hint="eastAsia"/>
                <w:b/>
              </w:rPr>
              <w:t>新生組</w:t>
            </w:r>
          </w:p>
          <w:p w:rsidR="00280F2C" w:rsidRPr="00AB4DE2" w:rsidRDefault="00280F2C" w:rsidP="00FB1922">
            <w:pPr>
              <w:rPr>
                <w:rFonts w:ascii="標楷體" w:eastAsia="標楷體" w:hAnsi="標楷體"/>
                <w:b/>
              </w:rPr>
            </w:pPr>
          </w:p>
          <w:p w:rsidR="00280F2C" w:rsidRPr="00AB4DE2" w:rsidRDefault="00280F2C" w:rsidP="00FB1922">
            <w:pPr>
              <w:rPr>
                <w:rFonts w:ascii="標楷體" w:eastAsia="標楷體" w:hAnsi="標楷體"/>
                <w:color w:val="000000"/>
              </w:rPr>
            </w:pPr>
            <w:r w:rsidRPr="00AB4DE2">
              <w:rPr>
                <w:rFonts w:ascii="標楷體" w:eastAsia="標楷體" w:hAnsi="標楷體" w:hint="eastAsia"/>
                <w:color w:val="000000"/>
              </w:rPr>
              <w:t>(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18"/>
                <w:attr w:name="UnitName" w:val="m"/>
              </w:smartTagPr>
              <w:r w:rsidRPr="00AB4DE2">
                <w:rPr>
                  <w:rFonts w:ascii="標楷體" w:eastAsia="標楷體" w:hAnsi="標楷體" w:hint="eastAsia"/>
                  <w:color w:val="000000"/>
                </w:rPr>
                <w:t>18 m</w:t>
              </w:r>
            </w:smartTag>
            <w:r w:rsidRPr="00AB4DE2">
              <w:rPr>
                <w:rFonts w:ascii="標楷體" w:eastAsia="標楷體" w:hAnsi="標楷體" w:hint="eastAsia"/>
                <w:color w:val="000000"/>
              </w:rPr>
              <w:t>，40</w:t>
            </w:r>
            <w:r w:rsidRPr="00AB4DE2">
              <w:rPr>
                <w:rFonts w:ascii="標楷體" w:eastAsia="標楷體" w:hAnsi="標楷體"/>
                <w:color w:val="000000"/>
              </w:rPr>
              <w:t>cm</w:t>
            </w:r>
            <w:r w:rsidRPr="00AB4DE2">
              <w:rPr>
                <w:rFonts w:ascii="標楷體" w:eastAsia="標楷體" w:hAnsi="標楷體" w:hint="eastAsia"/>
                <w:color w:val="000000"/>
              </w:rPr>
              <w:t>中心靶)</w:t>
            </w:r>
          </w:p>
          <w:p w:rsidR="00280F2C" w:rsidRPr="00AB4DE2" w:rsidRDefault="00280F2C" w:rsidP="00FB1922">
            <w:pPr>
              <w:rPr>
                <w:rFonts w:ascii="標楷體" w:eastAsia="標楷體" w:hAnsi="標楷體"/>
                <w:color w:val="000000"/>
              </w:rPr>
            </w:pPr>
          </w:p>
          <w:p w:rsidR="00280F2C" w:rsidRPr="00AB4DE2" w:rsidRDefault="00280F2C" w:rsidP="00FB1922">
            <w:pPr>
              <w:rPr>
                <w:rFonts w:ascii="標楷體" w:eastAsia="標楷體" w:hAnsi="標楷體"/>
                <w:color w:val="000000"/>
              </w:rPr>
            </w:pPr>
            <w:r w:rsidRPr="00AB4DE2">
              <w:rPr>
                <w:rFonts w:ascii="標楷體" w:eastAsia="標楷體" w:hAnsi="標楷體" w:hint="eastAsia"/>
                <w:color w:val="FF0000"/>
              </w:rPr>
              <w:t>人數上限：</w:t>
            </w:r>
            <w:r w:rsidR="008F4BE8">
              <w:rPr>
                <w:rFonts w:ascii="標楷體" w:eastAsia="標楷體" w:hAnsi="標楷體" w:hint="eastAsia"/>
                <w:color w:val="FF0000"/>
              </w:rPr>
              <w:t>32</w:t>
            </w:r>
            <w:r w:rsidRPr="00AB4DE2">
              <w:rPr>
                <w:rFonts w:ascii="標楷體" w:eastAsia="標楷體" w:hAnsi="標楷體" w:hint="eastAsia"/>
                <w:color w:val="FF0000"/>
              </w:rPr>
              <w:t>人</w:t>
            </w:r>
          </w:p>
          <w:p w:rsidR="00280F2C" w:rsidRPr="00AB4DE2" w:rsidRDefault="00280F2C" w:rsidP="00FB1922">
            <w:pPr>
              <w:rPr>
                <w:rFonts w:ascii="標楷體" w:eastAsia="標楷體" w:hAnsi="標楷體"/>
                <w:color w:val="000000"/>
              </w:rPr>
            </w:pPr>
          </w:p>
          <w:p w:rsidR="00280F2C" w:rsidRPr="00AB4DE2" w:rsidRDefault="00280F2C" w:rsidP="00FB1922">
            <w:pPr>
              <w:rPr>
                <w:rFonts w:ascii="標楷體" w:eastAsia="標楷體" w:hAnsi="標楷體"/>
                <w:color w:val="000000"/>
              </w:rPr>
            </w:pPr>
            <w:r w:rsidRPr="00AB4DE2">
              <w:rPr>
                <w:rFonts w:ascii="標楷體" w:eastAsia="標楷體" w:hAnsi="標楷體" w:hint="eastAsia"/>
                <w:color w:val="000000"/>
              </w:rPr>
              <w:t>*此組為射齡小於一年之選手方可報名</w:t>
            </w:r>
          </w:p>
        </w:tc>
        <w:tc>
          <w:tcPr>
            <w:tcW w:w="3257" w:type="pct"/>
          </w:tcPr>
          <w:p w:rsidR="00280F2C" w:rsidRPr="00AB4DE2" w:rsidRDefault="00280F2C" w:rsidP="00FB1922">
            <w:pPr>
              <w:rPr>
                <w:rFonts w:ascii="標楷體" w:eastAsia="標楷體" w:hAnsi="標楷體"/>
                <w:color w:val="000000"/>
              </w:rPr>
            </w:pPr>
            <w:r w:rsidRPr="00AB4DE2">
              <w:rPr>
                <w:rFonts w:ascii="標楷體" w:eastAsia="標楷體" w:hAnsi="標楷體" w:hint="eastAsia"/>
                <w:b/>
                <w:color w:val="000000"/>
              </w:rPr>
              <w:t>個人資格賽</w:t>
            </w:r>
            <w:r w:rsidRPr="00AB4DE2">
              <w:rPr>
                <w:rFonts w:ascii="標楷體" w:eastAsia="標楷體" w:hAnsi="標楷體" w:hint="eastAsia"/>
                <w:color w:val="000000"/>
              </w:rPr>
              <w:t xml:space="preserve">: </w:t>
            </w:r>
          </w:p>
          <w:p w:rsidR="00280F2C" w:rsidRPr="00AB4DE2" w:rsidRDefault="00280F2C" w:rsidP="00FB1922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四</w:t>
            </w:r>
            <w:r w:rsidRPr="00AB4DE2">
              <w:rPr>
                <w:rFonts w:ascii="標楷體" w:eastAsia="標楷體" w:hAnsi="標楷體" w:hint="eastAsia"/>
                <w:color w:val="000000"/>
              </w:rPr>
              <w:t>分鐘</w:t>
            </w:r>
            <w:r>
              <w:rPr>
                <w:rFonts w:ascii="標楷體" w:eastAsia="標楷體" w:hAnsi="標楷體" w:hint="eastAsia"/>
              </w:rPr>
              <w:t>6</w:t>
            </w:r>
            <w:r w:rsidRPr="00AB4DE2">
              <w:rPr>
                <w:rFonts w:ascii="標楷體" w:eastAsia="標楷體" w:hAnsi="標楷體" w:hint="eastAsia"/>
                <w:color w:val="000000"/>
              </w:rPr>
              <w:t>支箭，一局共36箭，之後採對抗賽。</w:t>
            </w:r>
          </w:p>
        </w:tc>
      </w:tr>
      <w:tr w:rsidR="00280F2C" w:rsidRPr="00AB4DE2" w:rsidTr="00FB1922">
        <w:trPr>
          <w:trHeight w:val="240"/>
        </w:trPr>
        <w:tc>
          <w:tcPr>
            <w:tcW w:w="1743" w:type="pct"/>
            <w:vMerge/>
          </w:tcPr>
          <w:p w:rsidR="00280F2C" w:rsidRPr="00AB4DE2" w:rsidRDefault="00280F2C" w:rsidP="00FB1922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3257" w:type="pct"/>
          </w:tcPr>
          <w:p w:rsidR="00280F2C" w:rsidRPr="00AB4DE2" w:rsidRDefault="00280F2C" w:rsidP="00FB1922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 w:rsidRPr="00AB4DE2">
              <w:rPr>
                <w:rFonts w:ascii="標楷體" w:eastAsia="標楷體" w:hAnsi="標楷體" w:hint="eastAsia"/>
                <w:b/>
              </w:rPr>
              <w:t>個人對抗賽</w:t>
            </w:r>
            <w:r w:rsidRPr="00AB4DE2">
              <w:rPr>
                <w:rFonts w:ascii="標楷體" w:eastAsia="標楷體" w:hAnsi="標楷體" w:hint="eastAsia"/>
              </w:rPr>
              <w:t>：</w:t>
            </w:r>
          </w:p>
          <w:p w:rsidR="00280F2C" w:rsidRPr="00AB4DE2" w:rsidRDefault="00280F2C" w:rsidP="00FB1922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 w:rsidRPr="00AB4DE2">
              <w:rPr>
                <w:rFonts w:ascii="標楷體" w:eastAsia="標楷體" w:hAnsi="標楷體" w:hint="eastAsia"/>
              </w:rPr>
              <w:t>兩分鐘3支箭，較高分者得兩點；若同分，則一人各得一點。</w:t>
            </w:r>
          </w:p>
          <w:p w:rsidR="00280F2C" w:rsidRPr="00AB4DE2" w:rsidRDefault="00280F2C" w:rsidP="00FB1922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 w:rsidRPr="00AB4DE2">
              <w:rPr>
                <w:rFonts w:ascii="標楷體" w:eastAsia="標楷體" w:hAnsi="標楷體" w:hint="eastAsia"/>
              </w:rPr>
              <w:t>五回對抗中先得六點者獲勝；若五回結束後平手</w:t>
            </w:r>
            <w:r w:rsidRPr="00AB4DE2">
              <w:rPr>
                <w:rFonts w:ascii="標楷體" w:eastAsia="標楷體" w:hAnsi="標楷體"/>
              </w:rPr>
              <w:t>(</w:t>
            </w:r>
            <w:r w:rsidRPr="00AB4DE2">
              <w:rPr>
                <w:rFonts w:ascii="標楷體" w:eastAsia="標楷體" w:hAnsi="標楷體" w:hint="eastAsia"/>
              </w:rPr>
              <w:t>各得五點</w:t>
            </w:r>
            <w:r w:rsidRPr="00AB4DE2">
              <w:rPr>
                <w:rFonts w:ascii="標楷體" w:eastAsia="標楷體" w:hAnsi="標楷體"/>
              </w:rPr>
              <w:t>)</w:t>
            </w:r>
            <w:r w:rsidRPr="00AB4DE2">
              <w:rPr>
                <w:rFonts w:ascii="標楷體" w:eastAsia="標楷體" w:hAnsi="標楷體" w:hint="eastAsia"/>
              </w:rPr>
              <w:t>，則加射</w:t>
            </w:r>
            <w:r w:rsidRPr="00AB4DE2">
              <w:rPr>
                <w:rFonts w:ascii="標楷體" w:eastAsia="標楷體" w:hAnsi="標楷體"/>
              </w:rPr>
              <w:t>1</w:t>
            </w:r>
            <w:r w:rsidRPr="00AB4DE2">
              <w:rPr>
                <w:rFonts w:ascii="標楷體" w:eastAsia="標楷體" w:hAnsi="標楷體" w:hint="eastAsia"/>
              </w:rPr>
              <w:t>箭，較接近靶心者為勝。</w:t>
            </w:r>
          </w:p>
          <w:p w:rsidR="00280F2C" w:rsidRPr="00AB4DE2" w:rsidRDefault="00280F2C" w:rsidP="00FB1922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 w:rsidRPr="00AB4DE2">
              <w:rPr>
                <w:rFonts w:ascii="標楷體" w:eastAsia="標楷體" w:hAnsi="標楷體"/>
              </w:rPr>
              <w:t>於獎牌賽開始採交互射擊一箭</w:t>
            </w:r>
            <w:r w:rsidRPr="00AB4DE2">
              <w:rPr>
                <w:rFonts w:ascii="標楷體" w:eastAsia="標楷體" w:hAnsi="標楷體" w:hint="eastAsia"/>
              </w:rPr>
              <w:t>20秒。</w:t>
            </w:r>
          </w:p>
        </w:tc>
      </w:tr>
      <w:tr w:rsidR="00280F2C" w:rsidRPr="00AB4DE2" w:rsidTr="00FB1922">
        <w:trPr>
          <w:trHeight w:val="240"/>
        </w:trPr>
        <w:tc>
          <w:tcPr>
            <w:tcW w:w="1743" w:type="pct"/>
            <w:vMerge/>
          </w:tcPr>
          <w:p w:rsidR="00280F2C" w:rsidRPr="00AB4DE2" w:rsidRDefault="00280F2C" w:rsidP="00FB1922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3257" w:type="pct"/>
          </w:tcPr>
          <w:p w:rsidR="00280F2C" w:rsidRPr="00AB4DE2" w:rsidRDefault="00280F2C" w:rsidP="00FB1922">
            <w:pPr>
              <w:rPr>
                <w:color w:val="FF0000"/>
              </w:rPr>
            </w:pPr>
            <w:r w:rsidRPr="00AB4DE2">
              <w:rPr>
                <w:rFonts w:ascii="標楷體" w:eastAsia="標楷體" w:hAnsi="標楷體" w:hint="eastAsia"/>
                <w:b/>
              </w:rPr>
              <w:t>團體對抗賽</w:t>
            </w:r>
            <w:r w:rsidRPr="00AB4DE2">
              <w:rPr>
                <w:rFonts w:hint="eastAsia"/>
                <w:b/>
              </w:rPr>
              <w:t>:</w:t>
            </w:r>
            <w:r w:rsidRPr="00AB4DE2">
              <w:rPr>
                <w:rFonts w:hint="eastAsia"/>
                <w:color w:val="FF0000"/>
              </w:rPr>
              <w:t xml:space="preserve"> </w:t>
            </w:r>
          </w:p>
          <w:p w:rsidR="00280F2C" w:rsidRPr="00067D60" w:rsidRDefault="00280F2C" w:rsidP="00FB1922">
            <w:pPr>
              <w:rPr>
                <w:rFonts w:ascii="標楷體" w:eastAsia="標楷體" w:hAnsi="標楷體"/>
                <w:color w:val="000000"/>
              </w:rPr>
            </w:pPr>
            <w:r w:rsidRPr="00AB4DE2">
              <w:rPr>
                <w:rFonts w:ascii="標楷體" w:eastAsia="標楷體" w:hAnsi="標楷體" w:hint="eastAsia"/>
                <w:color w:val="000000"/>
              </w:rPr>
              <w:t>靶紙兩張，兩分鐘6支箭，一隊三人，一人一次2箭，一靶一箭，射四回共24箭。</w:t>
            </w:r>
            <w:r w:rsidRPr="00BE22EF">
              <w:rPr>
                <w:rFonts w:ascii="標楷體" w:eastAsia="標楷體" w:hAnsi="標楷體" w:hint="eastAsia"/>
              </w:rPr>
              <w:t>採新積點制，累計</w:t>
            </w:r>
            <w:r>
              <w:rPr>
                <w:rFonts w:ascii="標楷體" w:eastAsia="標楷體" w:hAnsi="標楷體" w:hint="eastAsia"/>
              </w:rPr>
              <w:t>先</w:t>
            </w:r>
            <w:r w:rsidRPr="00BE22EF">
              <w:rPr>
                <w:rFonts w:ascii="標楷體" w:eastAsia="標楷體" w:hAnsi="標楷體" w:hint="eastAsia"/>
              </w:rPr>
              <w:t>獲得</w:t>
            </w:r>
            <w:r w:rsidRPr="00BE22EF">
              <w:rPr>
                <w:rFonts w:ascii="標楷體" w:eastAsia="標楷體" w:hAnsi="標楷體"/>
              </w:rPr>
              <w:t>5</w:t>
            </w:r>
            <w:r>
              <w:rPr>
                <w:rFonts w:ascii="標楷體" w:eastAsia="標楷體" w:hAnsi="標楷體" w:hint="eastAsia"/>
              </w:rPr>
              <w:t>、</w:t>
            </w:r>
            <w:r w:rsidRPr="00BE22EF">
              <w:rPr>
                <w:rFonts w:ascii="標楷體" w:eastAsia="標楷體" w:hAnsi="標楷體"/>
              </w:rPr>
              <w:t>6</w:t>
            </w:r>
            <w:r w:rsidRPr="00BE22EF">
              <w:rPr>
                <w:rFonts w:ascii="標楷體" w:eastAsia="標楷體" w:hAnsi="標楷體" w:hint="eastAsia"/>
              </w:rPr>
              <w:t>積點為勝隊。</w:t>
            </w:r>
          </w:p>
        </w:tc>
      </w:tr>
      <w:tr w:rsidR="00280F2C" w:rsidRPr="00AB4DE2" w:rsidTr="00FB1922">
        <w:trPr>
          <w:trHeight w:val="240"/>
        </w:trPr>
        <w:tc>
          <w:tcPr>
            <w:tcW w:w="5000" w:type="pct"/>
            <w:gridSpan w:val="2"/>
          </w:tcPr>
          <w:p w:rsidR="00280F2C" w:rsidRPr="00AB4DE2" w:rsidRDefault="00280F2C" w:rsidP="00FB1922">
            <w:pPr>
              <w:rPr>
                <w:rFonts w:ascii="標楷體" w:eastAsia="標楷體" w:hAnsi="標楷體"/>
                <w:u w:val="wave"/>
              </w:rPr>
            </w:pPr>
            <w:r w:rsidRPr="00AB4DE2">
              <w:rPr>
                <w:rFonts w:ascii="標楷體" w:eastAsia="標楷體" w:hAnsi="標楷體" w:hint="eastAsia"/>
                <w:u w:val="wave"/>
              </w:rPr>
              <w:lastRenderedPageBreak/>
              <w:t>注意事項：</w:t>
            </w:r>
          </w:p>
          <w:p w:rsidR="00280F2C" w:rsidRPr="00AB4DE2" w:rsidRDefault="00280F2C" w:rsidP="00280F2C">
            <w:pPr>
              <w:numPr>
                <w:ilvl w:val="0"/>
                <w:numId w:val="8"/>
              </w:numPr>
              <w:rPr>
                <w:rFonts w:ascii="標楷體" w:eastAsia="標楷體" w:hAnsi="標楷體"/>
              </w:rPr>
            </w:pPr>
            <w:r w:rsidRPr="00AB4DE2">
              <w:rPr>
                <w:rFonts w:ascii="標楷體" w:eastAsia="標楷體" w:hAnsi="標楷體" w:hint="eastAsia"/>
              </w:rPr>
              <w:t>報名團體賽之組別必須與個人賽組別一致，唯一可脫離組別之例外為向上(以0分計算)報名，</w:t>
            </w:r>
            <w:r w:rsidRPr="00AB4DE2">
              <w:rPr>
                <w:rFonts w:ascii="標楷體" w:eastAsia="標楷體" w:hAnsi="標楷體" w:cs="Tahoma"/>
                <w:color w:val="333333"/>
              </w:rPr>
              <w:t>不可跨校跨隊</w:t>
            </w:r>
            <w:r w:rsidRPr="00AB4DE2">
              <w:rPr>
                <w:rFonts w:ascii="標楷體" w:eastAsia="標楷體" w:hAnsi="標楷體" w:hint="eastAsia"/>
              </w:rPr>
              <w:t>。</w:t>
            </w:r>
          </w:p>
          <w:p w:rsidR="00280F2C" w:rsidRPr="00AB4DE2" w:rsidRDefault="00280F2C" w:rsidP="00FB1922">
            <w:pPr>
              <w:ind w:left="360"/>
              <w:rPr>
                <w:rFonts w:ascii="標楷體" w:eastAsia="標楷體" w:hAnsi="標楷體"/>
              </w:rPr>
            </w:pPr>
          </w:p>
          <w:p w:rsidR="00280F2C" w:rsidRPr="00AB4DE2" w:rsidRDefault="00280F2C" w:rsidP="00280F2C">
            <w:pPr>
              <w:numPr>
                <w:ilvl w:val="0"/>
                <w:numId w:val="8"/>
              </w:numPr>
              <w:rPr>
                <w:rFonts w:ascii="標楷體" w:eastAsia="標楷體" w:hAnsi="標楷體"/>
              </w:rPr>
            </w:pPr>
            <w:r w:rsidRPr="00AB4DE2">
              <w:rPr>
                <w:rFonts w:ascii="標楷體" w:eastAsia="標楷體" w:hAnsi="標楷體" w:cs="Tahoma"/>
                <w:color w:val="333333"/>
              </w:rPr>
              <w:t>各組個人賽</w:t>
            </w:r>
            <w:r w:rsidRPr="00AB4DE2">
              <w:rPr>
                <w:rFonts w:ascii="標楷體" w:eastAsia="標楷體" w:hAnsi="標楷體" w:cs="Tahoma" w:hint="eastAsia"/>
                <w:color w:val="333333"/>
              </w:rPr>
              <w:t>，</w:t>
            </w:r>
            <w:r w:rsidRPr="00AB4DE2">
              <w:rPr>
                <w:rFonts w:ascii="標楷體" w:eastAsia="標楷體" w:hAnsi="標楷體" w:cs="Tahoma"/>
                <w:color w:val="333333"/>
              </w:rPr>
              <w:t>依資格賽成績排名取前16強晉級對抗賽</w:t>
            </w:r>
            <w:r w:rsidRPr="00AB4DE2">
              <w:rPr>
                <w:rFonts w:ascii="標楷體" w:eastAsia="標楷體" w:hAnsi="標楷體" w:cs="Tahoma" w:hint="eastAsia"/>
                <w:color w:val="333333"/>
              </w:rPr>
              <w:t>，</w:t>
            </w:r>
            <w:r w:rsidRPr="00AB4DE2">
              <w:rPr>
                <w:rFonts w:ascii="標楷體" w:eastAsia="標楷體" w:hAnsi="標楷體" w:cs="Tahoma"/>
                <w:color w:val="333333"/>
              </w:rPr>
              <w:t>若人數未滿16人則取前8強</w:t>
            </w:r>
            <w:r w:rsidRPr="00AB4DE2">
              <w:rPr>
                <w:rFonts w:ascii="標楷體" w:eastAsia="標楷體" w:hAnsi="標楷體" w:cs="Tahoma" w:hint="eastAsia"/>
                <w:color w:val="333333"/>
              </w:rPr>
              <w:t>，</w:t>
            </w:r>
            <w:r w:rsidRPr="00AB4DE2">
              <w:rPr>
                <w:rFonts w:ascii="標楷體" w:eastAsia="標楷體" w:hAnsi="標楷體" w:cs="Tahoma"/>
                <w:color w:val="333333"/>
              </w:rPr>
              <w:t>人數未滿8人則取前4強</w:t>
            </w:r>
            <w:r w:rsidRPr="00AB4DE2">
              <w:rPr>
                <w:rFonts w:ascii="標楷體" w:eastAsia="標楷體" w:hAnsi="標楷體" w:cs="Tahoma" w:hint="eastAsia"/>
                <w:color w:val="333333"/>
              </w:rPr>
              <w:t>，</w:t>
            </w:r>
            <w:r w:rsidRPr="00AB4DE2">
              <w:rPr>
                <w:rFonts w:ascii="標楷體" w:eastAsia="標楷體" w:hAnsi="標楷體" w:cs="Tahoma"/>
                <w:color w:val="333333"/>
              </w:rPr>
              <w:t>依此類推</w:t>
            </w:r>
            <w:r w:rsidRPr="00AB4DE2">
              <w:rPr>
                <w:rFonts w:ascii="標楷體" w:eastAsia="標楷體" w:hAnsi="標楷體" w:cs="Tahoma" w:hint="eastAsia"/>
                <w:color w:val="333333"/>
              </w:rPr>
              <w:t>。</w:t>
            </w:r>
          </w:p>
          <w:p w:rsidR="00280F2C" w:rsidRPr="00AB4DE2" w:rsidRDefault="00280F2C" w:rsidP="00FB1922">
            <w:pPr>
              <w:ind w:left="360"/>
              <w:rPr>
                <w:rFonts w:ascii="標楷體" w:eastAsia="標楷體" w:hAnsi="標楷體"/>
              </w:rPr>
            </w:pPr>
          </w:p>
          <w:p w:rsidR="00280F2C" w:rsidRPr="00AB4DE2" w:rsidRDefault="00280F2C" w:rsidP="00280F2C">
            <w:pPr>
              <w:numPr>
                <w:ilvl w:val="0"/>
                <w:numId w:val="8"/>
              </w:numPr>
              <w:rPr>
                <w:rFonts w:ascii="標楷體" w:eastAsia="標楷體" w:hAnsi="標楷體"/>
              </w:rPr>
            </w:pPr>
            <w:r w:rsidRPr="00AB4DE2">
              <w:rPr>
                <w:rFonts w:ascii="標楷體" w:eastAsia="標楷體" w:hAnsi="標楷體" w:cs="Tahoma"/>
                <w:color w:val="333333"/>
              </w:rPr>
              <w:t>獎勵辦法依各組個人及團體組別實際參賽人(隊)數酌予調整</w:t>
            </w:r>
            <w:r w:rsidRPr="00AB4DE2">
              <w:rPr>
                <w:rFonts w:ascii="標楷體" w:eastAsia="標楷體" w:hAnsi="標楷體" w:cs="Tahoma" w:hint="eastAsia"/>
                <w:color w:val="333333"/>
              </w:rPr>
              <w:t>，</w:t>
            </w:r>
            <w:r w:rsidRPr="00AB4DE2">
              <w:rPr>
                <w:rFonts w:ascii="標楷體" w:eastAsia="標楷體" w:hAnsi="標楷體" w:cs="Tahoma"/>
                <w:color w:val="333333"/>
              </w:rPr>
              <w:t>若參賽人(隊)數未達6人(隊)</w:t>
            </w:r>
            <w:r w:rsidRPr="00AB4DE2">
              <w:rPr>
                <w:rFonts w:ascii="標楷體" w:eastAsia="標楷體" w:hAnsi="標楷體" w:cs="Tahoma" w:hint="eastAsia"/>
                <w:color w:val="333333"/>
              </w:rPr>
              <w:t>，</w:t>
            </w:r>
            <w:r w:rsidRPr="00AB4DE2">
              <w:rPr>
                <w:rFonts w:ascii="標楷體" w:eastAsia="標楷體" w:hAnsi="標楷體" w:cs="Tahoma"/>
                <w:color w:val="333333"/>
              </w:rPr>
              <w:t>則依實際參賽人(隊)數減半頒發</w:t>
            </w:r>
            <w:r w:rsidRPr="00AB4DE2">
              <w:rPr>
                <w:rFonts w:ascii="標楷體" w:eastAsia="標楷體" w:hAnsi="標楷體" w:cs="Tahoma" w:hint="eastAsia"/>
                <w:color w:val="333333"/>
              </w:rPr>
              <w:t>。</w:t>
            </w:r>
          </w:p>
        </w:tc>
      </w:tr>
    </w:tbl>
    <w:p w:rsidR="002A616D" w:rsidRPr="00280F2C" w:rsidRDefault="002A616D">
      <w:pPr>
        <w:rPr>
          <w:color w:val="FF0000"/>
        </w:rPr>
      </w:pPr>
    </w:p>
    <w:p w:rsidR="000F6052" w:rsidRPr="00B960A7" w:rsidRDefault="000F6052"/>
    <w:p w:rsidR="00DC6D05" w:rsidRPr="00B960A7" w:rsidRDefault="00DC6D05"/>
    <w:p w:rsidR="00DC6D05" w:rsidRPr="00B960A7" w:rsidRDefault="00DC6D05">
      <w:r w:rsidRPr="00B960A7">
        <w:rPr>
          <w:rFonts w:eastAsia="標楷體" w:hAnsi="標楷體"/>
          <w:b/>
          <w:shd w:val="pct15" w:color="auto" w:fill="FFFFFF"/>
        </w:rPr>
        <w:t>獎勵辦法</w:t>
      </w:r>
      <w:r w:rsidRPr="00B960A7">
        <w:t>：</w:t>
      </w:r>
    </w:p>
    <w:tbl>
      <w:tblPr>
        <w:tblW w:w="0" w:type="auto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5245"/>
      </w:tblGrid>
      <w:tr w:rsidR="002A616D" w:rsidRPr="00AB4DE2" w:rsidTr="00CC4C24">
        <w:tc>
          <w:tcPr>
            <w:tcW w:w="2551" w:type="dxa"/>
            <w:tcBorders>
              <w:right w:val="single" w:sz="4" w:space="0" w:color="FFFFFF"/>
            </w:tcBorders>
            <w:shd w:val="clear" w:color="auto" w:fill="262626"/>
          </w:tcPr>
          <w:p w:rsidR="002A616D" w:rsidRPr="00AB4DE2" w:rsidRDefault="002A616D" w:rsidP="00CC4C24">
            <w:pPr>
              <w:jc w:val="both"/>
              <w:rPr>
                <w:rFonts w:ascii="標楷體" w:eastAsia="標楷體" w:hAnsi="標楷體"/>
                <w:color w:val="FFFFFF"/>
              </w:rPr>
            </w:pPr>
            <w:bookmarkStart w:id="1" w:name="_Hlk503132477"/>
            <w:r w:rsidRPr="00AB4DE2">
              <w:rPr>
                <w:rFonts w:ascii="標楷體" w:eastAsia="標楷體" w:hAnsi="標楷體" w:hint="eastAsia"/>
                <w:color w:val="FFFFFF"/>
              </w:rPr>
              <w:t>組別</w:t>
            </w:r>
          </w:p>
        </w:tc>
        <w:tc>
          <w:tcPr>
            <w:tcW w:w="5245" w:type="dxa"/>
            <w:tcBorders>
              <w:left w:val="single" w:sz="4" w:space="0" w:color="FFFFFF"/>
            </w:tcBorders>
            <w:shd w:val="clear" w:color="auto" w:fill="262626"/>
          </w:tcPr>
          <w:p w:rsidR="002A616D" w:rsidRPr="00AB4DE2" w:rsidRDefault="002A616D" w:rsidP="00CC4C24">
            <w:pPr>
              <w:tabs>
                <w:tab w:val="left" w:pos="6735"/>
              </w:tabs>
              <w:rPr>
                <w:rFonts w:ascii="標楷體" w:eastAsia="標楷體" w:hAnsi="標楷體"/>
                <w:color w:val="FFFFFF"/>
              </w:rPr>
            </w:pPr>
            <w:r w:rsidRPr="00AB4DE2">
              <w:rPr>
                <w:rFonts w:ascii="標楷體" w:eastAsia="標楷體" w:hAnsi="標楷體" w:hint="eastAsia"/>
                <w:color w:val="FFFFFF"/>
              </w:rPr>
              <w:t>獎項</w:t>
            </w:r>
          </w:p>
        </w:tc>
      </w:tr>
      <w:tr w:rsidR="002A616D" w:rsidRPr="00AB4DE2" w:rsidTr="00CC4C24">
        <w:tc>
          <w:tcPr>
            <w:tcW w:w="2551" w:type="dxa"/>
            <w:shd w:val="clear" w:color="auto" w:fill="auto"/>
            <w:vAlign w:val="center"/>
          </w:tcPr>
          <w:p w:rsidR="002A616D" w:rsidRPr="00AB4DE2" w:rsidRDefault="002A616D" w:rsidP="00CC4C24">
            <w:pPr>
              <w:jc w:val="both"/>
              <w:rPr>
                <w:rFonts w:ascii="標楷體" w:eastAsia="標楷體" w:hAnsi="標楷體"/>
              </w:rPr>
            </w:pPr>
            <w:r w:rsidRPr="00AB4DE2">
              <w:rPr>
                <w:rFonts w:ascii="標楷體" w:eastAsia="標楷體" w:hAnsi="標楷體" w:hint="eastAsia"/>
              </w:rPr>
              <w:t>公開乙組個人賽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2A616D" w:rsidRPr="00AB4DE2" w:rsidRDefault="002A616D" w:rsidP="00CC4C24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AB4DE2">
              <w:rPr>
                <w:rFonts w:ascii="標楷體" w:eastAsia="標楷體" w:hAnsi="標楷體" w:hint="eastAsia"/>
                <w:color w:val="000000"/>
              </w:rPr>
              <w:t>第一名</w:t>
            </w:r>
            <w:r>
              <w:rPr>
                <w:rFonts w:ascii="標楷體" w:eastAsia="標楷體" w:hAnsi="標楷體" w:hint="eastAsia"/>
                <w:color w:val="000000"/>
              </w:rPr>
              <w:t>~第</w:t>
            </w:r>
            <w:r w:rsidRPr="00AB4DE2">
              <w:rPr>
                <w:rFonts w:ascii="標楷體" w:eastAsia="標楷體" w:hAnsi="標楷體" w:hint="eastAsia"/>
                <w:color w:val="000000"/>
              </w:rPr>
              <w:t>三名給予獎盃、獎狀，</w:t>
            </w:r>
          </w:p>
          <w:p w:rsidR="002A616D" w:rsidRPr="00AB4DE2" w:rsidRDefault="002A616D" w:rsidP="00CC4C24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AB4DE2">
              <w:rPr>
                <w:rFonts w:ascii="標楷體" w:eastAsia="標楷體" w:hAnsi="標楷體" w:hint="eastAsia"/>
                <w:color w:val="000000"/>
              </w:rPr>
              <w:t>第四名給予獎狀。</w:t>
            </w:r>
          </w:p>
        </w:tc>
      </w:tr>
      <w:tr w:rsidR="002A616D" w:rsidRPr="00AB4DE2" w:rsidTr="00CC4C24">
        <w:tc>
          <w:tcPr>
            <w:tcW w:w="2551" w:type="dxa"/>
            <w:shd w:val="clear" w:color="auto" w:fill="auto"/>
            <w:vAlign w:val="center"/>
          </w:tcPr>
          <w:p w:rsidR="002A616D" w:rsidRPr="00AB4DE2" w:rsidRDefault="002A616D" w:rsidP="00CC4C24">
            <w:pPr>
              <w:jc w:val="both"/>
              <w:rPr>
                <w:rFonts w:ascii="標楷體" w:eastAsia="標楷體" w:hAnsi="標楷體"/>
              </w:rPr>
            </w:pPr>
            <w:r w:rsidRPr="00AB4DE2">
              <w:rPr>
                <w:rFonts w:ascii="標楷體" w:eastAsia="標楷體" w:hAnsi="標楷體" w:hint="eastAsia"/>
              </w:rPr>
              <w:t>大專乙組個人賽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2A616D" w:rsidRPr="00AB4DE2" w:rsidRDefault="002A616D" w:rsidP="00CC4C24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AB4DE2">
              <w:rPr>
                <w:rFonts w:ascii="標楷體" w:eastAsia="標楷體" w:hAnsi="標楷體" w:hint="eastAsia"/>
                <w:color w:val="000000"/>
              </w:rPr>
              <w:t>第一名</w:t>
            </w:r>
            <w:r>
              <w:rPr>
                <w:rFonts w:ascii="標楷體" w:eastAsia="標楷體" w:hAnsi="標楷體" w:hint="eastAsia"/>
                <w:color w:val="000000"/>
              </w:rPr>
              <w:t>~第</w:t>
            </w:r>
            <w:r w:rsidRPr="00AB4DE2">
              <w:rPr>
                <w:rFonts w:ascii="標楷體" w:eastAsia="標楷體" w:hAnsi="標楷體" w:hint="eastAsia"/>
                <w:color w:val="000000"/>
              </w:rPr>
              <w:t>三名給予獎盃、獎狀，</w:t>
            </w:r>
          </w:p>
          <w:p w:rsidR="002A616D" w:rsidRPr="00AB4DE2" w:rsidRDefault="002A616D" w:rsidP="00CC4C24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AB4DE2">
              <w:rPr>
                <w:rFonts w:ascii="標楷體" w:eastAsia="標楷體" w:hAnsi="標楷體" w:hint="eastAsia"/>
                <w:color w:val="000000"/>
              </w:rPr>
              <w:t>第四名給予獎狀。</w:t>
            </w:r>
          </w:p>
        </w:tc>
      </w:tr>
      <w:tr w:rsidR="002A616D" w:rsidRPr="00AB4DE2" w:rsidTr="00CC4C24">
        <w:tc>
          <w:tcPr>
            <w:tcW w:w="2551" w:type="dxa"/>
            <w:shd w:val="clear" w:color="auto" w:fill="auto"/>
            <w:vAlign w:val="center"/>
          </w:tcPr>
          <w:p w:rsidR="002A616D" w:rsidRPr="00AB4DE2" w:rsidRDefault="002A616D" w:rsidP="00CC4C24">
            <w:pPr>
              <w:jc w:val="both"/>
              <w:rPr>
                <w:rFonts w:ascii="標楷體" w:eastAsia="標楷體" w:hAnsi="標楷體"/>
              </w:rPr>
            </w:pPr>
            <w:r w:rsidRPr="00AB4DE2">
              <w:rPr>
                <w:rFonts w:ascii="標楷體" w:eastAsia="標楷體" w:hAnsi="標楷體" w:hint="eastAsia"/>
              </w:rPr>
              <w:t>乙組團體對抗賽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2A616D" w:rsidRPr="00AB4DE2" w:rsidRDefault="002A616D" w:rsidP="00CC4C24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AB4DE2">
              <w:rPr>
                <w:rFonts w:ascii="標楷體" w:eastAsia="標楷體" w:hAnsi="標楷體" w:hint="eastAsia"/>
                <w:color w:val="000000"/>
              </w:rPr>
              <w:t>第一名</w:t>
            </w:r>
            <w:r>
              <w:rPr>
                <w:rFonts w:ascii="標楷體" w:eastAsia="標楷體" w:hAnsi="標楷體" w:cs="標楷體" w:hint="eastAsia"/>
                <w:color w:val="000000"/>
              </w:rPr>
              <w:t>~</w:t>
            </w:r>
            <w:r w:rsidRPr="00AB4DE2">
              <w:rPr>
                <w:rFonts w:ascii="標楷體" w:eastAsia="標楷體" w:hAnsi="標楷體" w:hint="eastAsia"/>
                <w:color w:val="000000"/>
              </w:rPr>
              <w:t>第三名</w:t>
            </w:r>
            <w:r w:rsidRPr="00AB4DE2">
              <w:rPr>
                <w:rFonts w:ascii="標楷體" w:eastAsia="標楷體" w:hAnsi="標楷體" w:cs="標楷體" w:hint="eastAsia"/>
                <w:color w:val="000000"/>
              </w:rPr>
              <w:t>各選手給予</w:t>
            </w:r>
            <w:r w:rsidRPr="00AB4DE2">
              <w:rPr>
                <w:rFonts w:ascii="標楷體" w:eastAsia="標楷體" w:hAnsi="標楷體" w:hint="eastAsia"/>
                <w:color w:val="000000"/>
              </w:rPr>
              <w:t>獎章、獎狀。</w:t>
            </w:r>
          </w:p>
        </w:tc>
      </w:tr>
      <w:tr w:rsidR="002A616D" w:rsidRPr="00AB4DE2" w:rsidTr="00CC4C24">
        <w:tc>
          <w:tcPr>
            <w:tcW w:w="2551" w:type="dxa"/>
            <w:shd w:val="clear" w:color="auto" w:fill="auto"/>
            <w:vAlign w:val="center"/>
          </w:tcPr>
          <w:p w:rsidR="002A616D" w:rsidRPr="00AB4DE2" w:rsidRDefault="002A616D" w:rsidP="00CC4C24">
            <w:pPr>
              <w:jc w:val="both"/>
              <w:rPr>
                <w:rFonts w:ascii="標楷體" w:eastAsia="標楷體" w:hAnsi="標楷體"/>
              </w:rPr>
            </w:pPr>
            <w:r w:rsidRPr="00AB4DE2">
              <w:rPr>
                <w:rFonts w:ascii="標楷體" w:eastAsia="標楷體" w:hAnsi="標楷體" w:hint="eastAsia"/>
              </w:rPr>
              <w:t>大專丙組個人賽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2A616D" w:rsidRPr="00AB4DE2" w:rsidRDefault="002A616D" w:rsidP="00CC4C24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AB4DE2">
              <w:rPr>
                <w:rFonts w:ascii="標楷體" w:eastAsia="標楷體" w:hAnsi="標楷體" w:hint="eastAsia"/>
                <w:color w:val="000000"/>
              </w:rPr>
              <w:t>第一名</w:t>
            </w:r>
            <w:r>
              <w:rPr>
                <w:rFonts w:ascii="標楷體" w:eastAsia="標楷體" w:hAnsi="標楷體" w:hint="eastAsia"/>
                <w:color w:val="000000"/>
              </w:rPr>
              <w:t>~第</w:t>
            </w:r>
            <w:r w:rsidRPr="00AB4DE2">
              <w:rPr>
                <w:rFonts w:ascii="標楷體" w:eastAsia="標楷體" w:hAnsi="標楷體" w:hint="eastAsia"/>
                <w:color w:val="000000"/>
              </w:rPr>
              <w:t>三名給予獎盃、獎狀，</w:t>
            </w:r>
          </w:p>
          <w:p w:rsidR="002A616D" w:rsidRPr="00AB4DE2" w:rsidRDefault="002A616D" w:rsidP="00CC4C24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AB4DE2">
              <w:rPr>
                <w:rFonts w:ascii="標楷體" w:eastAsia="標楷體" w:hAnsi="標楷體" w:cs="標楷體" w:hint="eastAsia"/>
                <w:color w:val="000000"/>
              </w:rPr>
              <w:t>四名給予獎狀。</w:t>
            </w:r>
          </w:p>
        </w:tc>
      </w:tr>
      <w:tr w:rsidR="002A616D" w:rsidRPr="00AB4DE2" w:rsidTr="00CC4C24">
        <w:tc>
          <w:tcPr>
            <w:tcW w:w="2551" w:type="dxa"/>
            <w:shd w:val="clear" w:color="auto" w:fill="auto"/>
            <w:vAlign w:val="center"/>
          </w:tcPr>
          <w:p w:rsidR="002A616D" w:rsidRPr="00AB4DE2" w:rsidRDefault="002A616D" w:rsidP="00CC4C24">
            <w:pPr>
              <w:jc w:val="both"/>
              <w:rPr>
                <w:rFonts w:ascii="標楷體" w:eastAsia="標楷體" w:hAnsi="標楷體"/>
              </w:rPr>
            </w:pPr>
            <w:r w:rsidRPr="00AB4DE2">
              <w:rPr>
                <w:rFonts w:ascii="標楷體" w:eastAsia="標楷體" w:hAnsi="標楷體" w:cs="標楷體" w:hint="eastAsia"/>
              </w:rPr>
              <w:t>大專</w:t>
            </w:r>
            <w:r w:rsidRPr="00AB4DE2">
              <w:rPr>
                <w:rFonts w:ascii="標楷體" w:eastAsia="標楷體" w:hAnsi="標楷體" w:hint="eastAsia"/>
              </w:rPr>
              <w:t>丙組團體對抗賽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2A616D" w:rsidRPr="00AB4DE2" w:rsidRDefault="002A616D" w:rsidP="00CC4C24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AB4DE2">
              <w:rPr>
                <w:rFonts w:ascii="標楷體" w:eastAsia="標楷體" w:hAnsi="標楷體" w:hint="eastAsia"/>
                <w:color w:val="000000"/>
              </w:rPr>
              <w:t>第一名</w:t>
            </w:r>
            <w:r>
              <w:rPr>
                <w:rFonts w:ascii="標楷體" w:eastAsia="標楷體" w:hAnsi="標楷體" w:cs="標楷體" w:hint="eastAsia"/>
                <w:color w:val="000000"/>
              </w:rPr>
              <w:t>~</w:t>
            </w:r>
            <w:r w:rsidRPr="00AB4DE2">
              <w:rPr>
                <w:rFonts w:ascii="標楷體" w:eastAsia="標楷體" w:hAnsi="標楷體" w:hint="eastAsia"/>
                <w:color w:val="000000"/>
              </w:rPr>
              <w:t>第三名</w:t>
            </w:r>
            <w:r w:rsidRPr="00AB4DE2">
              <w:rPr>
                <w:rFonts w:ascii="標楷體" w:eastAsia="標楷體" w:hAnsi="標楷體" w:cs="標楷體" w:hint="eastAsia"/>
                <w:color w:val="000000"/>
              </w:rPr>
              <w:t>各選手給予</w:t>
            </w:r>
            <w:r w:rsidRPr="00AB4DE2">
              <w:rPr>
                <w:rFonts w:ascii="標楷體" w:eastAsia="標楷體" w:hAnsi="標楷體" w:hint="eastAsia"/>
                <w:color w:val="000000"/>
              </w:rPr>
              <w:t>獎章、獎狀。</w:t>
            </w:r>
          </w:p>
        </w:tc>
      </w:tr>
      <w:tr w:rsidR="002A616D" w:rsidRPr="00AB4DE2" w:rsidTr="00CC4C24">
        <w:tc>
          <w:tcPr>
            <w:tcW w:w="2551" w:type="dxa"/>
            <w:shd w:val="clear" w:color="auto" w:fill="auto"/>
            <w:vAlign w:val="center"/>
          </w:tcPr>
          <w:p w:rsidR="002A616D" w:rsidRPr="00AB4DE2" w:rsidRDefault="002A616D" w:rsidP="00CC4C24">
            <w:pPr>
              <w:jc w:val="both"/>
              <w:rPr>
                <w:rFonts w:ascii="標楷體" w:eastAsia="標楷體" w:hAnsi="標楷體"/>
              </w:rPr>
            </w:pPr>
            <w:r w:rsidRPr="00AB4DE2">
              <w:rPr>
                <w:rFonts w:ascii="標楷體" w:eastAsia="標楷體" w:hAnsi="標楷體" w:hint="eastAsia"/>
              </w:rPr>
              <w:t>新生組個人賽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2A616D" w:rsidRPr="00AB4DE2" w:rsidRDefault="002A616D" w:rsidP="00CC4C24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AB4DE2">
              <w:rPr>
                <w:rFonts w:ascii="標楷體" w:eastAsia="標楷體" w:hAnsi="標楷體" w:hint="eastAsia"/>
                <w:color w:val="000000"/>
              </w:rPr>
              <w:t>第一名</w:t>
            </w:r>
            <w:r>
              <w:rPr>
                <w:rFonts w:ascii="標楷體" w:eastAsia="標楷體" w:hAnsi="標楷體" w:hint="eastAsia"/>
                <w:color w:val="000000"/>
              </w:rPr>
              <w:t>~第</w:t>
            </w:r>
            <w:r w:rsidRPr="00AB4DE2">
              <w:rPr>
                <w:rFonts w:ascii="標楷體" w:eastAsia="標楷體" w:hAnsi="標楷體" w:hint="eastAsia"/>
                <w:color w:val="000000"/>
              </w:rPr>
              <w:t>三名給予獎盃、獎狀，</w:t>
            </w:r>
          </w:p>
          <w:p w:rsidR="002A616D" w:rsidRPr="00AB4DE2" w:rsidRDefault="002A616D" w:rsidP="00CC4C24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AB4DE2">
              <w:rPr>
                <w:rFonts w:ascii="標楷體" w:eastAsia="標楷體" w:hAnsi="標楷體" w:cs="標楷體" w:hint="eastAsia"/>
                <w:color w:val="000000"/>
              </w:rPr>
              <w:t>四名給予獎狀。</w:t>
            </w:r>
          </w:p>
        </w:tc>
      </w:tr>
      <w:tr w:rsidR="002A616D" w:rsidRPr="00AB4DE2" w:rsidTr="00CC4C24">
        <w:tc>
          <w:tcPr>
            <w:tcW w:w="2551" w:type="dxa"/>
            <w:shd w:val="clear" w:color="auto" w:fill="auto"/>
            <w:vAlign w:val="center"/>
          </w:tcPr>
          <w:p w:rsidR="002A616D" w:rsidRPr="00AB4DE2" w:rsidRDefault="002A616D" w:rsidP="00CC4C24">
            <w:pPr>
              <w:jc w:val="both"/>
              <w:rPr>
                <w:rFonts w:ascii="標楷體" w:eastAsia="標楷體" w:hAnsi="標楷體"/>
              </w:rPr>
            </w:pPr>
            <w:r w:rsidRPr="00AB4DE2">
              <w:rPr>
                <w:rFonts w:ascii="標楷體" w:eastAsia="標楷體" w:hAnsi="標楷體" w:hint="eastAsia"/>
              </w:rPr>
              <w:t>新生組團體對抗賽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2A616D" w:rsidRPr="00AB4DE2" w:rsidRDefault="002A616D" w:rsidP="00CC4C24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AB4DE2">
              <w:rPr>
                <w:rFonts w:ascii="標楷體" w:eastAsia="標楷體" w:hAnsi="標楷體" w:hint="eastAsia"/>
                <w:color w:val="000000"/>
              </w:rPr>
              <w:t>第一名</w:t>
            </w:r>
            <w:r>
              <w:rPr>
                <w:rFonts w:ascii="標楷體" w:eastAsia="標楷體" w:hAnsi="標楷體" w:cs="標楷體" w:hint="eastAsia"/>
                <w:color w:val="000000"/>
              </w:rPr>
              <w:t>~</w:t>
            </w:r>
            <w:r w:rsidRPr="00AB4DE2">
              <w:rPr>
                <w:rFonts w:ascii="標楷體" w:eastAsia="標楷體" w:hAnsi="標楷體" w:hint="eastAsia"/>
                <w:color w:val="000000"/>
              </w:rPr>
              <w:t>第三名</w:t>
            </w:r>
            <w:r w:rsidRPr="00AB4DE2">
              <w:rPr>
                <w:rFonts w:ascii="標楷體" w:eastAsia="標楷體" w:hAnsi="標楷體" w:cs="標楷體" w:hint="eastAsia"/>
                <w:color w:val="000000"/>
              </w:rPr>
              <w:t>各選手給予</w:t>
            </w:r>
            <w:r w:rsidRPr="00AB4DE2">
              <w:rPr>
                <w:rFonts w:ascii="標楷體" w:eastAsia="標楷體" w:hAnsi="標楷體" w:hint="eastAsia"/>
                <w:color w:val="000000"/>
              </w:rPr>
              <w:t>獎章、獎狀。</w:t>
            </w:r>
          </w:p>
        </w:tc>
      </w:tr>
      <w:bookmarkEnd w:id="1"/>
    </w:tbl>
    <w:p w:rsidR="00607918" w:rsidRPr="002A616D" w:rsidRDefault="00607918">
      <w:pPr>
        <w:rPr>
          <w:rFonts w:eastAsia="標楷體"/>
          <w:b/>
          <w:shd w:val="pct15" w:color="auto" w:fill="FFFFFF"/>
        </w:rPr>
      </w:pPr>
    </w:p>
    <w:p w:rsidR="007028B0" w:rsidRPr="00B960A7" w:rsidRDefault="007028B0">
      <w:r w:rsidRPr="00B960A7">
        <w:rPr>
          <w:rFonts w:eastAsia="標楷體" w:hAnsi="標楷體"/>
          <w:b/>
          <w:shd w:val="pct15" w:color="auto" w:fill="FFFFFF"/>
        </w:rPr>
        <w:t>比賽規定</w:t>
      </w:r>
      <w:r w:rsidRPr="00B960A7">
        <w:t>：</w:t>
      </w:r>
    </w:p>
    <w:p w:rsidR="007028B0" w:rsidRPr="00B960A7" w:rsidRDefault="007028B0" w:rsidP="001512E5">
      <w:pPr>
        <w:ind w:leftChars="118" w:left="283"/>
        <w:rPr>
          <w:rFonts w:eastAsia="標楷體"/>
        </w:rPr>
      </w:pPr>
      <w:r w:rsidRPr="00B960A7">
        <w:rPr>
          <w:rFonts w:eastAsia="標楷體"/>
        </w:rPr>
        <w:t xml:space="preserve">1. </w:t>
      </w:r>
      <w:r w:rsidR="006953EE" w:rsidRPr="00B960A7">
        <w:rPr>
          <w:rFonts w:eastAsia="標楷體" w:hAnsi="標楷體"/>
        </w:rPr>
        <w:t>未經報名之選手不得出賽及頂替</w:t>
      </w:r>
      <w:r w:rsidRPr="00B960A7">
        <w:rPr>
          <w:rFonts w:eastAsia="標楷體" w:hAnsi="標楷體"/>
        </w:rPr>
        <w:t>，否則取消資格及該項所有成績。</w:t>
      </w:r>
    </w:p>
    <w:p w:rsidR="00DC1FDE" w:rsidRPr="00B960A7" w:rsidRDefault="00FE7B05" w:rsidP="001512E5">
      <w:pPr>
        <w:ind w:leftChars="118" w:left="283"/>
        <w:rPr>
          <w:rFonts w:eastAsia="標楷體"/>
        </w:rPr>
      </w:pPr>
      <w:r w:rsidRPr="00B960A7">
        <w:rPr>
          <w:rFonts w:eastAsia="標楷體"/>
        </w:rPr>
        <w:t>2</w:t>
      </w:r>
      <w:r w:rsidR="007028B0" w:rsidRPr="00B960A7">
        <w:rPr>
          <w:rFonts w:eastAsia="標楷體"/>
        </w:rPr>
        <w:t>.</w:t>
      </w:r>
      <w:r w:rsidRPr="00B960A7">
        <w:rPr>
          <w:rFonts w:eastAsia="標楷體"/>
        </w:rPr>
        <w:t xml:space="preserve"> </w:t>
      </w:r>
      <w:r w:rsidR="007028B0" w:rsidRPr="00B960A7">
        <w:rPr>
          <w:rFonts w:eastAsia="標楷體" w:hAnsi="標楷體"/>
        </w:rPr>
        <w:t>各組團體賽</w:t>
      </w:r>
      <w:r w:rsidR="00004F84" w:rsidRPr="00B960A7">
        <w:rPr>
          <w:rFonts w:eastAsia="標楷體" w:hAnsi="標楷體"/>
        </w:rPr>
        <w:t>，</w:t>
      </w:r>
      <w:r w:rsidR="006953EE" w:rsidRPr="00B960A7">
        <w:rPr>
          <w:rFonts w:eastAsia="標楷體" w:hAnsi="標楷體"/>
        </w:rPr>
        <w:t>前一人未離發射線則下一人不得超越預備線，</w:t>
      </w:r>
      <w:r w:rsidR="00382C20" w:rsidRPr="00B960A7">
        <w:rPr>
          <w:rFonts w:eastAsia="標楷體" w:hAnsi="標楷體"/>
        </w:rPr>
        <w:t>且</w:t>
      </w:r>
      <w:r w:rsidR="006953EE" w:rsidRPr="00B960A7">
        <w:rPr>
          <w:rFonts w:eastAsia="標楷體" w:hAnsi="標楷體"/>
        </w:rPr>
        <w:t>箭頭不得外露。</w:t>
      </w:r>
    </w:p>
    <w:p w:rsidR="001512E5" w:rsidRPr="00B960A7" w:rsidRDefault="00D72977" w:rsidP="001512E5">
      <w:pPr>
        <w:ind w:leftChars="118" w:left="284" w:hanging="1"/>
        <w:rPr>
          <w:rFonts w:eastAsia="標楷體"/>
        </w:rPr>
      </w:pPr>
      <w:r w:rsidRPr="00B960A7">
        <w:rPr>
          <w:rFonts w:eastAsia="標楷體"/>
        </w:rPr>
        <w:t>3</w:t>
      </w:r>
      <w:r w:rsidR="00DC1FDE" w:rsidRPr="00B960A7">
        <w:rPr>
          <w:rFonts w:eastAsia="標楷體"/>
        </w:rPr>
        <w:t>.</w:t>
      </w:r>
      <w:r w:rsidR="00CA1917" w:rsidRPr="00B960A7">
        <w:rPr>
          <w:rFonts w:eastAsia="標楷體"/>
        </w:rPr>
        <w:t xml:space="preserve"> </w:t>
      </w:r>
      <w:r w:rsidR="00DC1FDE" w:rsidRPr="00B960A7">
        <w:rPr>
          <w:rFonts w:eastAsia="標楷體" w:hAnsi="標楷體"/>
        </w:rPr>
        <w:t>丙組的團體賽靶紙</w:t>
      </w:r>
      <w:r w:rsidR="00DC1FDE" w:rsidRPr="00B960A7">
        <w:rPr>
          <w:rFonts w:eastAsia="標楷體"/>
        </w:rPr>
        <w:t>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0"/>
          <w:attr w:name="UnitName" w:val="cm"/>
        </w:smartTagPr>
        <w:r w:rsidR="00DC1FDE" w:rsidRPr="00B960A7">
          <w:rPr>
            <w:rFonts w:eastAsia="標楷體"/>
          </w:rPr>
          <w:t>40c</w:t>
        </w:r>
        <w:r w:rsidR="00B57BB4" w:rsidRPr="00B960A7">
          <w:rPr>
            <w:rFonts w:eastAsia="標楷體"/>
          </w:rPr>
          <w:t>m</w:t>
        </w:r>
      </w:smartTag>
      <w:r w:rsidR="00DC1FDE" w:rsidRPr="00B960A7">
        <w:rPr>
          <w:rFonts w:eastAsia="標楷體" w:hAnsi="標楷體"/>
        </w:rPr>
        <w:t>靶</w:t>
      </w:r>
      <w:r w:rsidR="00DC1FDE" w:rsidRPr="00B960A7">
        <w:rPr>
          <w:rFonts w:eastAsia="標楷體"/>
        </w:rPr>
        <w:t>)</w:t>
      </w:r>
      <w:r w:rsidR="00ED1309" w:rsidRPr="00B960A7">
        <w:rPr>
          <w:rFonts w:eastAsia="標楷體" w:hAnsi="標楷體"/>
        </w:rPr>
        <w:t>，每校每隊只提供一張，各校選手若欲防止打箭、貫箭過</w:t>
      </w:r>
    </w:p>
    <w:p w:rsidR="00DC1FDE" w:rsidRPr="00B960A7" w:rsidRDefault="001512E5" w:rsidP="001512E5">
      <w:pPr>
        <w:ind w:leftChars="118" w:left="284" w:hanging="1"/>
        <w:rPr>
          <w:rFonts w:eastAsia="標楷體"/>
        </w:rPr>
      </w:pPr>
      <w:r w:rsidRPr="00B960A7">
        <w:rPr>
          <w:rFonts w:eastAsia="標楷體"/>
        </w:rPr>
        <w:t xml:space="preserve">   </w:t>
      </w:r>
      <w:r w:rsidR="00ED1309" w:rsidRPr="00B960A7">
        <w:rPr>
          <w:rFonts w:eastAsia="標楷體" w:hAnsi="標楷體"/>
        </w:rPr>
        <w:t>度</w:t>
      </w:r>
      <w:r w:rsidR="00DC1FDE" w:rsidRPr="00B960A7">
        <w:rPr>
          <w:rFonts w:eastAsia="標楷體" w:hAnsi="標楷體"/>
        </w:rPr>
        <w:t>的情況，團體賽時請上報乙組。</w:t>
      </w:r>
    </w:p>
    <w:p w:rsidR="001512E5" w:rsidRPr="00B960A7" w:rsidRDefault="00AF54FC" w:rsidP="001512E5">
      <w:pPr>
        <w:ind w:leftChars="118" w:left="283"/>
        <w:rPr>
          <w:rFonts w:eastAsia="標楷體"/>
          <w:color w:val="FF0000"/>
        </w:rPr>
      </w:pPr>
      <w:r w:rsidRPr="00B960A7">
        <w:rPr>
          <w:rFonts w:eastAsia="標楷體"/>
        </w:rPr>
        <w:t xml:space="preserve">4. </w:t>
      </w:r>
      <w:r w:rsidRPr="00B960A7">
        <w:rPr>
          <w:rFonts w:eastAsia="標楷體" w:hAnsi="標楷體"/>
        </w:rPr>
        <w:t>其餘比賽規則參照國際射箭總會</w:t>
      </w:r>
      <w:r w:rsidRPr="00B960A7">
        <w:rPr>
          <w:rFonts w:eastAsia="標楷體"/>
        </w:rPr>
        <w:t>(World Archery Federation)</w:t>
      </w:r>
      <w:r w:rsidRPr="00B960A7">
        <w:rPr>
          <w:rFonts w:eastAsia="標楷體" w:hAnsi="標楷體"/>
        </w:rPr>
        <w:t>最新規則辦理，</w:t>
      </w:r>
      <w:r w:rsidRPr="00B960A7">
        <w:rPr>
          <w:rFonts w:eastAsia="標楷體" w:hAnsi="標楷體"/>
          <w:color w:val="FF0000"/>
        </w:rPr>
        <w:t>如有未</w:t>
      </w:r>
    </w:p>
    <w:p w:rsidR="00ED6AC3" w:rsidRPr="00B960A7" w:rsidRDefault="001512E5" w:rsidP="001512E5">
      <w:pPr>
        <w:ind w:leftChars="118" w:left="283"/>
        <w:rPr>
          <w:rFonts w:eastAsia="標楷體"/>
          <w:color w:val="FF0000"/>
        </w:rPr>
      </w:pPr>
      <w:r w:rsidRPr="00B960A7">
        <w:rPr>
          <w:rFonts w:eastAsia="標楷體"/>
          <w:color w:val="FF0000"/>
        </w:rPr>
        <w:t xml:space="preserve">   </w:t>
      </w:r>
      <w:r w:rsidR="00AF54FC" w:rsidRPr="00B960A7">
        <w:rPr>
          <w:rFonts w:eastAsia="標楷體" w:hAnsi="標楷體"/>
          <w:color w:val="FF0000"/>
        </w:rPr>
        <w:t>盡事宜，則依現場狀況由主辦單位裁決處理</w:t>
      </w:r>
      <w:r w:rsidR="00AF54FC" w:rsidRPr="00B960A7">
        <w:rPr>
          <w:rFonts w:eastAsia="標楷體" w:hAnsi="標楷體"/>
        </w:rPr>
        <w:t>。</w:t>
      </w:r>
    </w:p>
    <w:p w:rsidR="00607918" w:rsidRPr="00B960A7" w:rsidRDefault="00607918">
      <w:pPr>
        <w:rPr>
          <w:rFonts w:eastAsia="標楷體"/>
          <w:color w:val="FF0000"/>
        </w:rPr>
      </w:pPr>
    </w:p>
    <w:p w:rsidR="006B0FA8" w:rsidRDefault="006B0FA8">
      <w:pPr>
        <w:rPr>
          <w:rFonts w:eastAsia="標楷體"/>
          <w:color w:val="FF0000"/>
        </w:rPr>
      </w:pPr>
    </w:p>
    <w:p w:rsidR="00280F2C" w:rsidRDefault="00280F2C">
      <w:pPr>
        <w:rPr>
          <w:rFonts w:eastAsia="標楷體"/>
          <w:color w:val="FF0000"/>
        </w:rPr>
      </w:pPr>
    </w:p>
    <w:p w:rsidR="00280F2C" w:rsidRDefault="00280F2C">
      <w:pPr>
        <w:rPr>
          <w:rFonts w:eastAsia="標楷體"/>
          <w:color w:val="FF0000"/>
        </w:rPr>
      </w:pPr>
    </w:p>
    <w:p w:rsidR="00280F2C" w:rsidRPr="00B960A7" w:rsidRDefault="00280F2C">
      <w:pPr>
        <w:rPr>
          <w:rFonts w:eastAsia="標楷體"/>
          <w:color w:val="FF0000"/>
        </w:rPr>
      </w:pPr>
    </w:p>
    <w:p w:rsidR="007028B0" w:rsidRPr="00B960A7" w:rsidRDefault="007028B0">
      <w:r w:rsidRPr="00B960A7">
        <w:rPr>
          <w:rFonts w:eastAsia="標楷體" w:hAnsi="標楷體"/>
          <w:b/>
          <w:shd w:val="pct15" w:color="auto" w:fill="FFFFFF"/>
        </w:rPr>
        <w:lastRenderedPageBreak/>
        <w:t>比賽流程</w:t>
      </w:r>
      <w:r w:rsidRPr="00B960A7">
        <w:t>：</w:t>
      </w:r>
    </w:p>
    <w:tbl>
      <w:tblPr>
        <w:tblW w:w="7796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60"/>
        <w:gridCol w:w="5036"/>
      </w:tblGrid>
      <w:tr w:rsidR="000A2C08" w:rsidRPr="00B960A7" w:rsidTr="00ED1309">
        <w:trPr>
          <w:trHeight w:val="455"/>
        </w:trPr>
        <w:tc>
          <w:tcPr>
            <w:tcW w:w="2760" w:type="dxa"/>
            <w:tcBorders>
              <w:right w:val="single" w:sz="4" w:space="0" w:color="FFFFFF" w:themeColor="background1"/>
            </w:tcBorders>
            <w:shd w:val="clear" w:color="auto" w:fill="262626" w:themeFill="text1" w:themeFillTint="D9"/>
            <w:vAlign w:val="center"/>
          </w:tcPr>
          <w:p w:rsidR="000A2C08" w:rsidRPr="00B960A7" w:rsidRDefault="000A2C08" w:rsidP="001C73E7">
            <w:pPr>
              <w:jc w:val="center"/>
              <w:rPr>
                <w:rFonts w:eastAsia="標楷體"/>
                <w:color w:val="FFFFFF" w:themeColor="background1"/>
              </w:rPr>
            </w:pPr>
            <w:r w:rsidRPr="00B960A7">
              <w:rPr>
                <w:rFonts w:eastAsia="標楷體" w:hAnsi="標楷體"/>
                <w:color w:val="FFFFFF" w:themeColor="background1"/>
              </w:rPr>
              <w:t>時間</w:t>
            </w:r>
          </w:p>
        </w:tc>
        <w:tc>
          <w:tcPr>
            <w:tcW w:w="5036" w:type="dxa"/>
            <w:tcBorders>
              <w:left w:val="single" w:sz="4" w:space="0" w:color="FFFFFF" w:themeColor="background1"/>
            </w:tcBorders>
            <w:shd w:val="clear" w:color="auto" w:fill="262626" w:themeFill="text1" w:themeFillTint="D9"/>
            <w:vAlign w:val="center"/>
          </w:tcPr>
          <w:p w:rsidR="000A2C08" w:rsidRPr="00B960A7" w:rsidRDefault="000A2C08" w:rsidP="001C73E7">
            <w:pPr>
              <w:jc w:val="center"/>
              <w:rPr>
                <w:rFonts w:eastAsia="標楷體"/>
                <w:color w:val="FFFFFF" w:themeColor="background1"/>
              </w:rPr>
            </w:pPr>
            <w:r w:rsidRPr="00B960A7">
              <w:rPr>
                <w:rFonts w:eastAsia="標楷體" w:hAnsi="標楷體"/>
                <w:color w:val="FFFFFF" w:themeColor="background1"/>
              </w:rPr>
              <w:t>活動</w:t>
            </w:r>
          </w:p>
        </w:tc>
      </w:tr>
      <w:tr w:rsidR="000A2C08" w:rsidRPr="00B960A7" w:rsidTr="00ED1309">
        <w:trPr>
          <w:trHeight w:val="435"/>
        </w:trPr>
        <w:tc>
          <w:tcPr>
            <w:tcW w:w="2760" w:type="dxa"/>
            <w:vAlign w:val="center"/>
          </w:tcPr>
          <w:p w:rsidR="000A2C08" w:rsidRPr="00B960A7" w:rsidRDefault="000A2C08" w:rsidP="001C73E7">
            <w:pPr>
              <w:jc w:val="center"/>
              <w:rPr>
                <w:rFonts w:eastAsia="標楷體"/>
              </w:rPr>
            </w:pPr>
            <w:r w:rsidRPr="00B960A7">
              <w:rPr>
                <w:rFonts w:eastAsia="標楷體"/>
              </w:rPr>
              <w:t>08:00-08:30</w:t>
            </w:r>
          </w:p>
        </w:tc>
        <w:tc>
          <w:tcPr>
            <w:tcW w:w="5036" w:type="dxa"/>
            <w:vAlign w:val="center"/>
          </w:tcPr>
          <w:p w:rsidR="000A2C08" w:rsidRPr="00B960A7" w:rsidRDefault="000A2C08" w:rsidP="001C73E7">
            <w:pPr>
              <w:jc w:val="center"/>
              <w:rPr>
                <w:rFonts w:eastAsia="標楷體"/>
              </w:rPr>
            </w:pPr>
            <w:r w:rsidRPr="00B960A7">
              <w:rPr>
                <w:rFonts w:eastAsia="標楷體" w:hAnsi="標楷體"/>
              </w:rPr>
              <w:t>報到</w:t>
            </w:r>
          </w:p>
        </w:tc>
      </w:tr>
      <w:tr w:rsidR="000A2C08" w:rsidRPr="00B960A7" w:rsidTr="00ED1309">
        <w:trPr>
          <w:trHeight w:val="455"/>
        </w:trPr>
        <w:tc>
          <w:tcPr>
            <w:tcW w:w="2760" w:type="dxa"/>
            <w:vAlign w:val="center"/>
          </w:tcPr>
          <w:p w:rsidR="000A2C08" w:rsidRPr="00B960A7" w:rsidRDefault="000A2C08" w:rsidP="001C73E7">
            <w:pPr>
              <w:jc w:val="center"/>
              <w:rPr>
                <w:rFonts w:eastAsia="標楷體"/>
              </w:rPr>
            </w:pPr>
            <w:r w:rsidRPr="00B960A7">
              <w:rPr>
                <w:rFonts w:eastAsia="標楷體"/>
              </w:rPr>
              <w:t>08:30-09:</w:t>
            </w:r>
            <w:r w:rsidR="00CF5CAD" w:rsidRPr="00B960A7">
              <w:rPr>
                <w:rFonts w:eastAsia="標楷體"/>
              </w:rPr>
              <w:t>0</w:t>
            </w:r>
            <w:r w:rsidRPr="00B960A7">
              <w:rPr>
                <w:rFonts w:eastAsia="標楷體"/>
              </w:rPr>
              <w:t>0</w:t>
            </w:r>
          </w:p>
        </w:tc>
        <w:tc>
          <w:tcPr>
            <w:tcW w:w="5036" w:type="dxa"/>
            <w:vAlign w:val="center"/>
          </w:tcPr>
          <w:p w:rsidR="000A2C08" w:rsidRPr="00B960A7" w:rsidRDefault="000A2C08" w:rsidP="001C73E7">
            <w:pPr>
              <w:jc w:val="center"/>
              <w:rPr>
                <w:rFonts w:eastAsia="標楷體"/>
              </w:rPr>
            </w:pPr>
            <w:r w:rsidRPr="00B960A7">
              <w:rPr>
                <w:rFonts w:eastAsia="標楷體" w:hAnsi="標楷體"/>
              </w:rPr>
              <w:t>公開練習</w:t>
            </w:r>
          </w:p>
        </w:tc>
      </w:tr>
      <w:tr w:rsidR="000A2C08" w:rsidRPr="00B960A7" w:rsidTr="00ED1309">
        <w:trPr>
          <w:trHeight w:val="455"/>
        </w:trPr>
        <w:tc>
          <w:tcPr>
            <w:tcW w:w="2760" w:type="dxa"/>
            <w:vAlign w:val="center"/>
          </w:tcPr>
          <w:p w:rsidR="000A2C08" w:rsidRPr="00B960A7" w:rsidRDefault="000A2C08" w:rsidP="001C73E7">
            <w:pPr>
              <w:jc w:val="center"/>
              <w:rPr>
                <w:rFonts w:eastAsia="標楷體"/>
              </w:rPr>
            </w:pPr>
            <w:r w:rsidRPr="00B960A7">
              <w:rPr>
                <w:rFonts w:eastAsia="標楷體"/>
              </w:rPr>
              <w:t>09:</w:t>
            </w:r>
            <w:r w:rsidR="00CF5CAD" w:rsidRPr="00B960A7">
              <w:rPr>
                <w:rFonts w:eastAsia="標楷體"/>
              </w:rPr>
              <w:t>0</w:t>
            </w:r>
            <w:r w:rsidRPr="00B960A7">
              <w:rPr>
                <w:rFonts w:eastAsia="標楷體"/>
              </w:rPr>
              <w:t>0-09:30</w:t>
            </w:r>
          </w:p>
        </w:tc>
        <w:tc>
          <w:tcPr>
            <w:tcW w:w="5036" w:type="dxa"/>
            <w:vAlign w:val="center"/>
          </w:tcPr>
          <w:p w:rsidR="000A2C08" w:rsidRPr="00B960A7" w:rsidRDefault="000A2C08" w:rsidP="001C73E7">
            <w:pPr>
              <w:jc w:val="center"/>
              <w:rPr>
                <w:rFonts w:eastAsia="標楷體"/>
              </w:rPr>
            </w:pPr>
            <w:r w:rsidRPr="00B960A7">
              <w:rPr>
                <w:rFonts w:eastAsia="標楷體" w:hAnsi="標楷體"/>
              </w:rPr>
              <w:t>開幕典禮</w:t>
            </w:r>
            <w:r w:rsidR="00CF5CAD" w:rsidRPr="00B960A7">
              <w:rPr>
                <w:rFonts w:eastAsia="標楷體" w:hAnsi="標楷體"/>
              </w:rPr>
              <w:t>、領隊會議</w:t>
            </w:r>
          </w:p>
        </w:tc>
      </w:tr>
      <w:tr w:rsidR="000A2C08" w:rsidRPr="00B960A7" w:rsidTr="00ED1309">
        <w:trPr>
          <w:trHeight w:val="435"/>
        </w:trPr>
        <w:tc>
          <w:tcPr>
            <w:tcW w:w="2760" w:type="dxa"/>
            <w:vAlign w:val="center"/>
          </w:tcPr>
          <w:p w:rsidR="000A2C08" w:rsidRPr="00B960A7" w:rsidRDefault="000A2C08" w:rsidP="000E3C58">
            <w:pPr>
              <w:jc w:val="center"/>
              <w:rPr>
                <w:rFonts w:eastAsia="標楷體"/>
              </w:rPr>
            </w:pPr>
            <w:r w:rsidRPr="00B960A7">
              <w:rPr>
                <w:rFonts w:eastAsia="標楷體"/>
              </w:rPr>
              <w:t>09:30-1</w:t>
            </w:r>
            <w:r w:rsidR="00411D40" w:rsidRPr="00B960A7">
              <w:rPr>
                <w:rFonts w:eastAsia="標楷體"/>
              </w:rPr>
              <w:t>1</w:t>
            </w:r>
            <w:r w:rsidRPr="00B960A7">
              <w:rPr>
                <w:rFonts w:eastAsia="標楷體"/>
              </w:rPr>
              <w:t>:</w:t>
            </w:r>
            <w:r w:rsidR="000E3C58" w:rsidRPr="00B960A7">
              <w:rPr>
                <w:rFonts w:eastAsia="標楷體"/>
              </w:rPr>
              <w:t>3</w:t>
            </w:r>
            <w:r w:rsidRPr="00B960A7">
              <w:rPr>
                <w:rFonts w:eastAsia="標楷體"/>
              </w:rPr>
              <w:t>0</w:t>
            </w:r>
          </w:p>
        </w:tc>
        <w:tc>
          <w:tcPr>
            <w:tcW w:w="5036" w:type="dxa"/>
            <w:vAlign w:val="center"/>
          </w:tcPr>
          <w:p w:rsidR="000A2C08" w:rsidRPr="00B960A7" w:rsidRDefault="000A2C08" w:rsidP="001C73E7">
            <w:pPr>
              <w:jc w:val="center"/>
              <w:rPr>
                <w:rFonts w:eastAsia="標楷體"/>
              </w:rPr>
            </w:pPr>
            <w:r w:rsidRPr="00B960A7">
              <w:rPr>
                <w:rFonts w:eastAsia="標楷體" w:hAnsi="標楷體"/>
              </w:rPr>
              <w:t>上午賽程</w:t>
            </w:r>
            <w:r w:rsidRPr="00B960A7">
              <w:rPr>
                <w:rFonts w:eastAsia="標楷體"/>
              </w:rPr>
              <w:t>(</w:t>
            </w:r>
            <w:r w:rsidR="00E21C16" w:rsidRPr="00B960A7">
              <w:rPr>
                <w:rFonts w:eastAsia="標楷體" w:hAnsi="標楷體"/>
              </w:rPr>
              <w:t>個人</w:t>
            </w:r>
            <w:r w:rsidRPr="00B960A7">
              <w:rPr>
                <w:rFonts w:eastAsia="標楷體" w:hAnsi="標楷體"/>
              </w:rPr>
              <w:t>資格賽</w:t>
            </w:r>
            <w:r w:rsidRPr="00B960A7">
              <w:rPr>
                <w:rFonts w:eastAsia="標楷體"/>
              </w:rPr>
              <w:t>)</w:t>
            </w:r>
          </w:p>
        </w:tc>
      </w:tr>
      <w:tr w:rsidR="000A2C08" w:rsidRPr="00B960A7" w:rsidTr="00ED1309">
        <w:trPr>
          <w:trHeight w:val="455"/>
        </w:trPr>
        <w:tc>
          <w:tcPr>
            <w:tcW w:w="2760" w:type="dxa"/>
            <w:vAlign w:val="center"/>
          </w:tcPr>
          <w:p w:rsidR="000A2C08" w:rsidRPr="00B960A7" w:rsidRDefault="000A2C08" w:rsidP="001C73E7">
            <w:pPr>
              <w:jc w:val="center"/>
              <w:rPr>
                <w:rFonts w:eastAsia="標楷體"/>
              </w:rPr>
            </w:pPr>
            <w:r w:rsidRPr="00B960A7">
              <w:rPr>
                <w:rFonts w:eastAsia="標楷體"/>
              </w:rPr>
              <w:t>1</w:t>
            </w:r>
            <w:r w:rsidR="00411D40" w:rsidRPr="00B960A7">
              <w:rPr>
                <w:rFonts w:eastAsia="標楷體"/>
              </w:rPr>
              <w:t>1</w:t>
            </w:r>
            <w:r w:rsidRPr="00B960A7">
              <w:rPr>
                <w:rFonts w:eastAsia="標楷體"/>
              </w:rPr>
              <w:t>:</w:t>
            </w:r>
            <w:r w:rsidR="00411D40" w:rsidRPr="00B960A7">
              <w:rPr>
                <w:rFonts w:eastAsia="標楷體"/>
              </w:rPr>
              <w:t>3</w:t>
            </w:r>
            <w:r w:rsidRPr="00B960A7">
              <w:rPr>
                <w:rFonts w:eastAsia="標楷體"/>
              </w:rPr>
              <w:t>0-1</w:t>
            </w:r>
            <w:r w:rsidR="00411D40" w:rsidRPr="00B960A7">
              <w:rPr>
                <w:rFonts w:eastAsia="標楷體"/>
              </w:rPr>
              <w:t>2</w:t>
            </w:r>
            <w:r w:rsidRPr="00B960A7">
              <w:rPr>
                <w:rFonts w:eastAsia="標楷體"/>
              </w:rPr>
              <w:t>:30</w:t>
            </w:r>
          </w:p>
        </w:tc>
        <w:tc>
          <w:tcPr>
            <w:tcW w:w="5036" w:type="dxa"/>
            <w:vAlign w:val="center"/>
          </w:tcPr>
          <w:p w:rsidR="000A2C08" w:rsidRPr="00B960A7" w:rsidRDefault="000A2C08" w:rsidP="001C73E7">
            <w:pPr>
              <w:jc w:val="center"/>
              <w:rPr>
                <w:rFonts w:eastAsia="標楷體"/>
              </w:rPr>
            </w:pPr>
            <w:r w:rsidRPr="00B960A7">
              <w:rPr>
                <w:rFonts w:eastAsia="標楷體" w:hAnsi="標楷體"/>
              </w:rPr>
              <w:t>午餐、休息</w:t>
            </w:r>
            <w:r w:rsidR="00254413" w:rsidRPr="00B960A7">
              <w:rPr>
                <w:rFonts w:eastAsia="標楷體" w:hAnsi="標楷體"/>
              </w:rPr>
              <w:t>、團體賽報名</w:t>
            </w:r>
          </w:p>
        </w:tc>
      </w:tr>
      <w:tr w:rsidR="000A2C08" w:rsidRPr="00B960A7" w:rsidTr="00ED1309">
        <w:trPr>
          <w:trHeight w:val="455"/>
        </w:trPr>
        <w:tc>
          <w:tcPr>
            <w:tcW w:w="2760" w:type="dxa"/>
            <w:vAlign w:val="center"/>
          </w:tcPr>
          <w:p w:rsidR="000A2C08" w:rsidRPr="00B960A7" w:rsidRDefault="000A2C08" w:rsidP="001C73E7">
            <w:pPr>
              <w:jc w:val="center"/>
              <w:rPr>
                <w:rFonts w:eastAsia="標楷體"/>
              </w:rPr>
            </w:pPr>
            <w:r w:rsidRPr="00B960A7">
              <w:rPr>
                <w:rFonts w:eastAsia="標楷體"/>
              </w:rPr>
              <w:t>1</w:t>
            </w:r>
            <w:r w:rsidR="00411D40" w:rsidRPr="00B960A7">
              <w:rPr>
                <w:rFonts w:eastAsia="標楷體"/>
              </w:rPr>
              <w:t>2</w:t>
            </w:r>
            <w:r w:rsidRPr="00B960A7">
              <w:rPr>
                <w:rFonts w:eastAsia="標楷體"/>
              </w:rPr>
              <w:t>:30-1</w:t>
            </w:r>
            <w:r w:rsidR="00411D40" w:rsidRPr="00B960A7">
              <w:rPr>
                <w:rFonts w:eastAsia="標楷體"/>
              </w:rPr>
              <w:t>5</w:t>
            </w:r>
            <w:r w:rsidRPr="00B960A7">
              <w:rPr>
                <w:rFonts w:eastAsia="標楷體"/>
              </w:rPr>
              <w:t>:</w:t>
            </w:r>
            <w:r w:rsidR="00E21C16" w:rsidRPr="00B960A7">
              <w:rPr>
                <w:rFonts w:eastAsia="標楷體"/>
              </w:rPr>
              <w:t>0</w:t>
            </w:r>
            <w:r w:rsidRPr="00B960A7">
              <w:rPr>
                <w:rFonts w:eastAsia="標楷體"/>
              </w:rPr>
              <w:t>0</w:t>
            </w:r>
          </w:p>
        </w:tc>
        <w:tc>
          <w:tcPr>
            <w:tcW w:w="5036" w:type="dxa"/>
            <w:vAlign w:val="center"/>
          </w:tcPr>
          <w:p w:rsidR="000A2C08" w:rsidRPr="00B960A7" w:rsidRDefault="000A2C08" w:rsidP="001C73E7">
            <w:pPr>
              <w:jc w:val="center"/>
              <w:rPr>
                <w:rFonts w:eastAsia="標楷體"/>
              </w:rPr>
            </w:pPr>
            <w:r w:rsidRPr="00B960A7">
              <w:rPr>
                <w:rFonts w:eastAsia="標楷體" w:hAnsi="標楷體"/>
              </w:rPr>
              <w:t>下午賽程</w:t>
            </w:r>
            <w:r w:rsidRPr="00B960A7">
              <w:rPr>
                <w:rFonts w:eastAsia="標楷體"/>
              </w:rPr>
              <w:t>(</w:t>
            </w:r>
            <w:r w:rsidR="00E21C16" w:rsidRPr="00B960A7">
              <w:rPr>
                <w:rFonts w:eastAsia="標楷體" w:hAnsi="標楷體"/>
              </w:rPr>
              <w:t>個人</w:t>
            </w:r>
            <w:r w:rsidRPr="00B960A7">
              <w:rPr>
                <w:rFonts w:eastAsia="標楷體" w:hAnsi="標楷體"/>
              </w:rPr>
              <w:t>對抗賽</w:t>
            </w:r>
            <w:r w:rsidRPr="00B960A7">
              <w:rPr>
                <w:rFonts w:eastAsia="標楷體"/>
              </w:rPr>
              <w:t>)</w:t>
            </w:r>
          </w:p>
        </w:tc>
      </w:tr>
      <w:tr w:rsidR="00E21C16" w:rsidRPr="00B960A7" w:rsidTr="00ED1309">
        <w:trPr>
          <w:trHeight w:val="455"/>
        </w:trPr>
        <w:tc>
          <w:tcPr>
            <w:tcW w:w="2760" w:type="dxa"/>
            <w:vAlign w:val="center"/>
          </w:tcPr>
          <w:p w:rsidR="00E21C16" w:rsidRPr="00B960A7" w:rsidRDefault="00E21C16" w:rsidP="001C73E7">
            <w:pPr>
              <w:jc w:val="center"/>
              <w:rPr>
                <w:rFonts w:eastAsia="標楷體"/>
              </w:rPr>
            </w:pPr>
            <w:r w:rsidRPr="00B960A7">
              <w:rPr>
                <w:rFonts w:eastAsia="標楷體"/>
              </w:rPr>
              <w:t>15:00-16:00</w:t>
            </w:r>
          </w:p>
        </w:tc>
        <w:tc>
          <w:tcPr>
            <w:tcW w:w="5036" w:type="dxa"/>
            <w:vAlign w:val="center"/>
          </w:tcPr>
          <w:p w:rsidR="00E21C16" w:rsidRPr="00B960A7" w:rsidRDefault="00E21C16" w:rsidP="001C73E7">
            <w:pPr>
              <w:jc w:val="center"/>
              <w:rPr>
                <w:rFonts w:eastAsia="標楷體"/>
              </w:rPr>
            </w:pPr>
            <w:r w:rsidRPr="00B960A7">
              <w:rPr>
                <w:rFonts w:eastAsia="標楷體" w:hAnsi="標楷體"/>
              </w:rPr>
              <w:t>下午賽程</w:t>
            </w:r>
            <w:r w:rsidRPr="00B960A7">
              <w:rPr>
                <w:rFonts w:eastAsia="標楷體"/>
              </w:rPr>
              <w:t>(</w:t>
            </w:r>
            <w:r w:rsidRPr="00B960A7">
              <w:rPr>
                <w:rFonts w:eastAsia="標楷體" w:hAnsi="標楷體"/>
              </w:rPr>
              <w:t>團體對抗賽</w:t>
            </w:r>
            <w:r w:rsidRPr="00B960A7">
              <w:rPr>
                <w:rFonts w:eastAsia="標楷體"/>
              </w:rPr>
              <w:t>)</w:t>
            </w:r>
          </w:p>
        </w:tc>
      </w:tr>
      <w:tr w:rsidR="000A2C08" w:rsidRPr="00B960A7" w:rsidTr="00ED1309">
        <w:trPr>
          <w:trHeight w:val="435"/>
        </w:trPr>
        <w:tc>
          <w:tcPr>
            <w:tcW w:w="2760" w:type="dxa"/>
            <w:vAlign w:val="center"/>
          </w:tcPr>
          <w:p w:rsidR="000A2C08" w:rsidRPr="00B960A7" w:rsidRDefault="000A2C08" w:rsidP="001C73E7">
            <w:pPr>
              <w:jc w:val="center"/>
              <w:rPr>
                <w:rFonts w:eastAsia="標楷體"/>
              </w:rPr>
            </w:pPr>
            <w:r w:rsidRPr="00B960A7">
              <w:rPr>
                <w:rFonts w:eastAsia="標楷體"/>
              </w:rPr>
              <w:t>16:</w:t>
            </w:r>
            <w:r w:rsidR="00411D40" w:rsidRPr="00B960A7">
              <w:rPr>
                <w:rFonts w:eastAsia="標楷體"/>
              </w:rPr>
              <w:t>0</w:t>
            </w:r>
            <w:r w:rsidRPr="00B960A7">
              <w:rPr>
                <w:rFonts w:eastAsia="標楷體"/>
              </w:rPr>
              <w:t>0</w:t>
            </w:r>
            <w:r w:rsidR="00E21C16" w:rsidRPr="00B960A7">
              <w:rPr>
                <w:rFonts w:eastAsia="標楷體"/>
              </w:rPr>
              <w:t>-16:30</w:t>
            </w:r>
          </w:p>
        </w:tc>
        <w:tc>
          <w:tcPr>
            <w:tcW w:w="5036" w:type="dxa"/>
            <w:vAlign w:val="center"/>
          </w:tcPr>
          <w:p w:rsidR="000A2C08" w:rsidRPr="00B960A7" w:rsidRDefault="000A2C08" w:rsidP="001C73E7">
            <w:pPr>
              <w:jc w:val="center"/>
              <w:rPr>
                <w:rFonts w:eastAsia="標楷體"/>
              </w:rPr>
            </w:pPr>
            <w:r w:rsidRPr="00B960A7">
              <w:rPr>
                <w:rFonts w:eastAsia="標楷體" w:hAnsi="標楷體"/>
              </w:rPr>
              <w:t>成績計算</w:t>
            </w:r>
          </w:p>
        </w:tc>
      </w:tr>
      <w:tr w:rsidR="000A2C08" w:rsidRPr="00B960A7" w:rsidTr="00ED1309">
        <w:trPr>
          <w:trHeight w:val="455"/>
        </w:trPr>
        <w:tc>
          <w:tcPr>
            <w:tcW w:w="2760" w:type="dxa"/>
            <w:vAlign w:val="center"/>
          </w:tcPr>
          <w:p w:rsidR="000A2C08" w:rsidRPr="00B960A7" w:rsidRDefault="000A2C08" w:rsidP="001C73E7">
            <w:pPr>
              <w:jc w:val="center"/>
              <w:rPr>
                <w:rFonts w:eastAsia="標楷體"/>
              </w:rPr>
            </w:pPr>
            <w:r w:rsidRPr="00B960A7">
              <w:rPr>
                <w:rFonts w:eastAsia="標楷體"/>
              </w:rPr>
              <w:t>16:</w:t>
            </w:r>
            <w:r w:rsidR="00E21C16" w:rsidRPr="00B960A7">
              <w:rPr>
                <w:rFonts w:eastAsia="標楷體"/>
              </w:rPr>
              <w:t>30-17</w:t>
            </w:r>
            <w:r w:rsidRPr="00B960A7">
              <w:rPr>
                <w:rFonts w:eastAsia="標楷體"/>
              </w:rPr>
              <w:t>:</w:t>
            </w:r>
            <w:r w:rsidR="00E21C16" w:rsidRPr="00B960A7">
              <w:rPr>
                <w:rFonts w:eastAsia="標楷體"/>
              </w:rPr>
              <w:t>0</w:t>
            </w:r>
            <w:r w:rsidRPr="00B960A7">
              <w:rPr>
                <w:rFonts w:eastAsia="標楷體"/>
              </w:rPr>
              <w:t>0</w:t>
            </w:r>
          </w:p>
        </w:tc>
        <w:tc>
          <w:tcPr>
            <w:tcW w:w="5036" w:type="dxa"/>
            <w:vAlign w:val="center"/>
          </w:tcPr>
          <w:p w:rsidR="000A2C08" w:rsidRPr="00B960A7" w:rsidRDefault="00411D40" w:rsidP="001C73E7">
            <w:pPr>
              <w:jc w:val="center"/>
              <w:rPr>
                <w:rFonts w:eastAsia="標楷體"/>
              </w:rPr>
            </w:pPr>
            <w:r w:rsidRPr="00B960A7">
              <w:rPr>
                <w:rFonts w:eastAsia="標楷體" w:hAnsi="標楷體"/>
              </w:rPr>
              <w:t>頒獎、</w:t>
            </w:r>
            <w:r w:rsidR="000A2C08" w:rsidRPr="00B960A7">
              <w:rPr>
                <w:rFonts w:eastAsia="標楷體" w:hAnsi="標楷體"/>
              </w:rPr>
              <w:t>閉幕典禮</w:t>
            </w:r>
          </w:p>
        </w:tc>
      </w:tr>
    </w:tbl>
    <w:p w:rsidR="006658B7" w:rsidRPr="00B960A7" w:rsidRDefault="00E8548C">
      <w:pPr>
        <w:rPr>
          <w:rFonts w:eastAsia="標楷體"/>
          <w:color w:val="FF0000"/>
        </w:rPr>
      </w:pPr>
      <w:r w:rsidRPr="00B960A7">
        <w:rPr>
          <w:color w:val="FF0000"/>
        </w:rPr>
        <w:t>*</w:t>
      </w:r>
      <w:r w:rsidR="00D943F1" w:rsidRPr="00B960A7">
        <w:rPr>
          <w:rFonts w:eastAsia="標楷體" w:hAnsi="標楷體"/>
          <w:color w:val="FF0000"/>
        </w:rPr>
        <w:t>比賽流程</w:t>
      </w:r>
      <w:r w:rsidR="00DC1FDE" w:rsidRPr="00B960A7">
        <w:rPr>
          <w:rFonts w:eastAsia="標楷體" w:hAnsi="標楷體"/>
          <w:color w:val="FF0000"/>
        </w:rPr>
        <w:t>視當天實際狀況而更動。</w:t>
      </w:r>
    </w:p>
    <w:p w:rsidR="00ED1309" w:rsidRPr="00B960A7" w:rsidRDefault="00ED1309">
      <w:pPr>
        <w:rPr>
          <w:rFonts w:eastAsia="標楷體"/>
        </w:rPr>
      </w:pPr>
    </w:p>
    <w:p w:rsidR="00ED1309" w:rsidRPr="00B960A7" w:rsidRDefault="00ED1309"/>
    <w:p w:rsidR="003020E8" w:rsidRPr="00B960A7" w:rsidRDefault="003020E8"/>
    <w:p w:rsidR="003020E8" w:rsidRPr="00B960A7" w:rsidRDefault="003020E8"/>
    <w:p w:rsidR="00215B50" w:rsidRPr="00B960A7" w:rsidRDefault="002B643E" w:rsidP="00215B50">
      <w:r w:rsidRPr="00B960A7">
        <w:rPr>
          <w:rFonts w:eastAsia="標楷體" w:hAnsi="標楷體"/>
          <w:b/>
          <w:shd w:val="pct15" w:color="auto" w:fill="FFFFFF"/>
        </w:rPr>
        <w:t>報名</w:t>
      </w:r>
      <w:r w:rsidR="000F6052" w:rsidRPr="00B960A7">
        <w:rPr>
          <w:rFonts w:eastAsia="標楷體" w:hAnsi="標楷體"/>
          <w:b/>
          <w:shd w:val="pct15" w:color="auto" w:fill="FFFFFF"/>
        </w:rPr>
        <w:t>辦法</w:t>
      </w:r>
      <w:r w:rsidR="00215B50" w:rsidRPr="00B960A7">
        <w:t>：</w:t>
      </w:r>
    </w:p>
    <w:p w:rsidR="000F6052" w:rsidRPr="00B960A7" w:rsidRDefault="00382C20" w:rsidP="001512E5">
      <w:pPr>
        <w:ind w:left="284"/>
        <w:rPr>
          <w:rFonts w:eastAsia="標楷體"/>
          <w:color w:val="FF0000"/>
        </w:rPr>
      </w:pPr>
      <w:r w:rsidRPr="00B960A7">
        <w:rPr>
          <w:rFonts w:eastAsia="標楷體"/>
        </w:rPr>
        <w:t>1.</w:t>
      </w:r>
      <w:r w:rsidR="003B2F7E" w:rsidRPr="00B960A7">
        <w:rPr>
          <w:rFonts w:eastAsia="標楷體"/>
          <w:color w:val="FF0000"/>
        </w:rPr>
        <w:t>10</w:t>
      </w:r>
      <w:r w:rsidR="004E388B">
        <w:rPr>
          <w:rFonts w:eastAsia="標楷體" w:hint="eastAsia"/>
          <w:color w:val="FF0000"/>
        </w:rPr>
        <w:t>8</w:t>
      </w:r>
      <w:r w:rsidR="002F40F1" w:rsidRPr="00B960A7">
        <w:rPr>
          <w:rFonts w:eastAsia="標楷體" w:hAnsi="標楷體"/>
          <w:color w:val="FF0000"/>
        </w:rPr>
        <w:t>年</w:t>
      </w:r>
      <w:r w:rsidR="002A616D">
        <w:rPr>
          <w:rFonts w:eastAsia="標楷體" w:hint="eastAsia"/>
          <w:color w:val="FF0000"/>
        </w:rPr>
        <w:t>2</w:t>
      </w:r>
      <w:r w:rsidR="002F40F1" w:rsidRPr="00B960A7">
        <w:rPr>
          <w:rFonts w:eastAsia="標楷體" w:hAnsi="標楷體"/>
          <w:color w:val="FF0000"/>
        </w:rPr>
        <w:t>月</w:t>
      </w:r>
      <w:r w:rsidR="002A616D">
        <w:rPr>
          <w:rFonts w:eastAsia="標楷體" w:hAnsi="標楷體" w:hint="eastAsia"/>
          <w:color w:val="FF0000"/>
        </w:rPr>
        <w:t>1</w:t>
      </w:r>
      <w:r w:rsidR="002F40F1" w:rsidRPr="00B960A7">
        <w:rPr>
          <w:rFonts w:eastAsia="標楷體"/>
          <w:color w:val="FF0000"/>
        </w:rPr>
        <w:t>8</w:t>
      </w:r>
      <w:r w:rsidR="002F40F1" w:rsidRPr="00B960A7">
        <w:rPr>
          <w:rFonts w:eastAsia="標楷體" w:hAnsi="標楷體"/>
          <w:color w:val="FF0000"/>
        </w:rPr>
        <w:t>日起至</w:t>
      </w:r>
      <w:r w:rsidRPr="00B960A7">
        <w:rPr>
          <w:rFonts w:eastAsia="標楷體"/>
          <w:color w:val="FF0000"/>
        </w:rPr>
        <w:t>10</w:t>
      </w:r>
      <w:r w:rsidR="004E388B">
        <w:rPr>
          <w:rFonts w:eastAsia="標楷體" w:hint="eastAsia"/>
          <w:color w:val="FF0000"/>
        </w:rPr>
        <w:t>8</w:t>
      </w:r>
      <w:r w:rsidRPr="00B960A7">
        <w:rPr>
          <w:rFonts w:eastAsia="標楷體" w:hAnsi="標楷體"/>
          <w:color w:val="FF0000"/>
        </w:rPr>
        <w:t>年</w:t>
      </w:r>
      <w:r w:rsidR="004073F1">
        <w:rPr>
          <w:rFonts w:eastAsia="標楷體" w:hAnsi="標楷體" w:hint="eastAsia"/>
          <w:color w:val="FF0000"/>
        </w:rPr>
        <w:t>4</w:t>
      </w:r>
      <w:r w:rsidRPr="00B960A7">
        <w:rPr>
          <w:rFonts w:eastAsia="標楷體" w:hAnsi="標楷體"/>
          <w:color w:val="FF0000"/>
        </w:rPr>
        <w:t>月</w:t>
      </w:r>
      <w:r w:rsidR="004073F1">
        <w:rPr>
          <w:rFonts w:eastAsia="標楷體" w:hint="eastAsia"/>
          <w:color w:val="FF0000"/>
        </w:rPr>
        <w:t>28</w:t>
      </w:r>
      <w:r w:rsidRPr="00B960A7">
        <w:rPr>
          <w:rFonts w:eastAsia="標楷體" w:hAnsi="標楷體"/>
          <w:color w:val="FF0000"/>
        </w:rPr>
        <w:t>日</w:t>
      </w:r>
      <w:r w:rsidRPr="00B960A7">
        <w:rPr>
          <w:rFonts w:eastAsia="標楷體"/>
          <w:color w:val="FF0000"/>
        </w:rPr>
        <w:t xml:space="preserve"> 24</w:t>
      </w:r>
      <w:r w:rsidRPr="00B960A7">
        <w:rPr>
          <w:rFonts w:eastAsia="標楷體" w:hAnsi="標楷體"/>
          <w:color w:val="FF0000"/>
        </w:rPr>
        <w:t>：</w:t>
      </w:r>
      <w:r w:rsidRPr="00B960A7">
        <w:rPr>
          <w:rFonts w:eastAsia="標楷體"/>
          <w:color w:val="FF0000"/>
        </w:rPr>
        <w:t>00</w:t>
      </w:r>
      <w:r w:rsidR="00717F43" w:rsidRPr="00B960A7">
        <w:rPr>
          <w:rFonts w:eastAsia="標楷體" w:hAnsi="標楷體"/>
          <w:color w:val="FF0000"/>
        </w:rPr>
        <w:t>止</w:t>
      </w:r>
      <w:r w:rsidR="00E8548C" w:rsidRPr="00B960A7">
        <w:rPr>
          <w:rFonts w:eastAsia="標楷體" w:hAnsi="標楷體"/>
        </w:rPr>
        <w:t>，</w:t>
      </w:r>
      <w:r w:rsidR="002B643E" w:rsidRPr="00B960A7">
        <w:rPr>
          <w:rFonts w:eastAsia="標楷體" w:hAnsi="標楷體"/>
        </w:rPr>
        <w:t>將</w:t>
      </w:r>
      <w:r w:rsidR="00717F43" w:rsidRPr="00B960A7">
        <w:rPr>
          <w:rFonts w:eastAsia="標楷體" w:hAnsi="標楷體"/>
        </w:rPr>
        <w:t>本函最後面的報名表填寫清楚</w:t>
      </w:r>
      <w:r w:rsidR="002B643E" w:rsidRPr="00B960A7">
        <w:rPr>
          <w:rFonts w:eastAsia="標楷體" w:hAnsi="標楷體"/>
        </w:rPr>
        <w:t>，</w:t>
      </w:r>
      <w:r w:rsidR="002B643E" w:rsidRPr="00B960A7">
        <w:rPr>
          <w:rFonts w:eastAsia="標楷體"/>
          <w:color w:val="FF0000"/>
        </w:rPr>
        <w:t>e-mail</w:t>
      </w:r>
      <w:r w:rsidR="002B643E" w:rsidRPr="00B960A7">
        <w:rPr>
          <w:rFonts w:eastAsia="標楷體" w:hAnsi="標楷體"/>
          <w:color w:val="FF0000"/>
        </w:rPr>
        <w:t>至</w:t>
      </w:r>
    </w:p>
    <w:p w:rsidR="000F6052" w:rsidRPr="00B960A7" w:rsidRDefault="000F6052" w:rsidP="001512E5">
      <w:pPr>
        <w:ind w:left="284"/>
        <w:rPr>
          <w:rFonts w:eastAsia="標楷體"/>
          <w:color w:val="FF0000"/>
        </w:rPr>
      </w:pPr>
    </w:p>
    <w:p w:rsidR="000F6052" w:rsidRPr="00B960A7" w:rsidRDefault="002A616D" w:rsidP="000F6052">
      <w:pPr>
        <w:ind w:left="284"/>
        <w:jc w:val="center"/>
        <w:rPr>
          <w:rFonts w:eastAsia="標楷體"/>
          <w:color w:val="FF0000"/>
        </w:rPr>
      </w:pPr>
      <w:r>
        <w:rPr>
          <w:rFonts w:eastAsia="標楷體" w:hint="eastAsia"/>
          <w:color w:val="FF0000"/>
        </w:rPr>
        <w:t>b2357shoot</w:t>
      </w:r>
      <w:r w:rsidR="007F2D18" w:rsidRPr="00B960A7">
        <w:rPr>
          <w:rFonts w:eastAsia="標楷體"/>
          <w:color w:val="FF0000"/>
        </w:rPr>
        <w:t xml:space="preserve">@gmail.com </w:t>
      </w:r>
      <w:r w:rsidR="007F2D18" w:rsidRPr="00B960A7">
        <w:rPr>
          <w:rFonts w:eastAsia="標楷體"/>
        </w:rPr>
        <w:t>(</w:t>
      </w:r>
      <w:r>
        <w:rPr>
          <w:rFonts w:eastAsia="標楷體" w:hAnsi="標楷體" w:hint="eastAsia"/>
        </w:rPr>
        <w:t>張哲維</w:t>
      </w:r>
      <w:r w:rsidR="007F2D18" w:rsidRPr="00B960A7">
        <w:rPr>
          <w:rFonts w:eastAsia="標楷體"/>
        </w:rPr>
        <w:t>)</w:t>
      </w:r>
    </w:p>
    <w:p w:rsidR="007F2D18" w:rsidRPr="00B960A7" w:rsidRDefault="007F2D18" w:rsidP="000F6052">
      <w:pPr>
        <w:ind w:left="284"/>
        <w:jc w:val="center"/>
        <w:rPr>
          <w:rFonts w:eastAsia="標楷體"/>
        </w:rPr>
      </w:pPr>
    </w:p>
    <w:p w:rsidR="001572F7" w:rsidRPr="00B960A7" w:rsidRDefault="00717F43" w:rsidP="001512E5">
      <w:pPr>
        <w:ind w:left="284"/>
        <w:rPr>
          <w:rFonts w:eastAsia="標楷體"/>
          <w:color w:val="000000"/>
        </w:rPr>
      </w:pPr>
      <w:r w:rsidRPr="00B960A7">
        <w:rPr>
          <w:rFonts w:eastAsia="標楷體"/>
          <w:color w:val="000000"/>
        </w:rPr>
        <w:t>2.</w:t>
      </w:r>
      <w:r w:rsidR="00FD39A1" w:rsidRPr="00B960A7">
        <w:rPr>
          <w:rFonts w:eastAsia="標楷體" w:hAnsi="標楷體"/>
          <w:color w:val="000000"/>
        </w:rPr>
        <w:t>若</w:t>
      </w:r>
      <w:r w:rsidR="001572F7" w:rsidRPr="00B960A7">
        <w:rPr>
          <w:rFonts w:eastAsia="標楷體" w:hAnsi="標楷體"/>
          <w:color w:val="000000"/>
        </w:rPr>
        <w:t>寄出報名表</w:t>
      </w:r>
      <w:r w:rsidR="00FD39A1" w:rsidRPr="00B960A7">
        <w:rPr>
          <w:rFonts w:eastAsia="標楷體" w:hAnsi="標楷體"/>
          <w:color w:val="000000"/>
        </w:rPr>
        <w:t>後三日內未收到核對</w:t>
      </w:r>
      <w:r w:rsidR="001572F7" w:rsidRPr="00B960A7">
        <w:rPr>
          <w:rFonts w:eastAsia="標楷體" w:hAnsi="標楷體"/>
          <w:color w:val="000000"/>
        </w:rPr>
        <w:t>郵件</w:t>
      </w:r>
      <w:r w:rsidRPr="00B960A7">
        <w:rPr>
          <w:rFonts w:eastAsia="標楷體" w:hAnsi="標楷體"/>
          <w:color w:val="000000"/>
        </w:rPr>
        <w:t>，</w:t>
      </w:r>
      <w:r w:rsidR="00FD39A1" w:rsidRPr="00B960A7">
        <w:rPr>
          <w:rFonts w:eastAsia="標楷體" w:hAnsi="標楷體"/>
          <w:color w:val="000000"/>
        </w:rPr>
        <w:t>請</w:t>
      </w:r>
      <w:r w:rsidR="001572F7" w:rsidRPr="00B960A7">
        <w:rPr>
          <w:rFonts w:eastAsia="標楷體" w:hAnsi="標楷體"/>
          <w:color w:val="000000"/>
        </w:rPr>
        <w:t>主動簡訊通知收信</w:t>
      </w:r>
      <w:r w:rsidR="00545EA5" w:rsidRPr="00B960A7">
        <w:rPr>
          <w:rFonts w:eastAsia="標楷體" w:hAnsi="標楷體"/>
          <w:color w:val="000000"/>
        </w:rPr>
        <w:t>。</w:t>
      </w:r>
    </w:p>
    <w:p w:rsidR="00545EA5" w:rsidRPr="00B960A7" w:rsidRDefault="00545EA5" w:rsidP="001512E5">
      <w:pPr>
        <w:ind w:left="284"/>
        <w:rPr>
          <w:rFonts w:eastAsia="標楷體"/>
          <w:color w:val="000000"/>
        </w:rPr>
      </w:pPr>
      <w:r w:rsidRPr="00B960A7">
        <w:rPr>
          <w:rFonts w:eastAsia="標楷體"/>
          <w:color w:val="000000"/>
        </w:rPr>
        <w:t>3.</w:t>
      </w:r>
      <w:r w:rsidR="006B0FA8" w:rsidRPr="00B960A7">
        <w:rPr>
          <w:rFonts w:eastAsia="標楷體" w:hAnsi="標楷體"/>
          <w:color w:val="000000"/>
        </w:rPr>
        <w:t>報名後，如需修改報名資料，請於</w:t>
      </w:r>
      <w:r w:rsidR="003B2F7E" w:rsidRPr="00B960A7">
        <w:rPr>
          <w:rFonts w:eastAsia="標楷體"/>
          <w:color w:val="FF0000"/>
        </w:rPr>
        <w:t>10</w:t>
      </w:r>
      <w:r w:rsidR="004E388B">
        <w:rPr>
          <w:rFonts w:eastAsia="標楷體" w:hint="eastAsia"/>
          <w:color w:val="FF0000"/>
        </w:rPr>
        <w:t>8</w:t>
      </w:r>
      <w:r w:rsidR="003B2F7E" w:rsidRPr="00B960A7">
        <w:rPr>
          <w:rFonts w:eastAsia="標楷體"/>
          <w:color w:val="FF0000"/>
        </w:rPr>
        <w:t>7</w:t>
      </w:r>
      <w:r w:rsidR="006B0FA8" w:rsidRPr="00B960A7">
        <w:rPr>
          <w:rFonts w:eastAsia="標楷體" w:hAnsi="標楷體"/>
          <w:color w:val="FF0000"/>
        </w:rPr>
        <w:t>年</w:t>
      </w:r>
      <w:r w:rsidR="004073F1">
        <w:rPr>
          <w:rFonts w:eastAsia="標楷體" w:hint="eastAsia"/>
          <w:color w:val="FF0000"/>
        </w:rPr>
        <w:t>4</w:t>
      </w:r>
      <w:r w:rsidR="006B0FA8" w:rsidRPr="00B960A7">
        <w:rPr>
          <w:rFonts w:eastAsia="標楷體" w:hAnsi="標楷體"/>
          <w:color w:val="FF0000"/>
        </w:rPr>
        <w:t>月</w:t>
      </w:r>
      <w:r w:rsidR="004073F1">
        <w:rPr>
          <w:rFonts w:eastAsia="標楷體" w:hint="eastAsia"/>
          <w:color w:val="FF0000"/>
        </w:rPr>
        <w:t>28</w:t>
      </w:r>
      <w:r w:rsidR="006B0FA8" w:rsidRPr="00B960A7">
        <w:rPr>
          <w:rFonts w:eastAsia="標楷體" w:hAnsi="標楷體"/>
          <w:color w:val="FF0000"/>
        </w:rPr>
        <w:t>日以前</w:t>
      </w:r>
      <w:r w:rsidR="006B0FA8" w:rsidRPr="00B960A7">
        <w:rPr>
          <w:rFonts w:eastAsia="標楷體" w:hAnsi="標楷體"/>
          <w:color w:val="000000"/>
        </w:rPr>
        <w:t>告知，逾期恕不受理。</w:t>
      </w:r>
    </w:p>
    <w:p w:rsidR="000F6052" w:rsidRPr="00B960A7" w:rsidRDefault="000F6052" w:rsidP="001512E5">
      <w:pPr>
        <w:ind w:left="284"/>
        <w:rPr>
          <w:rFonts w:eastAsia="標楷體"/>
          <w:color w:val="000000"/>
        </w:rPr>
      </w:pPr>
      <w:r w:rsidRPr="00B960A7">
        <w:rPr>
          <w:rFonts w:eastAsia="標楷體"/>
          <w:color w:val="000000"/>
        </w:rPr>
        <w:t>4.</w:t>
      </w:r>
      <w:r w:rsidR="009A3C4D" w:rsidRPr="00B960A7">
        <w:rPr>
          <w:rFonts w:eastAsia="標楷體" w:hAnsi="標楷體"/>
          <w:color w:val="000000"/>
        </w:rPr>
        <w:t>因場地限制，若</w:t>
      </w:r>
      <w:r w:rsidR="00C87886" w:rsidRPr="00B960A7">
        <w:rPr>
          <w:rFonts w:eastAsia="標楷體" w:hAnsi="標楷體"/>
          <w:color w:val="000000"/>
        </w:rPr>
        <w:t>報名人數超過</w:t>
      </w:r>
      <w:r w:rsidRPr="00B960A7">
        <w:rPr>
          <w:rFonts w:eastAsia="標楷體" w:hAnsi="標楷體"/>
          <w:color w:val="000000"/>
        </w:rPr>
        <w:t>上限，</w:t>
      </w:r>
      <w:r w:rsidR="009A3C4D" w:rsidRPr="00B960A7">
        <w:rPr>
          <w:rFonts w:eastAsia="標楷體" w:hAnsi="標楷體"/>
          <w:color w:val="000000"/>
        </w:rPr>
        <w:t>則</w:t>
      </w:r>
      <w:r w:rsidRPr="00B960A7">
        <w:rPr>
          <w:rFonts w:eastAsia="標楷體" w:hAnsi="標楷體"/>
          <w:color w:val="000000"/>
        </w:rPr>
        <w:t>依報名表收到</w:t>
      </w:r>
      <w:r w:rsidR="00C87886" w:rsidRPr="00B960A7">
        <w:rPr>
          <w:rFonts w:eastAsia="標楷體" w:hAnsi="標楷體"/>
          <w:color w:val="000000"/>
        </w:rPr>
        <w:t>的</w:t>
      </w:r>
      <w:r w:rsidRPr="00B960A7">
        <w:rPr>
          <w:rFonts w:eastAsia="標楷體" w:hAnsi="標楷體"/>
          <w:color w:val="000000"/>
        </w:rPr>
        <w:t>先後順序錄取，敬請見諒。</w:t>
      </w:r>
    </w:p>
    <w:p w:rsidR="008B0050" w:rsidRPr="00B960A7" w:rsidRDefault="008B0050" w:rsidP="008B0050">
      <w:pPr>
        <w:ind w:left="284"/>
        <w:rPr>
          <w:rFonts w:eastAsia="標楷體"/>
          <w:color w:val="000000"/>
        </w:rPr>
      </w:pPr>
      <w:r w:rsidRPr="00B960A7">
        <w:rPr>
          <w:rFonts w:eastAsia="標楷體"/>
          <w:color w:val="000000"/>
        </w:rPr>
        <w:t>5.</w:t>
      </w:r>
      <w:r w:rsidRPr="00B960A7">
        <w:rPr>
          <w:rFonts w:eastAsia="標楷體" w:hAnsi="標楷體"/>
          <w:color w:val="000000"/>
        </w:rPr>
        <w:t>當本社收到報名費時，即視為完成報名，其資訊將於本社</w:t>
      </w:r>
      <w:r w:rsidRPr="00B960A7">
        <w:rPr>
          <w:rFonts w:eastAsia="標楷體"/>
          <w:color w:val="000000"/>
        </w:rPr>
        <w:t>FB</w:t>
      </w:r>
      <w:r w:rsidRPr="00B960A7">
        <w:rPr>
          <w:rFonts w:eastAsia="標楷體" w:hAnsi="標楷體"/>
          <w:color w:val="000000"/>
        </w:rPr>
        <w:t>粉絲專</w:t>
      </w:r>
      <w:r w:rsidR="00AE7F98" w:rsidRPr="00B960A7">
        <w:rPr>
          <w:rFonts w:eastAsia="標楷體" w:hAnsi="標楷體"/>
          <w:color w:val="000000"/>
        </w:rPr>
        <w:t>頁</w:t>
      </w:r>
      <w:r w:rsidRPr="00B960A7">
        <w:rPr>
          <w:rFonts w:eastAsia="標楷體" w:hAnsi="標楷體"/>
          <w:color w:val="000000"/>
        </w:rPr>
        <w:t>公布。</w:t>
      </w:r>
    </w:p>
    <w:p w:rsidR="008B0050" w:rsidRPr="00B960A7" w:rsidRDefault="008B0050" w:rsidP="008B0050">
      <w:pPr>
        <w:ind w:left="284"/>
        <w:rPr>
          <w:rFonts w:eastAsia="標楷體"/>
          <w:color w:val="000000"/>
        </w:rPr>
      </w:pPr>
      <w:r w:rsidRPr="00B960A7">
        <w:rPr>
          <w:rFonts w:eastAsia="標楷體"/>
          <w:color w:val="000000"/>
        </w:rPr>
        <w:t>6.</w:t>
      </w:r>
      <w:r w:rsidRPr="00B960A7">
        <w:rPr>
          <w:rFonts w:eastAsia="標楷體" w:hAnsi="標楷體"/>
          <w:color w:val="FF0000"/>
        </w:rPr>
        <w:t>若活動當日</w:t>
      </w:r>
      <w:r w:rsidR="001E18FD" w:rsidRPr="00B960A7">
        <w:rPr>
          <w:rFonts w:eastAsia="標楷體" w:hAnsi="標楷體"/>
          <w:color w:val="FF0000"/>
        </w:rPr>
        <w:t>有未達人數上限之組別，即可現場報名。</w:t>
      </w:r>
    </w:p>
    <w:p w:rsidR="001E18FD" w:rsidRPr="00B960A7" w:rsidRDefault="001E18FD" w:rsidP="008B0050">
      <w:pPr>
        <w:ind w:left="284"/>
        <w:rPr>
          <w:rFonts w:eastAsia="標楷體"/>
          <w:color w:val="000000"/>
        </w:rPr>
      </w:pPr>
    </w:p>
    <w:p w:rsidR="00D101B0" w:rsidRPr="00B960A7" w:rsidRDefault="00545EA5" w:rsidP="00215B50">
      <w:pPr>
        <w:rPr>
          <w:rFonts w:eastAsia="標楷體"/>
        </w:rPr>
      </w:pPr>
      <w:r w:rsidRPr="00B960A7">
        <w:t>*</w:t>
      </w:r>
      <w:r w:rsidR="00717F43" w:rsidRPr="00B960A7">
        <w:rPr>
          <w:rFonts w:eastAsia="標楷體" w:hAnsi="標楷體"/>
        </w:rPr>
        <w:t>身分證字號（辦</w:t>
      </w:r>
      <w:r w:rsidR="000F6052" w:rsidRPr="00B960A7">
        <w:rPr>
          <w:rFonts w:eastAsia="標楷體" w:hAnsi="標楷體"/>
        </w:rPr>
        <w:t>理</w:t>
      </w:r>
      <w:r w:rsidR="00717F43" w:rsidRPr="00B960A7">
        <w:rPr>
          <w:rFonts w:eastAsia="標楷體" w:hAnsi="標楷體"/>
        </w:rPr>
        <w:t>保險用）、各校聯絡電話（緊急通知用）</w:t>
      </w:r>
      <w:r w:rsidRPr="00B960A7">
        <w:rPr>
          <w:rFonts w:eastAsia="標楷體" w:hAnsi="標楷體"/>
        </w:rPr>
        <w:t>。</w:t>
      </w:r>
    </w:p>
    <w:p w:rsidR="00545EA5" w:rsidRPr="00B960A7" w:rsidRDefault="00545EA5" w:rsidP="00545EA5">
      <w:pPr>
        <w:rPr>
          <w:rFonts w:eastAsia="標楷體"/>
        </w:rPr>
      </w:pPr>
      <w:r w:rsidRPr="00B960A7">
        <w:t>*</w:t>
      </w:r>
      <w:r w:rsidR="000F6052" w:rsidRPr="00B960A7">
        <w:rPr>
          <w:rFonts w:eastAsia="標楷體" w:hAnsi="標楷體"/>
        </w:rPr>
        <w:t>活動</w:t>
      </w:r>
      <w:r w:rsidR="000F6052" w:rsidRPr="00B960A7">
        <w:rPr>
          <w:rFonts w:eastAsia="標楷體" w:hAnsi="標楷體"/>
          <w:sz w:val="22"/>
          <w:szCs w:val="22"/>
        </w:rPr>
        <w:t>當</w:t>
      </w:r>
      <w:r w:rsidR="000F6052" w:rsidRPr="00B960A7">
        <w:rPr>
          <w:rFonts w:eastAsia="標楷體" w:hAnsi="標楷體"/>
        </w:rPr>
        <w:t>日</w:t>
      </w:r>
      <w:r w:rsidRPr="00B960A7">
        <w:rPr>
          <w:rFonts w:eastAsia="標楷體" w:hAnsi="標楷體"/>
          <w:color w:val="FF0000"/>
        </w:rPr>
        <w:t>現場報名者</w:t>
      </w:r>
      <w:r w:rsidRPr="00B960A7">
        <w:rPr>
          <w:rFonts w:eastAsia="標楷體" w:hAnsi="標楷體"/>
        </w:rPr>
        <w:t>恕不代辦保險。</w:t>
      </w:r>
    </w:p>
    <w:p w:rsidR="00545EA5" w:rsidRPr="00B960A7" w:rsidRDefault="00545EA5" w:rsidP="00215B50">
      <w:pPr>
        <w:rPr>
          <w:shd w:val="pct15" w:color="auto" w:fill="FFFFFF"/>
        </w:rPr>
      </w:pPr>
    </w:p>
    <w:p w:rsidR="00C85D14" w:rsidRPr="00B960A7" w:rsidRDefault="00C85D14" w:rsidP="00C85D14">
      <w:r w:rsidRPr="00B960A7">
        <w:rPr>
          <w:rFonts w:eastAsia="標楷體" w:hAnsi="標楷體"/>
          <w:b/>
          <w:shd w:val="pct15" w:color="auto" w:fill="FFFFFF"/>
        </w:rPr>
        <w:t>繳費方式</w:t>
      </w:r>
      <w:r w:rsidRPr="00B960A7">
        <w:t>：</w:t>
      </w:r>
    </w:p>
    <w:p w:rsidR="00CA3AA8" w:rsidRPr="00B960A7" w:rsidRDefault="00D101B0" w:rsidP="00D101B0">
      <w:pPr>
        <w:ind w:leftChars="118" w:left="283"/>
        <w:rPr>
          <w:rFonts w:eastAsia="標楷體"/>
          <w:color w:val="FF0000"/>
        </w:rPr>
      </w:pPr>
      <w:r w:rsidRPr="00B960A7">
        <w:rPr>
          <w:rFonts w:eastAsia="標楷體"/>
        </w:rPr>
        <w:t>1.</w:t>
      </w:r>
      <w:r w:rsidR="00E7454A" w:rsidRPr="00B960A7">
        <w:rPr>
          <w:rFonts w:eastAsia="標楷體"/>
          <w:color w:val="FF0000"/>
        </w:rPr>
        <w:t>10</w:t>
      </w:r>
      <w:r w:rsidR="004E388B">
        <w:rPr>
          <w:rFonts w:eastAsia="標楷體" w:hint="eastAsia"/>
          <w:color w:val="FF0000"/>
        </w:rPr>
        <w:t>8</w:t>
      </w:r>
      <w:r w:rsidR="00E7454A" w:rsidRPr="00B960A7">
        <w:rPr>
          <w:rFonts w:eastAsia="標楷體" w:hAnsi="標楷體"/>
          <w:color w:val="FF0000"/>
        </w:rPr>
        <w:t>年</w:t>
      </w:r>
      <w:r w:rsidR="004073F1">
        <w:rPr>
          <w:rFonts w:eastAsia="標楷體" w:hAnsi="標楷體" w:hint="eastAsia"/>
          <w:color w:val="FF0000"/>
        </w:rPr>
        <w:t>4</w:t>
      </w:r>
      <w:r w:rsidR="00E7454A" w:rsidRPr="00B960A7">
        <w:rPr>
          <w:rFonts w:eastAsia="標楷體" w:hAnsi="標楷體"/>
          <w:color w:val="FF0000"/>
        </w:rPr>
        <w:t>月</w:t>
      </w:r>
      <w:r w:rsidR="004073F1">
        <w:rPr>
          <w:rFonts w:eastAsia="標楷體" w:hAnsi="標楷體" w:hint="eastAsia"/>
          <w:color w:val="FF0000"/>
        </w:rPr>
        <w:t>2</w:t>
      </w:r>
      <w:r w:rsidR="002A616D">
        <w:rPr>
          <w:rFonts w:eastAsia="標楷體" w:hint="eastAsia"/>
          <w:color w:val="FF0000"/>
        </w:rPr>
        <w:t>8</w:t>
      </w:r>
      <w:r w:rsidR="00E7454A" w:rsidRPr="00B960A7">
        <w:rPr>
          <w:rFonts w:eastAsia="標楷體" w:hAnsi="標楷體"/>
          <w:color w:val="FF0000"/>
        </w:rPr>
        <w:t>日</w:t>
      </w:r>
      <w:r w:rsidR="004008D7" w:rsidRPr="00B960A7">
        <w:rPr>
          <w:rFonts w:eastAsia="標楷體"/>
          <w:color w:val="FF0000"/>
        </w:rPr>
        <w:t>(</w:t>
      </w:r>
      <w:r w:rsidR="004073F1">
        <w:rPr>
          <w:rFonts w:eastAsia="標楷體" w:hAnsi="標楷體" w:hint="eastAsia"/>
          <w:color w:val="FF0000"/>
        </w:rPr>
        <w:t>日</w:t>
      </w:r>
      <w:r w:rsidR="004008D7" w:rsidRPr="00B960A7">
        <w:rPr>
          <w:rFonts w:eastAsia="標楷體"/>
          <w:color w:val="FF0000"/>
        </w:rPr>
        <w:t>)</w:t>
      </w:r>
      <w:r w:rsidR="00E7454A" w:rsidRPr="00B960A7">
        <w:rPr>
          <w:rFonts w:eastAsia="標楷體"/>
          <w:color w:val="FF0000"/>
        </w:rPr>
        <w:t xml:space="preserve"> </w:t>
      </w:r>
      <w:r w:rsidR="00E7454A" w:rsidRPr="00B960A7">
        <w:rPr>
          <w:rFonts w:eastAsia="標楷體" w:hAnsi="標楷體"/>
          <w:color w:val="FF0000"/>
        </w:rPr>
        <w:t>以前</w:t>
      </w:r>
      <w:r w:rsidR="00C87886" w:rsidRPr="00B960A7">
        <w:rPr>
          <w:rFonts w:eastAsia="標楷體" w:hAnsi="標楷體"/>
          <w:color w:val="FF0000"/>
        </w:rPr>
        <w:t>繳費</w:t>
      </w:r>
      <w:r w:rsidR="00B064F2" w:rsidRPr="00B960A7">
        <w:rPr>
          <w:rFonts w:eastAsia="標楷體" w:hAnsi="標楷體"/>
          <w:color w:val="FF0000"/>
        </w:rPr>
        <w:t>，</w:t>
      </w:r>
      <w:r w:rsidR="00E7454A" w:rsidRPr="00B960A7">
        <w:rPr>
          <w:rFonts w:eastAsia="標楷體" w:hAnsi="標楷體"/>
          <w:color w:val="FF0000"/>
        </w:rPr>
        <w:t>台中以南</w:t>
      </w:r>
      <w:r w:rsidR="00E7454A" w:rsidRPr="00B960A7">
        <w:rPr>
          <w:rFonts w:eastAsia="標楷體"/>
          <w:color w:val="FF0000"/>
        </w:rPr>
        <w:t>(</w:t>
      </w:r>
      <w:r w:rsidR="00E7454A" w:rsidRPr="00B960A7">
        <w:rPr>
          <w:rFonts w:eastAsia="標楷體" w:hAnsi="標楷體"/>
          <w:color w:val="FF0000"/>
        </w:rPr>
        <w:t>含台中</w:t>
      </w:r>
      <w:r w:rsidR="00E7454A" w:rsidRPr="00B960A7">
        <w:rPr>
          <w:rFonts w:eastAsia="標楷體"/>
          <w:color w:val="FF0000"/>
        </w:rPr>
        <w:t>)</w:t>
      </w:r>
      <w:r w:rsidR="00E7454A" w:rsidRPr="00B960A7">
        <w:rPr>
          <w:rFonts w:eastAsia="標楷體" w:hAnsi="標楷體"/>
          <w:color w:val="FF0000"/>
        </w:rPr>
        <w:t>學校</w:t>
      </w:r>
      <w:r w:rsidR="002A616D">
        <w:rPr>
          <w:rFonts w:eastAsia="標楷體"/>
          <w:b/>
          <w:color w:val="FF0000"/>
        </w:rPr>
        <w:t>4</w:t>
      </w:r>
      <w:r w:rsidR="002A616D">
        <w:rPr>
          <w:rFonts w:eastAsia="標楷體" w:hint="eastAsia"/>
          <w:b/>
          <w:color w:val="FF0000"/>
        </w:rPr>
        <w:t>5</w:t>
      </w:r>
      <w:r w:rsidR="00ED2916" w:rsidRPr="00B960A7">
        <w:rPr>
          <w:rFonts w:eastAsia="標楷體"/>
          <w:b/>
          <w:color w:val="FF0000"/>
        </w:rPr>
        <w:t>0</w:t>
      </w:r>
      <w:r w:rsidR="00E7454A" w:rsidRPr="00B960A7">
        <w:rPr>
          <w:rFonts w:eastAsia="標楷體" w:hAnsi="標楷體"/>
          <w:b/>
          <w:color w:val="FF0000"/>
        </w:rPr>
        <w:t>元</w:t>
      </w:r>
      <w:r w:rsidRPr="00B960A7">
        <w:rPr>
          <w:rFonts w:eastAsia="標楷體"/>
          <w:b/>
          <w:color w:val="FF0000"/>
        </w:rPr>
        <w:t>/</w:t>
      </w:r>
      <w:r w:rsidRPr="00B960A7">
        <w:rPr>
          <w:rFonts w:eastAsia="標楷體" w:hAnsi="標楷體"/>
          <w:b/>
          <w:color w:val="FF0000"/>
        </w:rPr>
        <w:t>人</w:t>
      </w:r>
      <w:r w:rsidR="00E7454A" w:rsidRPr="00B960A7">
        <w:rPr>
          <w:rFonts w:eastAsia="標楷體" w:hAnsi="標楷體"/>
          <w:color w:val="FF0000"/>
        </w:rPr>
        <w:t>，其餘學校報名費</w:t>
      </w:r>
      <w:r w:rsidR="00ED2916" w:rsidRPr="00B960A7">
        <w:rPr>
          <w:rFonts w:eastAsia="標楷體"/>
          <w:b/>
          <w:color w:val="FF0000"/>
        </w:rPr>
        <w:t>5</w:t>
      </w:r>
      <w:r w:rsidR="002A616D">
        <w:rPr>
          <w:rFonts w:eastAsia="標楷體" w:hint="eastAsia"/>
          <w:b/>
          <w:color w:val="FF0000"/>
        </w:rPr>
        <w:t>0</w:t>
      </w:r>
      <w:r w:rsidR="00ED2916" w:rsidRPr="00B960A7">
        <w:rPr>
          <w:rFonts w:eastAsia="標楷體"/>
          <w:b/>
          <w:color w:val="FF0000"/>
        </w:rPr>
        <w:t>0</w:t>
      </w:r>
      <w:r w:rsidR="00E7454A" w:rsidRPr="00B960A7">
        <w:rPr>
          <w:rFonts w:eastAsia="標楷體" w:hAnsi="標楷體"/>
          <w:b/>
          <w:color w:val="FF0000"/>
        </w:rPr>
        <w:t>元</w:t>
      </w:r>
      <w:r w:rsidRPr="00B960A7">
        <w:rPr>
          <w:rFonts w:eastAsia="標楷體"/>
          <w:b/>
          <w:color w:val="FF0000"/>
        </w:rPr>
        <w:t>/</w:t>
      </w:r>
      <w:r w:rsidRPr="00B960A7">
        <w:rPr>
          <w:rFonts w:eastAsia="標楷體" w:hAnsi="標楷體"/>
          <w:b/>
          <w:color w:val="FF0000"/>
        </w:rPr>
        <w:t>人</w:t>
      </w:r>
      <w:r w:rsidR="00545EA5" w:rsidRPr="00B960A7">
        <w:rPr>
          <w:rFonts w:eastAsia="標楷體" w:hAnsi="標楷體"/>
          <w:color w:val="FF0000"/>
        </w:rPr>
        <w:t>。</w:t>
      </w:r>
    </w:p>
    <w:p w:rsidR="004008D7" w:rsidRPr="00B960A7" w:rsidRDefault="004008D7" w:rsidP="004008D7">
      <w:pPr>
        <w:ind w:left="1440"/>
        <w:rPr>
          <w:rFonts w:eastAsia="標楷體"/>
          <w:color w:val="FF0000"/>
        </w:rPr>
      </w:pPr>
    </w:p>
    <w:p w:rsidR="0001264F" w:rsidRPr="00B960A7" w:rsidRDefault="00C85D14" w:rsidP="004008D7">
      <w:pPr>
        <w:ind w:left="1440"/>
        <w:rPr>
          <w:rFonts w:eastAsia="標楷體"/>
        </w:rPr>
      </w:pPr>
      <w:r w:rsidRPr="00B960A7">
        <w:rPr>
          <w:rFonts w:eastAsia="標楷體" w:hAnsi="標楷體"/>
        </w:rPr>
        <w:t>匯款帳戶：</w:t>
      </w:r>
      <w:r w:rsidR="00F07B5A" w:rsidRPr="00B960A7">
        <w:rPr>
          <w:rFonts w:eastAsia="標楷體" w:hAnsi="標楷體"/>
        </w:rPr>
        <w:t>海洋大學射箭社</w:t>
      </w:r>
      <w:r w:rsidR="002A616D">
        <w:rPr>
          <w:rFonts w:eastAsia="標楷體" w:hAnsi="標楷體" w:hint="eastAsia"/>
        </w:rPr>
        <w:t>張哲維</w:t>
      </w:r>
    </w:p>
    <w:p w:rsidR="00F07B5A" w:rsidRPr="00B960A7" w:rsidRDefault="00F07B5A" w:rsidP="00F07B5A">
      <w:pPr>
        <w:ind w:left="1440"/>
        <w:rPr>
          <w:rFonts w:eastAsia="標楷體"/>
        </w:rPr>
      </w:pPr>
      <w:r w:rsidRPr="00B960A7">
        <w:rPr>
          <w:rFonts w:eastAsia="標楷體"/>
        </w:rPr>
        <w:lastRenderedPageBreak/>
        <w:t xml:space="preserve">          0011078</w:t>
      </w:r>
      <w:r w:rsidR="00FD39A1" w:rsidRPr="00B960A7">
        <w:rPr>
          <w:rFonts w:eastAsia="標楷體"/>
        </w:rPr>
        <w:t>-</w:t>
      </w:r>
      <w:r w:rsidRPr="00B960A7">
        <w:rPr>
          <w:rFonts w:eastAsia="標楷體"/>
        </w:rPr>
        <w:t>02584</w:t>
      </w:r>
      <w:r w:rsidR="00664CD2">
        <w:rPr>
          <w:rFonts w:eastAsia="標楷體" w:hint="eastAsia"/>
        </w:rPr>
        <w:t>91</w:t>
      </w:r>
    </w:p>
    <w:p w:rsidR="004008D7" w:rsidRPr="00B960A7" w:rsidRDefault="00F07B5A" w:rsidP="00D101B0">
      <w:pPr>
        <w:ind w:left="1440"/>
        <w:rPr>
          <w:rFonts w:eastAsia="標楷體"/>
        </w:rPr>
      </w:pPr>
      <w:r w:rsidRPr="00B960A7">
        <w:rPr>
          <w:rFonts w:eastAsia="標楷體" w:hAnsi="標楷體"/>
        </w:rPr>
        <w:t>郵局代碼：</w:t>
      </w:r>
      <w:r w:rsidRPr="00B960A7">
        <w:rPr>
          <w:rFonts w:eastAsia="標楷體"/>
        </w:rPr>
        <w:t>700</w:t>
      </w:r>
    </w:p>
    <w:p w:rsidR="00D101B0" w:rsidRPr="00B960A7" w:rsidRDefault="00D101B0" w:rsidP="00D101B0">
      <w:pPr>
        <w:ind w:left="1440"/>
        <w:rPr>
          <w:rFonts w:eastAsia="標楷體"/>
        </w:rPr>
      </w:pPr>
    </w:p>
    <w:p w:rsidR="00EE20A1" w:rsidRPr="00B960A7" w:rsidRDefault="004073F1" w:rsidP="00EE20A1">
      <w:pPr>
        <w:ind w:leftChars="118" w:left="283"/>
        <w:rPr>
          <w:rFonts w:eastAsia="標楷體"/>
        </w:rPr>
      </w:pPr>
      <w:r>
        <w:rPr>
          <w:rFonts w:eastAsia="標楷體" w:hint="eastAsia"/>
        </w:rPr>
        <w:t>2</w:t>
      </w:r>
      <w:r w:rsidR="00D101B0" w:rsidRPr="00B960A7">
        <w:rPr>
          <w:rFonts w:eastAsia="標楷體"/>
        </w:rPr>
        <w:t>.</w:t>
      </w:r>
      <w:r w:rsidR="00545EA5" w:rsidRPr="00B960A7">
        <w:rPr>
          <w:rFonts w:eastAsia="標楷體" w:hAnsi="標楷體"/>
          <w:color w:val="FF0000"/>
        </w:rPr>
        <w:t>活動</w:t>
      </w:r>
      <w:r w:rsidR="00D101B0" w:rsidRPr="00B960A7">
        <w:rPr>
          <w:rFonts w:eastAsia="標楷體" w:hAnsi="標楷體"/>
          <w:color w:val="FF0000"/>
          <w:sz w:val="22"/>
          <w:szCs w:val="22"/>
        </w:rPr>
        <w:t>當</w:t>
      </w:r>
      <w:r w:rsidR="00D101B0" w:rsidRPr="00B960A7">
        <w:rPr>
          <w:rFonts w:eastAsia="標楷體" w:hAnsi="標楷體"/>
          <w:color w:val="FF0000"/>
        </w:rPr>
        <w:t>日</w:t>
      </w:r>
      <w:r w:rsidR="008D259B" w:rsidRPr="00B960A7">
        <w:rPr>
          <w:rFonts w:eastAsia="標楷體" w:hAnsi="標楷體"/>
        </w:rPr>
        <w:t>提供代訂</w:t>
      </w:r>
      <w:r w:rsidR="00D101B0" w:rsidRPr="00B960A7">
        <w:rPr>
          <w:rFonts w:eastAsia="標楷體" w:hAnsi="標楷體"/>
        </w:rPr>
        <w:t>便當服務，</w:t>
      </w:r>
      <w:r w:rsidR="00D101B0" w:rsidRPr="00B960A7">
        <w:rPr>
          <w:rFonts w:eastAsia="標楷體" w:hAnsi="標楷體"/>
          <w:color w:val="FF0000"/>
        </w:rPr>
        <w:t>便當</w:t>
      </w:r>
      <w:r w:rsidR="00D101B0" w:rsidRPr="00B960A7">
        <w:rPr>
          <w:rFonts w:eastAsia="標楷體"/>
          <w:color w:val="FF0000"/>
        </w:rPr>
        <w:t>70</w:t>
      </w:r>
      <w:r w:rsidR="00D101B0" w:rsidRPr="00B960A7">
        <w:rPr>
          <w:rFonts w:eastAsia="標楷體" w:hAnsi="標楷體"/>
          <w:color w:val="FF0000"/>
        </w:rPr>
        <w:t>元</w:t>
      </w:r>
      <w:r w:rsidR="00D101B0" w:rsidRPr="00B960A7">
        <w:rPr>
          <w:rFonts w:eastAsia="標楷體"/>
          <w:color w:val="FF0000"/>
        </w:rPr>
        <w:t>/</w:t>
      </w:r>
      <w:r w:rsidR="00D101B0" w:rsidRPr="00B960A7">
        <w:rPr>
          <w:rFonts w:eastAsia="標楷體" w:hAnsi="標楷體"/>
          <w:color w:val="FF0000"/>
        </w:rPr>
        <w:t>個</w:t>
      </w:r>
      <w:r w:rsidR="00D101B0" w:rsidRPr="00B960A7">
        <w:rPr>
          <w:rFonts w:eastAsia="標楷體" w:hAnsi="標楷體"/>
        </w:rPr>
        <w:t>，報到同時，請一併向工作人員申請。</w:t>
      </w:r>
    </w:p>
    <w:p w:rsidR="00194D08" w:rsidRPr="00B960A7" w:rsidRDefault="00194D08" w:rsidP="00EE20A1">
      <w:pPr>
        <w:ind w:leftChars="118" w:left="283"/>
        <w:rPr>
          <w:rFonts w:eastAsia="標楷體"/>
        </w:rPr>
      </w:pPr>
    </w:p>
    <w:p w:rsidR="00D101B0" w:rsidRPr="00B960A7" w:rsidRDefault="00EE20A1" w:rsidP="00D101B0">
      <w:pPr>
        <w:rPr>
          <w:rFonts w:eastAsia="標楷體"/>
        </w:rPr>
      </w:pPr>
      <w:r w:rsidRPr="00B960A7">
        <w:rPr>
          <w:rFonts w:eastAsia="標楷體"/>
        </w:rPr>
        <w:t>*</w:t>
      </w:r>
      <w:r w:rsidRPr="00B960A7">
        <w:rPr>
          <w:rFonts w:eastAsia="標楷體" w:hAnsi="標楷體"/>
        </w:rPr>
        <w:t>除</w:t>
      </w:r>
      <w:r w:rsidRPr="00B960A7">
        <w:rPr>
          <w:rFonts w:eastAsia="標楷體" w:hAnsi="標楷體"/>
          <w:color w:val="FF0000"/>
        </w:rPr>
        <w:t>現場報名者</w:t>
      </w:r>
      <w:r w:rsidRPr="00B960A7">
        <w:rPr>
          <w:rFonts w:eastAsia="標楷體" w:hAnsi="標楷體"/>
        </w:rPr>
        <w:t>不含保險外，其餘報名費皆含午餐、飲料、保險。</w:t>
      </w:r>
    </w:p>
    <w:p w:rsidR="00382C20" w:rsidRPr="00B960A7" w:rsidRDefault="00382C20" w:rsidP="00D101B0">
      <w:pPr>
        <w:rPr>
          <w:rFonts w:eastAsia="標楷體"/>
        </w:rPr>
      </w:pPr>
    </w:p>
    <w:p w:rsidR="00C87886" w:rsidRPr="00B960A7" w:rsidRDefault="00C87886" w:rsidP="00D101B0">
      <w:pPr>
        <w:rPr>
          <w:rFonts w:eastAsia="標楷體"/>
        </w:rPr>
      </w:pPr>
    </w:p>
    <w:p w:rsidR="00382C20" w:rsidRPr="00B960A7" w:rsidRDefault="00382C20" w:rsidP="00D101B0">
      <w:pPr>
        <w:rPr>
          <w:rFonts w:eastAsia="標楷體"/>
          <w:b/>
          <w:shd w:val="pct15" w:color="auto" w:fill="FFFFFF"/>
        </w:rPr>
      </w:pPr>
      <w:r w:rsidRPr="00B960A7">
        <w:rPr>
          <w:rFonts w:eastAsia="標楷體" w:hAnsi="標楷體"/>
          <w:b/>
          <w:shd w:val="pct15" w:color="auto" w:fill="FFFFFF"/>
        </w:rPr>
        <w:t>聯絡辦法</w:t>
      </w:r>
    </w:p>
    <w:p w:rsidR="00717F43" w:rsidRPr="00B960A7" w:rsidRDefault="00382C20" w:rsidP="00382C20">
      <w:pPr>
        <w:ind w:left="284"/>
        <w:rPr>
          <w:rFonts w:eastAsia="標楷體"/>
        </w:rPr>
      </w:pPr>
      <w:r w:rsidRPr="00B960A7">
        <w:rPr>
          <w:rFonts w:eastAsia="標楷體"/>
        </w:rPr>
        <w:t>1.</w:t>
      </w:r>
      <w:r w:rsidRPr="00B960A7">
        <w:rPr>
          <w:rFonts w:eastAsia="標楷體" w:hAnsi="標楷體"/>
        </w:rPr>
        <w:t>直接連絡本社社長</w:t>
      </w:r>
      <w:r w:rsidR="00545EA5" w:rsidRPr="00B960A7">
        <w:rPr>
          <w:rFonts w:eastAsia="標楷體"/>
        </w:rPr>
        <w:t xml:space="preserve"> </w:t>
      </w:r>
      <w:r w:rsidR="002A616D">
        <w:rPr>
          <w:rFonts w:eastAsia="標楷體" w:hAnsi="標楷體" w:hint="eastAsia"/>
        </w:rPr>
        <w:t>張哲維</w:t>
      </w:r>
      <w:r w:rsidR="002A616D">
        <w:rPr>
          <w:rFonts w:eastAsia="標楷體" w:hAnsi="標楷體" w:hint="eastAsia"/>
        </w:rPr>
        <w:t xml:space="preserve"> 0922-060-072</w:t>
      </w:r>
    </w:p>
    <w:p w:rsidR="00382C20" w:rsidRPr="00B960A7" w:rsidRDefault="00717F43" w:rsidP="00382C20">
      <w:pPr>
        <w:ind w:left="284"/>
        <w:rPr>
          <w:rFonts w:eastAsia="標楷體"/>
        </w:rPr>
      </w:pPr>
      <w:r w:rsidRPr="00B960A7">
        <w:rPr>
          <w:rFonts w:eastAsia="標楷體"/>
        </w:rPr>
        <w:t>2.</w:t>
      </w:r>
      <w:r w:rsidR="00545EA5" w:rsidRPr="00B960A7">
        <w:rPr>
          <w:rFonts w:eastAsia="標楷體" w:hAnsi="標楷體"/>
        </w:rPr>
        <w:t>本社</w:t>
      </w:r>
      <w:r w:rsidR="00382C20" w:rsidRPr="00B960A7">
        <w:rPr>
          <w:rFonts w:eastAsia="標楷體"/>
        </w:rPr>
        <w:t>FB</w:t>
      </w:r>
      <w:r w:rsidR="00382C20" w:rsidRPr="00B960A7">
        <w:rPr>
          <w:rFonts w:eastAsia="標楷體" w:hAnsi="標楷體"/>
        </w:rPr>
        <w:t>粉絲專頁</w:t>
      </w:r>
      <w:r w:rsidR="00150083" w:rsidRPr="00B960A7">
        <w:rPr>
          <w:rFonts w:eastAsia="標楷體"/>
        </w:rPr>
        <w:t xml:space="preserve"> https://www.facebook.com/ntouarchery/?ref=bookmarks</w:t>
      </w:r>
    </w:p>
    <w:p w:rsidR="00382C20" w:rsidRPr="00B960A7" w:rsidRDefault="00382C20" w:rsidP="00D101B0">
      <w:pPr>
        <w:rPr>
          <w:rFonts w:eastAsia="標楷體"/>
        </w:rPr>
      </w:pPr>
    </w:p>
    <w:p w:rsidR="001512E5" w:rsidRPr="00B960A7" w:rsidRDefault="00D943F1" w:rsidP="008B0050">
      <w:pPr>
        <w:jc w:val="center"/>
        <w:rPr>
          <w:rFonts w:eastAsia="標楷體"/>
          <w:b/>
        </w:rPr>
      </w:pPr>
      <w:r w:rsidRPr="00B960A7">
        <w:rPr>
          <w:rFonts w:eastAsia="標楷體"/>
          <w:b/>
          <w:sz w:val="32"/>
          <w:szCs w:val="32"/>
        </w:rPr>
        <w:br w:type="page"/>
      </w:r>
    </w:p>
    <w:p w:rsidR="008C74ED" w:rsidRPr="00B960A7" w:rsidRDefault="008C74ED" w:rsidP="008C74ED">
      <w:r w:rsidRPr="00B960A7">
        <w:rPr>
          <w:rFonts w:eastAsia="標楷體" w:hAnsi="標楷體"/>
          <w:b/>
          <w:shd w:val="pct15" w:color="auto" w:fill="FFFFFF"/>
        </w:rPr>
        <w:lastRenderedPageBreak/>
        <w:t>交通方式</w:t>
      </w:r>
      <w:r w:rsidRPr="00B960A7">
        <w:t>：</w:t>
      </w:r>
    </w:p>
    <w:p w:rsidR="009449EE" w:rsidRPr="00B960A7" w:rsidRDefault="009449EE" w:rsidP="008C74ED"/>
    <w:p w:rsidR="009449EE" w:rsidRPr="00B960A7" w:rsidRDefault="009449EE" w:rsidP="009449EE">
      <w:pPr>
        <w:numPr>
          <w:ilvl w:val="0"/>
          <w:numId w:val="10"/>
        </w:numPr>
        <w:rPr>
          <w:rFonts w:eastAsia="標楷體"/>
        </w:rPr>
      </w:pPr>
      <w:r w:rsidRPr="00B960A7">
        <w:rPr>
          <w:rFonts w:eastAsia="標楷體"/>
        </w:rPr>
        <w:t>鐵路</w:t>
      </w:r>
      <w:r w:rsidRPr="00B960A7">
        <w:t>：</w:t>
      </w:r>
    </w:p>
    <w:p w:rsidR="009449EE" w:rsidRPr="00B960A7" w:rsidRDefault="009449EE" w:rsidP="009449EE">
      <w:pPr>
        <w:numPr>
          <w:ilvl w:val="1"/>
          <w:numId w:val="10"/>
        </w:numPr>
        <w:rPr>
          <w:rFonts w:eastAsia="標楷體"/>
        </w:rPr>
      </w:pPr>
      <w:r w:rsidRPr="00B960A7">
        <w:rPr>
          <w:rFonts w:eastAsia="標楷體"/>
        </w:rPr>
        <w:t>搭至基隆火車站，出站後左轉走到</w:t>
      </w:r>
      <w:r w:rsidRPr="00B960A7">
        <w:rPr>
          <w:rFonts w:eastAsia="標楷體"/>
        </w:rPr>
        <w:t>Yamazaki</w:t>
      </w:r>
      <w:r w:rsidRPr="00B960A7">
        <w:rPr>
          <w:rFonts w:eastAsia="標楷體"/>
        </w:rPr>
        <w:t>麵包店，過斑馬線</w:t>
      </w:r>
      <w:r w:rsidR="00627B16" w:rsidRPr="00B960A7">
        <w:rPr>
          <w:rFonts w:eastAsia="標楷體"/>
        </w:rPr>
        <w:t>走到對面的基隆市公車總站，搭乘</w:t>
      </w:r>
      <w:r w:rsidR="00627B16" w:rsidRPr="00B960A7">
        <w:rPr>
          <w:rFonts w:eastAsia="標楷體"/>
        </w:rPr>
        <w:t>103</w:t>
      </w:r>
      <w:r w:rsidR="00627B16" w:rsidRPr="00B960A7">
        <w:rPr>
          <w:rFonts w:eastAsia="標楷體"/>
        </w:rPr>
        <w:t>、</w:t>
      </w:r>
      <w:r w:rsidR="00627B16" w:rsidRPr="00B960A7">
        <w:rPr>
          <w:rFonts w:eastAsia="標楷體"/>
        </w:rPr>
        <w:t>104</w:t>
      </w:r>
      <w:r w:rsidR="00627B16" w:rsidRPr="00B960A7">
        <w:rPr>
          <w:rFonts w:eastAsia="標楷體"/>
        </w:rPr>
        <w:t>路線公車</w:t>
      </w:r>
      <w:r w:rsidR="00627B16" w:rsidRPr="00B960A7">
        <w:rPr>
          <w:rFonts w:eastAsia="標楷體"/>
        </w:rPr>
        <w:t>(</w:t>
      </w:r>
      <w:r w:rsidR="00627B16" w:rsidRPr="00B960A7">
        <w:rPr>
          <w:rFonts w:eastAsia="標楷體"/>
        </w:rPr>
        <w:t>中正路、祥豐街皆可達本校</w:t>
      </w:r>
      <w:r w:rsidR="00627B16" w:rsidRPr="00B960A7">
        <w:rPr>
          <w:rFonts w:eastAsia="標楷體"/>
        </w:rPr>
        <w:t>)</w:t>
      </w:r>
      <w:r w:rsidR="00627B16" w:rsidRPr="00B960A7">
        <w:rPr>
          <w:rFonts w:eastAsia="標楷體"/>
        </w:rPr>
        <w:t>在</w:t>
      </w:r>
      <w:r w:rsidR="00627B16" w:rsidRPr="00B960A7">
        <w:rPr>
          <w:rFonts w:eastAsia="標楷體"/>
          <w:color w:val="FF0000"/>
        </w:rPr>
        <w:t>海洋大學濱海</w:t>
      </w:r>
      <w:r w:rsidR="00B8225F" w:rsidRPr="00B960A7">
        <w:rPr>
          <w:rFonts w:eastAsia="標楷體"/>
          <w:color w:val="FF0000"/>
        </w:rPr>
        <w:t>校</w:t>
      </w:r>
      <w:r w:rsidR="00627B16" w:rsidRPr="00B960A7">
        <w:rPr>
          <w:rFonts w:eastAsia="標楷體"/>
          <w:color w:val="FF0000"/>
        </w:rPr>
        <w:t>門站</w:t>
      </w:r>
      <w:r w:rsidR="00627B16" w:rsidRPr="00B960A7">
        <w:rPr>
          <w:rFonts w:eastAsia="標楷體"/>
        </w:rPr>
        <w:t>下車，行車時間大約</w:t>
      </w:r>
      <w:r w:rsidR="00627B16" w:rsidRPr="00B960A7">
        <w:rPr>
          <w:rFonts w:eastAsia="標楷體"/>
        </w:rPr>
        <w:t>15~20</w:t>
      </w:r>
      <w:r w:rsidR="00627B16" w:rsidRPr="00B960A7">
        <w:rPr>
          <w:rFonts w:eastAsia="標楷體"/>
        </w:rPr>
        <w:t>分。</w:t>
      </w:r>
    </w:p>
    <w:p w:rsidR="00A171F5" w:rsidRPr="001E63D8" w:rsidRDefault="00A171F5" w:rsidP="00A171F5">
      <w:pPr>
        <w:rPr>
          <w:rFonts w:ascii="標楷體" w:eastAsia="標楷體" w:hAnsi="標楷體"/>
        </w:rPr>
      </w:pPr>
    </w:p>
    <w:p w:rsidR="00A171F5" w:rsidRPr="001E63D8" w:rsidRDefault="00A171F5" w:rsidP="00A171F5">
      <w:pPr>
        <w:rPr>
          <w:rFonts w:ascii="標楷體" w:eastAsia="標楷體" w:hAnsi="標楷體"/>
        </w:rPr>
      </w:pPr>
      <w:r w:rsidRPr="001E63D8">
        <w:rPr>
          <w:rFonts w:ascii="標楷體" w:eastAsia="標楷體" w:hAnsi="標楷體" w:hint="eastAsia"/>
        </w:rPr>
        <w:t>※備註</w:t>
      </w:r>
    </w:p>
    <w:p w:rsidR="00A171F5" w:rsidRPr="00B960A7" w:rsidRDefault="00A171F5" w:rsidP="00A171F5">
      <w:pPr>
        <w:numPr>
          <w:ilvl w:val="0"/>
          <w:numId w:val="12"/>
        </w:numPr>
        <w:rPr>
          <w:rFonts w:eastAsia="標楷體"/>
        </w:rPr>
      </w:pPr>
      <w:r w:rsidRPr="00B960A7">
        <w:rPr>
          <w:rFonts w:eastAsia="標楷體" w:hAnsi="標楷體"/>
        </w:rPr>
        <w:t>基隆市公車</w:t>
      </w:r>
      <w:r w:rsidRPr="00B960A7">
        <w:rPr>
          <w:rFonts w:eastAsia="標楷體"/>
        </w:rPr>
        <w:t>(103</w:t>
      </w:r>
      <w:r w:rsidRPr="00B960A7">
        <w:rPr>
          <w:rFonts w:eastAsia="標楷體" w:hAnsi="標楷體"/>
        </w:rPr>
        <w:t>、</w:t>
      </w:r>
      <w:r w:rsidRPr="00B960A7">
        <w:rPr>
          <w:rFonts w:eastAsia="標楷體"/>
        </w:rPr>
        <w:t>104</w:t>
      </w:r>
      <w:r w:rsidRPr="00B960A7">
        <w:rPr>
          <w:rFonts w:eastAsia="標楷體" w:hAnsi="標楷體"/>
        </w:rPr>
        <w:t>路線</w:t>
      </w:r>
      <w:r w:rsidRPr="00B960A7">
        <w:rPr>
          <w:rFonts w:eastAsia="標楷體"/>
        </w:rPr>
        <w:t>)</w:t>
      </w:r>
      <w:r w:rsidRPr="00B960A7">
        <w:rPr>
          <w:rFonts w:eastAsia="標楷體" w:hAnsi="標楷體"/>
        </w:rPr>
        <w:t>，</w:t>
      </w:r>
      <w:r w:rsidRPr="00B960A7">
        <w:rPr>
          <w:rFonts w:eastAsia="標楷體"/>
        </w:rPr>
        <w:t>1</w:t>
      </w:r>
      <w:r w:rsidRPr="00B960A7">
        <w:rPr>
          <w:rFonts w:eastAsia="標楷體" w:hAnsi="標楷體"/>
        </w:rPr>
        <w:t>段式收費，</w:t>
      </w:r>
      <w:r w:rsidRPr="00B960A7">
        <w:rPr>
          <w:rFonts w:eastAsia="標楷體" w:hAnsi="標楷體"/>
          <w:color w:val="FF0000"/>
        </w:rPr>
        <w:t>僅上車刷悠遊卡</w:t>
      </w:r>
      <w:r w:rsidRPr="00B960A7">
        <w:rPr>
          <w:rFonts w:eastAsia="標楷體"/>
        </w:rPr>
        <w:t>(</w:t>
      </w:r>
      <w:r w:rsidRPr="00B960A7">
        <w:rPr>
          <w:rFonts w:eastAsia="標楷體" w:hAnsi="標楷體"/>
        </w:rPr>
        <w:t>學生卡</w:t>
      </w:r>
      <w:r w:rsidRPr="00B960A7">
        <w:rPr>
          <w:rFonts w:eastAsia="標楷體"/>
        </w:rPr>
        <w:t>9</w:t>
      </w:r>
      <w:r w:rsidRPr="00B960A7">
        <w:rPr>
          <w:rFonts w:eastAsia="標楷體" w:hAnsi="標楷體"/>
        </w:rPr>
        <w:t>元，普通卡</w:t>
      </w:r>
      <w:r w:rsidRPr="00B960A7">
        <w:rPr>
          <w:rFonts w:eastAsia="標楷體"/>
        </w:rPr>
        <w:t>15</w:t>
      </w:r>
      <w:r w:rsidRPr="00B960A7">
        <w:rPr>
          <w:rFonts w:eastAsia="標楷體" w:hAnsi="標楷體"/>
        </w:rPr>
        <w:t>元</w:t>
      </w:r>
      <w:r w:rsidRPr="00B960A7">
        <w:rPr>
          <w:rFonts w:eastAsia="標楷體"/>
        </w:rPr>
        <w:t>)</w:t>
      </w:r>
      <w:r w:rsidRPr="00B960A7">
        <w:rPr>
          <w:rFonts w:eastAsia="標楷體" w:hAnsi="標楷體"/>
        </w:rPr>
        <w:t>，投幣</w:t>
      </w:r>
      <w:r w:rsidRPr="00B960A7">
        <w:rPr>
          <w:rFonts w:eastAsia="標楷體"/>
        </w:rPr>
        <w:t>15</w:t>
      </w:r>
      <w:r w:rsidRPr="00B960A7">
        <w:rPr>
          <w:rFonts w:eastAsia="標楷體" w:hAnsi="標楷體"/>
        </w:rPr>
        <w:t>元。</w:t>
      </w:r>
    </w:p>
    <w:p w:rsidR="00B854CE" w:rsidRPr="00B960A7" w:rsidRDefault="00B854CE" w:rsidP="00B854CE">
      <w:pPr>
        <w:ind w:left="360"/>
        <w:rPr>
          <w:rFonts w:eastAsia="標楷體"/>
        </w:rPr>
      </w:pPr>
    </w:p>
    <w:p w:rsidR="009449EE" w:rsidRPr="00B960A7" w:rsidRDefault="00A259B1" w:rsidP="009449EE">
      <w:pPr>
        <w:numPr>
          <w:ilvl w:val="0"/>
          <w:numId w:val="10"/>
        </w:numPr>
        <w:rPr>
          <w:rFonts w:eastAsia="標楷體"/>
        </w:rPr>
      </w:pPr>
      <w:r w:rsidRPr="00B960A7">
        <w:rPr>
          <w:rFonts w:eastAsia="標楷體"/>
        </w:rPr>
        <w:t>客運</w:t>
      </w:r>
      <w:r w:rsidRPr="00B960A7">
        <w:t>：</w:t>
      </w:r>
    </w:p>
    <w:p w:rsidR="00A171F5" w:rsidRPr="00B960A7" w:rsidRDefault="004A4C88" w:rsidP="00B854CE">
      <w:pPr>
        <w:ind w:left="480" w:hangingChars="200" w:hanging="480"/>
        <w:rPr>
          <w:rFonts w:eastAsia="標楷體"/>
        </w:rPr>
      </w:pPr>
      <w:r w:rsidRPr="00B960A7">
        <w:rPr>
          <w:rFonts w:eastAsia="標楷體"/>
        </w:rPr>
        <w:t xml:space="preserve">    </w:t>
      </w:r>
      <w:r w:rsidR="00861458" w:rsidRPr="00B960A7">
        <w:rPr>
          <w:rFonts w:eastAsia="標楷體" w:hAnsi="標楷體"/>
        </w:rPr>
        <w:t>國光客運下車後</w:t>
      </w:r>
      <w:r w:rsidR="00D64C47" w:rsidRPr="00B960A7">
        <w:rPr>
          <w:rFonts w:eastAsia="標楷體" w:hAnsi="標楷體"/>
        </w:rPr>
        <w:t>往回走至班馬線等候過馬路，過馬路之後左轉前方有一個公車站牌</w:t>
      </w:r>
      <w:r w:rsidR="00B8225F" w:rsidRPr="00B960A7">
        <w:rPr>
          <w:rFonts w:eastAsia="標楷體"/>
        </w:rPr>
        <w:t>(</w:t>
      </w:r>
      <w:r w:rsidR="00B8225F" w:rsidRPr="00B960A7">
        <w:rPr>
          <w:rFonts w:eastAsia="標楷體" w:hAnsi="標楷體"/>
        </w:rPr>
        <w:t>忠一路</w:t>
      </w:r>
      <w:r w:rsidR="00B8225F" w:rsidRPr="00B960A7">
        <w:rPr>
          <w:rFonts w:eastAsia="標楷體"/>
        </w:rPr>
        <w:t>)</w:t>
      </w:r>
      <w:r w:rsidR="00D64C47" w:rsidRPr="00B960A7">
        <w:rPr>
          <w:rFonts w:eastAsia="標楷體" w:hAnsi="標楷體"/>
        </w:rPr>
        <w:t>，</w:t>
      </w:r>
      <w:r w:rsidR="00B8225F" w:rsidRPr="00B960A7">
        <w:rPr>
          <w:rFonts w:eastAsia="標楷體" w:hAnsi="標楷體"/>
        </w:rPr>
        <w:t>等候</w:t>
      </w:r>
      <w:r w:rsidR="00B8225F" w:rsidRPr="00B960A7">
        <w:rPr>
          <w:rFonts w:eastAsia="標楷體"/>
        </w:rPr>
        <w:t>103</w:t>
      </w:r>
      <w:r w:rsidR="00B8225F" w:rsidRPr="00B960A7">
        <w:rPr>
          <w:rFonts w:eastAsia="標楷體"/>
        </w:rPr>
        <w:t>、</w:t>
      </w:r>
      <w:r w:rsidR="00B8225F" w:rsidRPr="00B960A7">
        <w:rPr>
          <w:rFonts w:eastAsia="標楷體"/>
        </w:rPr>
        <w:t>104</w:t>
      </w:r>
      <w:r w:rsidR="00B8225F" w:rsidRPr="00B960A7">
        <w:rPr>
          <w:rFonts w:eastAsia="標楷體"/>
        </w:rPr>
        <w:t>路線公車</w:t>
      </w:r>
      <w:r w:rsidR="00B8225F" w:rsidRPr="00B960A7">
        <w:rPr>
          <w:rFonts w:eastAsia="標楷體"/>
        </w:rPr>
        <w:t>(</w:t>
      </w:r>
      <w:r w:rsidR="00B8225F" w:rsidRPr="00B960A7">
        <w:rPr>
          <w:rFonts w:eastAsia="標楷體"/>
        </w:rPr>
        <w:t>中正路、祥豐街皆可達本校</w:t>
      </w:r>
      <w:r w:rsidR="00B8225F" w:rsidRPr="00B960A7">
        <w:rPr>
          <w:rFonts w:eastAsia="標楷體"/>
        </w:rPr>
        <w:t>)</w:t>
      </w:r>
      <w:r w:rsidR="00B8225F" w:rsidRPr="00B960A7">
        <w:rPr>
          <w:rFonts w:eastAsia="標楷體"/>
        </w:rPr>
        <w:t>在</w:t>
      </w:r>
      <w:r w:rsidR="00B8225F" w:rsidRPr="00B960A7">
        <w:rPr>
          <w:rFonts w:eastAsia="標楷體"/>
          <w:color w:val="FF0000"/>
        </w:rPr>
        <w:t>海洋大學濱海校門站</w:t>
      </w:r>
      <w:r w:rsidR="00B8225F" w:rsidRPr="00B960A7">
        <w:rPr>
          <w:rFonts w:eastAsia="標楷體"/>
        </w:rPr>
        <w:t>下車，行車時間大約</w:t>
      </w:r>
      <w:r w:rsidR="00B8225F" w:rsidRPr="00B960A7">
        <w:rPr>
          <w:rFonts w:eastAsia="標楷體"/>
        </w:rPr>
        <w:t>15~20</w:t>
      </w:r>
      <w:r w:rsidR="00B8225F" w:rsidRPr="00B960A7">
        <w:rPr>
          <w:rFonts w:eastAsia="標楷體"/>
        </w:rPr>
        <w:t>分。</w:t>
      </w:r>
    </w:p>
    <w:p w:rsidR="00B854CE" w:rsidRPr="00B960A7" w:rsidRDefault="00B854CE" w:rsidP="00B854CE">
      <w:pPr>
        <w:ind w:left="480" w:hangingChars="200" w:hanging="480"/>
        <w:rPr>
          <w:rFonts w:eastAsia="標楷體"/>
        </w:rPr>
      </w:pPr>
    </w:p>
    <w:p w:rsidR="00861458" w:rsidRPr="00B960A7" w:rsidRDefault="00B8225F" w:rsidP="009449EE">
      <w:pPr>
        <w:numPr>
          <w:ilvl w:val="0"/>
          <w:numId w:val="10"/>
        </w:numPr>
        <w:rPr>
          <w:rFonts w:eastAsia="標楷體"/>
        </w:rPr>
      </w:pPr>
      <w:r w:rsidRPr="00B960A7">
        <w:rPr>
          <w:rFonts w:eastAsia="標楷體"/>
        </w:rPr>
        <w:t>自行開車</w:t>
      </w:r>
      <w:r w:rsidRPr="00B960A7">
        <w:t>：</w:t>
      </w:r>
    </w:p>
    <w:p w:rsidR="00CC7821" w:rsidRPr="00B960A7" w:rsidRDefault="005877DF" w:rsidP="005B64EC">
      <w:pPr>
        <w:ind w:left="480"/>
        <w:rPr>
          <w:rFonts w:eastAsia="標楷體"/>
          <w:color w:val="FF0000"/>
        </w:rPr>
      </w:pPr>
      <w:r w:rsidRPr="00B960A7">
        <w:rPr>
          <w:rFonts w:eastAsia="標楷體"/>
        </w:rPr>
        <w:t>行走國道一號出大業隧道之後靠右行駛，於第一個閘道出口行駛進入市區，</w:t>
      </w:r>
      <w:r w:rsidR="008869C7" w:rsidRPr="00B960A7">
        <w:rPr>
          <w:rFonts w:eastAsia="標楷體"/>
        </w:rPr>
        <w:t>下閘道後繼續直行走中正路</w:t>
      </w:r>
      <w:r w:rsidR="00B92286" w:rsidRPr="00B960A7">
        <w:rPr>
          <w:rFonts w:eastAsia="標楷體"/>
        </w:rPr>
        <w:t>接北寧路</w:t>
      </w:r>
      <w:r w:rsidR="00552A71" w:rsidRPr="00B960A7">
        <w:rPr>
          <w:rFonts w:eastAsia="標楷體"/>
        </w:rPr>
        <w:t>(</w:t>
      </w:r>
      <w:r w:rsidR="00986335" w:rsidRPr="00B960A7">
        <w:rPr>
          <w:rFonts w:eastAsia="標楷體"/>
        </w:rPr>
        <w:t>如圖</w:t>
      </w:r>
      <w:r w:rsidR="00A171F5" w:rsidRPr="00B960A7">
        <w:rPr>
          <w:rFonts w:eastAsia="標楷體"/>
        </w:rPr>
        <w:t>三</w:t>
      </w:r>
      <w:r w:rsidR="00552A71" w:rsidRPr="00B960A7">
        <w:rPr>
          <w:rFonts w:eastAsia="標楷體"/>
        </w:rPr>
        <w:t>)</w:t>
      </w:r>
      <w:r w:rsidR="008869C7" w:rsidRPr="00B960A7">
        <w:rPr>
          <w:rFonts w:eastAsia="標楷體"/>
        </w:rPr>
        <w:t>即可達</w:t>
      </w:r>
      <w:r w:rsidR="008869C7" w:rsidRPr="00B960A7">
        <w:rPr>
          <w:rFonts w:eastAsia="標楷體"/>
          <w:color w:val="FF0000"/>
        </w:rPr>
        <w:t>本校</w:t>
      </w:r>
      <w:r w:rsidR="00D87E70" w:rsidRPr="00B960A7">
        <w:rPr>
          <w:rFonts w:eastAsia="標楷體"/>
          <w:color w:val="FF0000"/>
        </w:rPr>
        <w:t>濱海校門</w:t>
      </w:r>
      <w:r w:rsidR="00261916" w:rsidRPr="00B960A7">
        <w:rPr>
          <w:rFonts w:eastAsia="標楷體"/>
        </w:rPr>
        <w:t>，市區到本校</w:t>
      </w:r>
      <w:r w:rsidR="00D87E70" w:rsidRPr="00B960A7">
        <w:rPr>
          <w:rFonts w:eastAsia="標楷體"/>
        </w:rPr>
        <w:t>行</w:t>
      </w:r>
      <w:r w:rsidR="008131DC" w:rsidRPr="00B960A7">
        <w:rPr>
          <w:rFonts w:eastAsia="標楷體"/>
        </w:rPr>
        <w:t>車</w:t>
      </w:r>
      <w:r w:rsidR="00D87E70" w:rsidRPr="00B960A7">
        <w:rPr>
          <w:rFonts w:eastAsia="標楷體"/>
        </w:rPr>
        <w:t>時間</w:t>
      </w:r>
      <w:r w:rsidR="00261916" w:rsidRPr="00B960A7">
        <w:rPr>
          <w:rFonts w:eastAsia="標楷體"/>
        </w:rPr>
        <w:t>大約</w:t>
      </w:r>
      <w:r w:rsidR="00261916" w:rsidRPr="00B960A7">
        <w:rPr>
          <w:rFonts w:eastAsia="標楷體"/>
        </w:rPr>
        <w:t>10~15</w:t>
      </w:r>
      <w:r w:rsidR="00261916" w:rsidRPr="00B960A7">
        <w:rPr>
          <w:rFonts w:eastAsia="標楷體"/>
        </w:rPr>
        <w:t>分</w:t>
      </w:r>
      <w:r w:rsidR="008869C7" w:rsidRPr="00B960A7">
        <w:rPr>
          <w:rFonts w:eastAsia="標楷體"/>
        </w:rPr>
        <w:t>。</w:t>
      </w:r>
    </w:p>
    <w:p w:rsidR="00A171F5" w:rsidRPr="00B960A7" w:rsidRDefault="00A171F5" w:rsidP="00A171F5">
      <w:pPr>
        <w:rPr>
          <w:rFonts w:eastAsia="標楷體"/>
          <w:color w:val="FF0000"/>
        </w:rPr>
      </w:pPr>
      <w:r w:rsidRPr="00B960A7">
        <w:rPr>
          <w:rFonts w:eastAsia="標楷體"/>
          <w:color w:val="FF0000"/>
        </w:rPr>
        <w:t>*</w:t>
      </w:r>
      <w:r w:rsidRPr="00B960A7">
        <w:rPr>
          <w:rFonts w:eastAsia="標楷體"/>
          <w:color w:val="FF0000"/>
        </w:rPr>
        <w:t>車子可停至小艇碼頭</w:t>
      </w:r>
      <w:r w:rsidRPr="00B960A7">
        <w:rPr>
          <w:rFonts w:eastAsia="標楷體"/>
          <w:color w:val="FF0000"/>
        </w:rPr>
        <w:t>(</w:t>
      </w:r>
      <w:r w:rsidRPr="00B960A7">
        <w:rPr>
          <w:rFonts w:eastAsia="標楷體"/>
          <w:color w:val="FF0000"/>
        </w:rPr>
        <w:t>如圖四</w:t>
      </w:r>
      <w:r w:rsidRPr="00B960A7">
        <w:rPr>
          <w:rFonts w:eastAsia="標楷體"/>
          <w:color w:val="FF0000"/>
        </w:rPr>
        <w:t>)</w:t>
      </w:r>
      <w:r w:rsidRPr="00B960A7">
        <w:rPr>
          <w:rFonts w:eastAsia="標楷體"/>
          <w:color w:val="FF0000"/>
        </w:rPr>
        <w:t>，免費停車</w:t>
      </w:r>
      <w:r w:rsidR="00B854CE" w:rsidRPr="00B960A7">
        <w:rPr>
          <w:rFonts w:eastAsia="標楷體"/>
          <w:color w:val="FF0000"/>
        </w:rPr>
        <w:t>。</w:t>
      </w:r>
    </w:p>
    <w:p w:rsidR="00A171F5" w:rsidRPr="00B960A7" w:rsidRDefault="00A171F5" w:rsidP="00A171F5">
      <w:pPr>
        <w:rPr>
          <w:rFonts w:eastAsia="標楷體"/>
          <w:color w:val="FF0000"/>
        </w:rPr>
      </w:pPr>
      <w:r w:rsidRPr="00B960A7">
        <w:rPr>
          <w:rFonts w:eastAsia="標楷體"/>
          <w:color w:val="FF0000"/>
        </w:rPr>
        <w:t>*</w:t>
      </w:r>
      <w:r w:rsidR="00946A5E" w:rsidRPr="00B960A7">
        <w:rPr>
          <w:rFonts w:eastAsia="標楷體"/>
          <w:color w:val="FF0000"/>
        </w:rPr>
        <w:t>車子</w:t>
      </w:r>
      <w:r w:rsidRPr="00B960A7">
        <w:rPr>
          <w:rFonts w:eastAsia="標楷體"/>
          <w:color w:val="FF0000"/>
        </w:rPr>
        <w:t>可停至本校</w:t>
      </w:r>
      <w:r w:rsidR="00B854CE" w:rsidRPr="00B960A7">
        <w:rPr>
          <w:rFonts w:eastAsia="標楷體"/>
          <w:color w:val="FF0000"/>
        </w:rPr>
        <w:t>內，</w:t>
      </w:r>
      <w:r w:rsidR="00355255" w:rsidRPr="00B960A7">
        <w:rPr>
          <w:rFonts w:eastAsia="標楷體"/>
          <w:color w:val="FF0000"/>
        </w:rPr>
        <w:t>旦</w:t>
      </w:r>
      <w:r w:rsidR="00B854CE" w:rsidRPr="00B960A7">
        <w:rPr>
          <w:rFonts w:eastAsia="標楷體"/>
          <w:color w:val="FF0000"/>
        </w:rPr>
        <w:t>停車費用需</w:t>
      </w:r>
      <w:r w:rsidR="00946A5E" w:rsidRPr="00B960A7">
        <w:rPr>
          <w:rFonts w:eastAsia="標楷體"/>
          <w:color w:val="FF0000"/>
        </w:rPr>
        <w:t>請選手們</w:t>
      </w:r>
      <w:r w:rsidR="00B854CE" w:rsidRPr="00B960A7">
        <w:rPr>
          <w:rFonts w:eastAsia="標楷體"/>
          <w:color w:val="FF0000"/>
        </w:rPr>
        <w:t>自</w:t>
      </w:r>
      <w:r w:rsidR="00355255" w:rsidRPr="00B960A7">
        <w:rPr>
          <w:rFonts w:eastAsia="標楷體"/>
          <w:color w:val="FF0000"/>
        </w:rPr>
        <w:t>費</w:t>
      </w:r>
      <w:r w:rsidR="00355255" w:rsidRPr="00B960A7">
        <w:rPr>
          <w:rFonts w:eastAsia="標楷體"/>
          <w:color w:val="FF0000"/>
        </w:rPr>
        <w:t>(</w:t>
      </w:r>
      <w:r w:rsidR="00355255" w:rsidRPr="00B960A7">
        <w:rPr>
          <w:rFonts w:eastAsia="標楷體"/>
          <w:color w:val="FF0000"/>
        </w:rPr>
        <w:t>每小時</w:t>
      </w:r>
      <w:r w:rsidR="00355255" w:rsidRPr="00B960A7">
        <w:rPr>
          <w:rFonts w:eastAsia="標楷體"/>
          <w:color w:val="FF0000"/>
        </w:rPr>
        <w:t>30</w:t>
      </w:r>
      <w:r w:rsidR="00355255" w:rsidRPr="00B960A7">
        <w:rPr>
          <w:rFonts w:eastAsia="標楷體"/>
          <w:color w:val="FF0000"/>
        </w:rPr>
        <w:t>元</w:t>
      </w:r>
      <w:r w:rsidR="00355255" w:rsidRPr="00B960A7">
        <w:rPr>
          <w:rFonts w:eastAsia="標楷體"/>
          <w:color w:val="FF0000"/>
        </w:rPr>
        <w:t>)</w:t>
      </w:r>
      <w:r w:rsidR="00B854CE" w:rsidRPr="00B960A7">
        <w:rPr>
          <w:rFonts w:eastAsia="標楷體"/>
          <w:color w:val="FF0000"/>
        </w:rPr>
        <w:t>，敬請見諒。</w:t>
      </w:r>
    </w:p>
    <w:p w:rsidR="00986335" w:rsidRPr="001E63D8" w:rsidRDefault="00E7454A" w:rsidP="00B854CE">
      <w:pPr>
        <w:ind w:left="480"/>
        <w:jc w:val="center"/>
        <w:rPr>
          <w:rFonts w:eastAsia="標楷體"/>
        </w:rPr>
      </w:pPr>
      <w:r w:rsidRPr="001E63D8">
        <w:rPr>
          <w:rFonts w:eastAsia="標楷體"/>
          <w:noProof/>
        </w:rPr>
        <w:drawing>
          <wp:inline distT="0" distB="0" distL="0" distR="0">
            <wp:extent cx="5257800" cy="2695575"/>
            <wp:effectExtent l="19050" t="19050" r="19050" b="28575"/>
            <wp:docPr id="5" name="圖片 5" descr="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0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695575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86335" w:rsidRPr="001E63D8" w:rsidRDefault="00B854CE" w:rsidP="00B8225F">
      <w:pPr>
        <w:ind w:left="480"/>
        <w:rPr>
          <w:rFonts w:eastAsia="標楷體"/>
        </w:rPr>
      </w:pPr>
      <w:r w:rsidRPr="001E63D8">
        <w:rPr>
          <w:rFonts w:eastAsia="標楷體" w:hint="eastAsia"/>
        </w:rPr>
        <w:t xml:space="preserve">    </w:t>
      </w:r>
      <w:r w:rsidR="00986335" w:rsidRPr="001E63D8">
        <w:rPr>
          <w:rFonts w:eastAsia="標楷體" w:hint="eastAsia"/>
        </w:rPr>
        <w:t>圖</w:t>
      </w:r>
      <w:r w:rsidR="00986335" w:rsidRPr="001E63D8">
        <w:rPr>
          <w:rFonts w:eastAsia="標楷體" w:hint="eastAsia"/>
        </w:rPr>
        <w:t>(</w:t>
      </w:r>
      <w:r w:rsidR="00A171F5" w:rsidRPr="001E63D8">
        <w:rPr>
          <w:rFonts w:eastAsia="標楷體" w:hint="eastAsia"/>
        </w:rPr>
        <w:t>三</w:t>
      </w:r>
      <w:r w:rsidR="00986335" w:rsidRPr="001E63D8">
        <w:rPr>
          <w:rFonts w:eastAsia="標楷體" w:hint="eastAsia"/>
        </w:rPr>
        <w:t xml:space="preserve">) </w:t>
      </w:r>
      <w:r w:rsidR="00986335" w:rsidRPr="001E63D8">
        <w:rPr>
          <w:rFonts w:eastAsia="標楷體" w:hint="eastAsia"/>
        </w:rPr>
        <w:t>中正路接北寧路即可到達本校濱海校門</w:t>
      </w:r>
      <w:r w:rsidR="00986335" w:rsidRPr="001E63D8">
        <w:rPr>
          <w:rFonts w:eastAsia="標楷體" w:hint="eastAsia"/>
        </w:rPr>
        <w:t>(</w:t>
      </w:r>
      <w:r w:rsidR="00986335" w:rsidRPr="001E63D8">
        <w:rPr>
          <w:rFonts w:eastAsia="標楷體" w:hint="eastAsia"/>
          <w:color w:val="FF0000"/>
        </w:rPr>
        <w:t>星號</w:t>
      </w:r>
      <w:r w:rsidR="00986335" w:rsidRPr="001E63D8">
        <w:rPr>
          <w:rFonts w:eastAsia="標楷體" w:hint="eastAsia"/>
        </w:rPr>
        <w:t>標記處</w:t>
      </w:r>
      <w:r w:rsidR="00986335" w:rsidRPr="001E63D8">
        <w:rPr>
          <w:rFonts w:eastAsia="標楷體" w:hint="eastAsia"/>
        </w:rPr>
        <w:t>)</w:t>
      </w:r>
    </w:p>
    <w:p w:rsidR="002C3C97" w:rsidRPr="001E63D8" w:rsidRDefault="00B854CE" w:rsidP="00B854CE">
      <w:pPr>
        <w:jc w:val="center"/>
        <w:rPr>
          <w:rFonts w:ascii="標楷體" w:eastAsia="標楷體" w:hAnsi="標楷體"/>
        </w:rPr>
      </w:pPr>
      <w:r w:rsidRPr="001E63D8">
        <w:rPr>
          <w:rFonts w:ascii="標楷體" w:eastAsia="標楷體" w:hAnsi="標楷體"/>
          <w:noProof/>
        </w:rPr>
        <w:lastRenderedPageBreak/>
        <w:drawing>
          <wp:inline distT="0" distB="0" distL="0" distR="0">
            <wp:extent cx="5567223" cy="4386580"/>
            <wp:effectExtent l="0" t="0" r="0" b="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23155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7223" cy="4386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54CE" w:rsidRPr="001E63D8" w:rsidRDefault="00946A5E" w:rsidP="002C3C97">
      <w:pPr>
        <w:rPr>
          <w:rFonts w:ascii="標楷體" w:eastAsia="標楷體" w:hAnsi="標楷體"/>
        </w:rPr>
      </w:pPr>
      <w:r w:rsidRPr="001E63D8">
        <w:rPr>
          <w:rFonts w:ascii="標楷體" w:eastAsia="標楷體" w:hAnsi="標楷體" w:hint="eastAsia"/>
        </w:rPr>
        <w:t xml:space="preserve">    </w:t>
      </w:r>
      <w:r w:rsidR="00B854CE" w:rsidRPr="001E63D8">
        <w:rPr>
          <w:rFonts w:ascii="標楷體" w:eastAsia="標楷體" w:hAnsi="標楷體" w:hint="eastAsia"/>
        </w:rPr>
        <w:t>(圖四)小艇碼頭與育樂館之相對位置圖</w:t>
      </w:r>
      <w:r w:rsidRPr="001E63D8">
        <w:rPr>
          <w:rFonts w:ascii="標楷體" w:eastAsia="標楷體" w:hAnsi="標楷體" w:hint="eastAsia"/>
        </w:rPr>
        <w:t>(</w:t>
      </w:r>
      <w:r w:rsidRPr="001E63D8">
        <w:rPr>
          <w:rFonts w:ascii="標楷體" w:eastAsia="標楷體" w:hAnsi="標楷體" w:hint="eastAsia"/>
          <w:color w:val="FF0000"/>
        </w:rPr>
        <w:t>紅圈</w:t>
      </w:r>
      <w:r w:rsidRPr="001E63D8">
        <w:rPr>
          <w:rFonts w:ascii="標楷體" w:eastAsia="標楷體" w:hAnsi="標楷體" w:hint="eastAsia"/>
        </w:rPr>
        <w:t>處)</w:t>
      </w:r>
    </w:p>
    <w:p w:rsidR="00946A5E" w:rsidRPr="001E63D8" w:rsidRDefault="00946A5E" w:rsidP="002C3C97">
      <w:pPr>
        <w:rPr>
          <w:rFonts w:ascii="標楷體" w:eastAsia="標楷體" w:hAnsi="標楷體"/>
        </w:rPr>
      </w:pPr>
    </w:p>
    <w:p w:rsidR="00946A5E" w:rsidRPr="001E63D8" w:rsidRDefault="00946A5E" w:rsidP="002C3C97">
      <w:pPr>
        <w:rPr>
          <w:rFonts w:ascii="標楷體" w:eastAsia="標楷體" w:hAnsi="標楷體"/>
        </w:rPr>
      </w:pPr>
    </w:p>
    <w:p w:rsidR="00946A5E" w:rsidRPr="001E63D8" w:rsidRDefault="00946A5E" w:rsidP="002C3C97">
      <w:pPr>
        <w:rPr>
          <w:rFonts w:ascii="標楷體" w:eastAsia="標楷體" w:hAnsi="標楷體"/>
        </w:rPr>
      </w:pPr>
    </w:p>
    <w:p w:rsidR="00946A5E" w:rsidRPr="001E63D8" w:rsidRDefault="00946A5E" w:rsidP="002C3C97">
      <w:pPr>
        <w:rPr>
          <w:rFonts w:ascii="標楷體" w:eastAsia="標楷體" w:hAnsi="標楷體"/>
        </w:rPr>
      </w:pPr>
    </w:p>
    <w:p w:rsidR="00F34F68" w:rsidRPr="001E63D8" w:rsidRDefault="00F34F68" w:rsidP="00F34F68">
      <w:r w:rsidRPr="001E63D8">
        <w:rPr>
          <w:rFonts w:ascii="標楷體" w:eastAsia="標楷體" w:hAnsi="標楷體" w:hint="eastAsia"/>
          <w:b/>
          <w:shd w:val="pct15" w:color="auto" w:fill="FFFFFF"/>
        </w:rPr>
        <w:t>校園地圖</w:t>
      </w:r>
      <w:r w:rsidRPr="001E63D8">
        <w:rPr>
          <w:rFonts w:hint="eastAsia"/>
        </w:rPr>
        <w:t>：</w:t>
      </w:r>
    </w:p>
    <w:p w:rsidR="00F34F68" w:rsidRPr="001E63D8" w:rsidRDefault="00F34F68" w:rsidP="00F34F68"/>
    <w:p w:rsidR="00954452" w:rsidRPr="001E63D8" w:rsidRDefault="00954452" w:rsidP="00F34F68">
      <w:pPr>
        <w:rPr>
          <w:rFonts w:ascii="標楷體" w:eastAsia="標楷體" w:hAnsi="標楷體"/>
        </w:rPr>
      </w:pPr>
      <w:r w:rsidRPr="001E63D8">
        <w:rPr>
          <w:rFonts w:ascii="標楷體" w:eastAsia="標楷體" w:hAnsi="標楷體" w:hint="eastAsia"/>
        </w:rPr>
        <w:t>比賽場地(</w:t>
      </w:r>
      <w:r w:rsidRPr="001E63D8">
        <w:rPr>
          <w:rFonts w:ascii="標楷體" w:eastAsia="標楷體" w:hAnsi="標楷體" w:hint="eastAsia"/>
          <w:color w:val="FF0000"/>
        </w:rPr>
        <w:t>育樂館</w:t>
      </w:r>
      <w:r w:rsidRPr="001E63D8">
        <w:rPr>
          <w:rFonts w:ascii="標楷體" w:eastAsia="標楷體" w:hAnsi="標楷體" w:hint="eastAsia"/>
        </w:rPr>
        <w:t>)</w:t>
      </w:r>
      <w:r w:rsidR="008B3B6E" w:rsidRPr="001E63D8">
        <w:rPr>
          <w:rFonts w:ascii="標楷體" w:eastAsia="標楷體" w:hAnsi="標楷體" w:hint="eastAsia"/>
        </w:rPr>
        <w:t>為圖中圈起來的地方</w:t>
      </w:r>
    </w:p>
    <w:p w:rsidR="008B0050" w:rsidRPr="001E63D8" w:rsidRDefault="00E7454A" w:rsidP="00F34F68">
      <w:r w:rsidRPr="001E63D8">
        <w:rPr>
          <w:noProof/>
        </w:rPr>
        <w:lastRenderedPageBreak/>
        <w:drawing>
          <wp:inline distT="0" distB="0" distL="0" distR="0">
            <wp:extent cx="5221605" cy="7867650"/>
            <wp:effectExtent l="19050" t="19050" r="17145" b="19050"/>
            <wp:docPr id="1" name="圖片 3" descr="fie137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e137_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1605" cy="786765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B0050" w:rsidRPr="001E63D8" w:rsidRDefault="008B0050" w:rsidP="008B0050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1E63D8">
        <w:rPr>
          <w:rFonts w:eastAsia="標楷體"/>
        </w:rPr>
        <w:br w:type="page"/>
      </w:r>
      <w:r w:rsidR="006C6CA3">
        <w:rPr>
          <w:rFonts w:ascii="標楷體" w:eastAsia="標楷體" w:hAnsi="標楷體" w:hint="eastAsia"/>
          <w:b/>
          <w:sz w:val="32"/>
          <w:szCs w:val="32"/>
        </w:rPr>
        <w:lastRenderedPageBreak/>
        <w:t>第三十</w:t>
      </w:r>
      <w:r w:rsidR="00E92281">
        <w:rPr>
          <w:rFonts w:ascii="標楷體" w:eastAsia="標楷體" w:hAnsi="標楷體" w:hint="eastAsia"/>
          <w:b/>
          <w:sz w:val="32"/>
          <w:szCs w:val="32"/>
        </w:rPr>
        <w:t>二</w:t>
      </w:r>
      <w:r w:rsidRPr="001E63D8">
        <w:rPr>
          <w:rFonts w:ascii="標楷體" w:eastAsia="標楷體" w:hAnsi="標楷體" w:hint="eastAsia"/>
          <w:b/>
          <w:sz w:val="32"/>
          <w:szCs w:val="32"/>
        </w:rPr>
        <w:t>屆海洋盃射箭錦標賽報名表</w:t>
      </w:r>
    </w:p>
    <w:p w:rsidR="008B0050" w:rsidRPr="001E63D8" w:rsidRDefault="008B0050" w:rsidP="008B0050">
      <w:pPr>
        <w:rPr>
          <w:rFonts w:ascii="標楷體" w:eastAsia="標楷體" w:hAnsi="標楷體"/>
          <w:b/>
          <w:sz w:val="28"/>
          <w:szCs w:val="28"/>
        </w:rPr>
      </w:pPr>
      <w:r w:rsidRPr="001E63D8">
        <w:rPr>
          <w:rFonts w:ascii="標楷體" w:eastAsia="標楷體" w:hAnsi="標楷體" w:hint="eastAsia"/>
          <w:b/>
          <w:sz w:val="28"/>
          <w:szCs w:val="28"/>
        </w:rPr>
        <w:t>隊名</w:t>
      </w:r>
      <w:r w:rsidR="00E92281">
        <w:rPr>
          <w:rFonts w:ascii="標楷體" w:eastAsia="標楷體" w:hAnsi="標楷體" w:hint="eastAsia"/>
          <w:b/>
          <w:sz w:val="28"/>
          <w:szCs w:val="28"/>
        </w:rPr>
        <w:t>/學校</w:t>
      </w:r>
      <w:r w:rsidRPr="001E63D8">
        <w:rPr>
          <w:rFonts w:ascii="標楷體" w:eastAsia="標楷體" w:hAnsi="標楷體" w:hint="eastAsia"/>
          <w:b/>
          <w:sz w:val="28"/>
          <w:szCs w:val="28"/>
        </w:rPr>
        <w:t>:</w:t>
      </w:r>
    </w:p>
    <w:p w:rsidR="008B0050" w:rsidRPr="001E63D8" w:rsidRDefault="008B0050" w:rsidP="008B0050">
      <w:pPr>
        <w:rPr>
          <w:rFonts w:ascii="標楷體" w:eastAsia="標楷體" w:hAnsi="標楷體"/>
          <w:b/>
          <w:sz w:val="28"/>
          <w:szCs w:val="28"/>
        </w:rPr>
      </w:pPr>
      <w:r w:rsidRPr="001E63D8">
        <w:rPr>
          <w:rFonts w:ascii="標楷體" w:eastAsia="標楷體" w:hAnsi="標楷體" w:hint="eastAsia"/>
          <w:b/>
          <w:sz w:val="28"/>
          <w:szCs w:val="28"/>
        </w:rPr>
        <w:t>領隊:</w:t>
      </w:r>
      <w:r w:rsidRPr="001E63D8">
        <w:rPr>
          <w:rFonts w:ascii="標楷體" w:eastAsia="標楷體" w:hAnsi="標楷體" w:hint="eastAsia"/>
          <w:sz w:val="28"/>
          <w:szCs w:val="28"/>
        </w:rPr>
        <w:t xml:space="preserve">               </w:t>
      </w:r>
      <w:r w:rsidR="00B064F2" w:rsidRPr="001E63D8">
        <w:rPr>
          <w:rFonts w:ascii="標楷體" w:eastAsia="標楷體" w:hAnsi="標楷體" w:hint="eastAsia"/>
          <w:sz w:val="28"/>
          <w:szCs w:val="28"/>
        </w:rPr>
        <w:t xml:space="preserve">                        </w:t>
      </w:r>
      <w:r w:rsidR="00946A5E" w:rsidRPr="001E63D8">
        <w:rPr>
          <w:rFonts w:ascii="標楷體" w:eastAsia="標楷體" w:hAnsi="標楷體" w:hint="eastAsia"/>
          <w:sz w:val="28"/>
          <w:szCs w:val="28"/>
        </w:rPr>
        <w:t xml:space="preserve">  </w:t>
      </w:r>
      <w:r w:rsidRPr="001E63D8">
        <w:rPr>
          <w:rFonts w:ascii="標楷體" w:eastAsia="標楷體" w:hAnsi="標楷體" w:hint="eastAsia"/>
          <w:b/>
          <w:sz w:val="28"/>
          <w:szCs w:val="28"/>
        </w:rPr>
        <w:t>聯絡電話:</w:t>
      </w:r>
      <w:r w:rsidRPr="001E63D8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="00B064F2" w:rsidRPr="001E63D8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</w:t>
      </w:r>
      <w:r w:rsidR="00B064F2" w:rsidRPr="001E63D8">
        <w:rPr>
          <w:rFonts w:ascii="標楷體" w:eastAsia="標楷體" w:hAnsi="標楷體"/>
          <w:sz w:val="28"/>
          <w:szCs w:val="28"/>
          <w:u w:val="single"/>
        </w:rPr>
        <w:softHyphen/>
      </w:r>
      <w:r w:rsidR="00B064F2" w:rsidRPr="001E63D8">
        <w:rPr>
          <w:rFonts w:ascii="標楷體" w:eastAsia="標楷體" w:hAnsi="標楷體"/>
          <w:sz w:val="28"/>
          <w:szCs w:val="28"/>
          <w:u w:val="single"/>
        </w:rPr>
        <w:softHyphen/>
      </w:r>
      <w:r w:rsidR="00B064F2" w:rsidRPr="001E63D8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1E63D8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268"/>
        <w:gridCol w:w="1984"/>
        <w:gridCol w:w="1418"/>
        <w:gridCol w:w="2126"/>
      </w:tblGrid>
      <w:tr w:rsidR="008B0050" w:rsidRPr="001E63D8" w:rsidTr="00B064F2">
        <w:trPr>
          <w:trHeight w:val="570"/>
        </w:trPr>
        <w:tc>
          <w:tcPr>
            <w:tcW w:w="1980" w:type="dxa"/>
            <w:vAlign w:val="center"/>
          </w:tcPr>
          <w:p w:rsidR="008B0050" w:rsidRPr="001E63D8" w:rsidRDefault="008B0050" w:rsidP="008F6B7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E63D8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2268" w:type="dxa"/>
            <w:vAlign w:val="center"/>
          </w:tcPr>
          <w:p w:rsidR="008B0050" w:rsidRPr="001E63D8" w:rsidRDefault="008B0050" w:rsidP="008F6B7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E63D8">
              <w:rPr>
                <w:rFonts w:ascii="標楷體" w:eastAsia="標楷體" w:hAnsi="標楷體" w:hint="eastAsia"/>
                <w:sz w:val="26"/>
                <w:szCs w:val="26"/>
              </w:rPr>
              <w:t>身分證字號</w:t>
            </w:r>
          </w:p>
        </w:tc>
        <w:tc>
          <w:tcPr>
            <w:tcW w:w="1984" w:type="dxa"/>
            <w:vAlign w:val="center"/>
          </w:tcPr>
          <w:p w:rsidR="008B0050" w:rsidRPr="001E63D8" w:rsidRDefault="008B0050" w:rsidP="008F6B7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E63D8">
              <w:rPr>
                <w:rFonts w:ascii="標楷體" w:eastAsia="標楷體" w:hAnsi="標楷體" w:hint="eastAsia"/>
                <w:sz w:val="26"/>
                <w:szCs w:val="26"/>
              </w:rPr>
              <w:t>出生年月日</w:t>
            </w:r>
          </w:p>
        </w:tc>
        <w:tc>
          <w:tcPr>
            <w:tcW w:w="1418" w:type="dxa"/>
            <w:vAlign w:val="center"/>
          </w:tcPr>
          <w:p w:rsidR="008B0050" w:rsidRPr="001E63D8" w:rsidRDefault="008B0050" w:rsidP="008F6B7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E63D8">
              <w:rPr>
                <w:rFonts w:ascii="標楷體" w:eastAsia="標楷體" w:hAnsi="標楷體" w:hint="eastAsia"/>
                <w:sz w:val="26"/>
                <w:szCs w:val="26"/>
              </w:rPr>
              <w:t>參加組別</w:t>
            </w:r>
          </w:p>
        </w:tc>
        <w:tc>
          <w:tcPr>
            <w:tcW w:w="2126" w:type="dxa"/>
            <w:vAlign w:val="center"/>
          </w:tcPr>
          <w:p w:rsidR="008B0050" w:rsidRPr="001E63D8" w:rsidRDefault="008B0050" w:rsidP="008F6B7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E63D8">
              <w:rPr>
                <w:rFonts w:ascii="標楷體" w:eastAsia="標楷體" w:hAnsi="標楷體" w:hint="eastAsia"/>
                <w:sz w:val="26"/>
                <w:szCs w:val="26"/>
              </w:rPr>
              <w:t>備註(葷or素)</w:t>
            </w:r>
          </w:p>
        </w:tc>
      </w:tr>
      <w:tr w:rsidR="008B0050" w:rsidRPr="001E63D8" w:rsidTr="00B064F2">
        <w:trPr>
          <w:trHeight w:val="570"/>
        </w:trPr>
        <w:tc>
          <w:tcPr>
            <w:tcW w:w="1980" w:type="dxa"/>
            <w:vAlign w:val="center"/>
          </w:tcPr>
          <w:p w:rsidR="008B0050" w:rsidRPr="001E63D8" w:rsidRDefault="008B0050" w:rsidP="00B064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8B0050" w:rsidRPr="001E63D8" w:rsidRDefault="008B0050" w:rsidP="00B064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:rsidR="008B0050" w:rsidRPr="001E63D8" w:rsidRDefault="008B0050" w:rsidP="00B064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8B0050" w:rsidRPr="001E63D8" w:rsidRDefault="008B0050" w:rsidP="00B064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Align w:val="center"/>
          </w:tcPr>
          <w:p w:rsidR="008B0050" w:rsidRPr="001E63D8" w:rsidRDefault="008B0050" w:rsidP="00B064F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B0050" w:rsidRPr="001E63D8" w:rsidTr="00B064F2">
        <w:trPr>
          <w:trHeight w:val="570"/>
        </w:trPr>
        <w:tc>
          <w:tcPr>
            <w:tcW w:w="1980" w:type="dxa"/>
            <w:vAlign w:val="center"/>
          </w:tcPr>
          <w:p w:rsidR="008B0050" w:rsidRPr="001E63D8" w:rsidRDefault="008B0050" w:rsidP="00B064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8B0050" w:rsidRPr="001E63D8" w:rsidRDefault="008B0050" w:rsidP="00B064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:rsidR="008B0050" w:rsidRPr="001E63D8" w:rsidRDefault="008B0050" w:rsidP="00B064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8B0050" w:rsidRPr="001E63D8" w:rsidRDefault="008B0050" w:rsidP="00B064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Align w:val="center"/>
          </w:tcPr>
          <w:p w:rsidR="008B0050" w:rsidRPr="001E63D8" w:rsidRDefault="008B0050" w:rsidP="00B064F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B0050" w:rsidRPr="001E63D8" w:rsidTr="00B064F2">
        <w:trPr>
          <w:trHeight w:val="570"/>
        </w:trPr>
        <w:tc>
          <w:tcPr>
            <w:tcW w:w="1980" w:type="dxa"/>
            <w:vAlign w:val="center"/>
          </w:tcPr>
          <w:p w:rsidR="008B0050" w:rsidRPr="001E63D8" w:rsidRDefault="008B0050" w:rsidP="00B064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8B0050" w:rsidRPr="001E63D8" w:rsidRDefault="008B0050" w:rsidP="00B064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:rsidR="008B0050" w:rsidRPr="001E63D8" w:rsidRDefault="008B0050" w:rsidP="00B064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8B0050" w:rsidRPr="001E63D8" w:rsidRDefault="008B0050" w:rsidP="00B064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Align w:val="center"/>
          </w:tcPr>
          <w:p w:rsidR="008B0050" w:rsidRPr="001E63D8" w:rsidRDefault="008B0050" w:rsidP="00B064F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B0050" w:rsidRPr="001E63D8" w:rsidTr="00B064F2">
        <w:trPr>
          <w:trHeight w:val="570"/>
        </w:trPr>
        <w:tc>
          <w:tcPr>
            <w:tcW w:w="1980" w:type="dxa"/>
            <w:vAlign w:val="center"/>
          </w:tcPr>
          <w:p w:rsidR="008B0050" w:rsidRPr="001E63D8" w:rsidRDefault="008B0050" w:rsidP="00B064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8B0050" w:rsidRPr="001E63D8" w:rsidRDefault="008B0050" w:rsidP="00B064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:rsidR="008B0050" w:rsidRPr="001E63D8" w:rsidRDefault="008B0050" w:rsidP="00B064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8B0050" w:rsidRPr="001E63D8" w:rsidRDefault="008B0050" w:rsidP="00B064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Align w:val="center"/>
          </w:tcPr>
          <w:p w:rsidR="008B0050" w:rsidRPr="001E63D8" w:rsidRDefault="008B0050" w:rsidP="00B064F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B0050" w:rsidRPr="001E63D8" w:rsidTr="00B064F2">
        <w:trPr>
          <w:trHeight w:val="570"/>
        </w:trPr>
        <w:tc>
          <w:tcPr>
            <w:tcW w:w="1980" w:type="dxa"/>
            <w:vAlign w:val="center"/>
          </w:tcPr>
          <w:p w:rsidR="008B0050" w:rsidRPr="001E63D8" w:rsidRDefault="008B0050" w:rsidP="00B064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8B0050" w:rsidRPr="001E63D8" w:rsidRDefault="008B0050" w:rsidP="00B064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:rsidR="008B0050" w:rsidRPr="001E63D8" w:rsidRDefault="008B0050" w:rsidP="00B064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8B0050" w:rsidRPr="001E63D8" w:rsidRDefault="008B0050" w:rsidP="00B064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Align w:val="center"/>
          </w:tcPr>
          <w:p w:rsidR="008B0050" w:rsidRPr="001E63D8" w:rsidRDefault="008B0050" w:rsidP="00B064F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B0050" w:rsidRPr="001E63D8" w:rsidTr="00B064F2">
        <w:trPr>
          <w:trHeight w:val="570"/>
        </w:trPr>
        <w:tc>
          <w:tcPr>
            <w:tcW w:w="1980" w:type="dxa"/>
            <w:vAlign w:val="center"/>
          </w:tcPr>
          <w:p w:rsidR="008B0050" w:rsidRPr="001E63D8" w:rsidRDefault="008B0050" w:rsidP="00B064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8B0050" w:rsidRPr="001E63D8" w:rsidRDefault="008B0050" w:rsidP="00B064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:rsidR="008B0050" w:rsidRPr="001E63D8" w:rsidRDefault="008B0050" w:rsidP="00B064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8B0050" w:rsidRPr="001E63D8" w:rsidRDefault="008B0050" w:rsidP="00B064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Align w:val="center"/>
          </w:tcPr>
          <w:p w:rsidR="008B0050" w:rsidRPr="001E63D8" w:rsidRDefault="008B0050" w:rsidP="00B064F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B0050" w:rsidRPr="001E63D8" w:rsidTr="00B064F2">
        <w:trPr>
          <w:trHeight w:val="570"/>
        </w:trPr>
        <w:tc>
          <w:tcPr>
            <w:tcW w:w="1980" w:type="dxa"/>
            <w:vAlign w:val="center"/>
          </w:tcPr>
          <w:p w:rsidR="008B0050" w:rsidRPr="001E63D8" w:rsidRDefault="008B0050" w:rsidP="00B064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8B0050" w:rsidRPr="001E63D8" w:rsidRDefault="008B0050" w:rsidP="00B064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:rsidR="008B0050" w:rsidRPr="001E63D8" w:rsidRDefault="008B0050" w:rsidP="00B064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8B0050" w:rsidRPr="001E63D8" w:rsidRDefault="008B0050" w:rsidP="00B064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Align w:val="center"/>
          </w:tcPr>
          <w:p w:rsidR="008B0050" w:rsidRPr="001E63D8" w:rsidRDefault="008B0050" w:rsidP="00B064F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B0050" w:rsidRPr="001E63D8" w:rsidTr="00B064F2">
        <w:trPr>
          <w:trHeight w:val="570"/>
        </w:trPr>
        <w:tc>
          <w:tcPr>
            <w:tcW w:w="1980" w:type="dxa"/>
            <w:vAlign w:val="center"/>
          </w:tcPr>
          <w:p w:rsidR="008B0050" w:rsidRPr="001E63D8" w:rsidRDefault="008B0050" w:rsidP="00B064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8B0050" w:rsidRPr="001E63D8" w:rsidRDefault="008B0050" w:rsidP="00B064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:rsidR="008B0050" w:rsidRPr="001E63D8" w:rsidRDefault="008B0050" w:rsidP="00B064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8B0050" w:rsidRPr="001E63D8" w:rsidRDefault="008B0050" w:rsidP="00B064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Align w:val="center"/>
          </w:tcPr>
          <w:p w:rsidR="008B0050" w:rsidRPr="001E63D8" w:rsidRDefault="008B0050" w:rsidP="00B064F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B0050" w:rsidRPr="001E63D8" w:rsidTr="00B064F2">
        <w:trPr>
          <w:trHeight w:val="570"/>
        </w:trPr>
        <w:tc>
          <w:tcPr>
            <w:tcW w:w="1980" w:type="dxa"/>
            <w:vAlign w:val="center"/>
          </w:tcPr>
          <w:p w:rsidR="008B0050" w:rsidRPr="001E63D8" w:rsidRDefault="008B0050" w:rsidP="00B064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8B0050" w:rsidRPr="001E63D8" w:rsidRDefault="008B0050" w:rsidP="00B064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:rsidR="008B0050" w:rsidRPr="001E63D8" w:rsidRDefault="008B0050" w:rsidP="00B064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8B0050" w:rsidRPr="001E63D8" w:rsidRDefault="008B0050" w:rsidP="00B064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Align w:val="center"/>
          </w:tcPr>
          <w:p w:rsidR="008B0050" w:rsidRPr="001E63D8" w:rsidRDefault="008B0050" w:rsidP="00B064F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B0050" w:rsidRPr="001E63D8" w:rsidTr="00B064F2">
        <w:trPr>
          <w:trHeight w:val="570"/>
        </w:trPr>
        <w:tc>
          <w:tcPr>
            <w:tcW w:w="1980" w:type="dxa"/>
            <w:vAlign w:val="center"/>
          </w:tcPr>
          <w:p w:rsidR="008B0050" w:rsidRPr="001E63D8" w:rsidRDefault="008B0050" w:rsidP="00B064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8B0050" w:rsidRPr="001E63D8" w:rsidRDefault="008B0050" w:rsidP="00B064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:rsidR="008B0050" w:rsidRPr="001E63D8" w:rsidRDefault="008B0050" w:rsidP="00B064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8B0050" w:rsidRPr="001E63D8" w:rsidRDefault="008B0050" w:rsidP="00B064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Align w:val="center"/>
          </w:tcPr>
          <w:p w:rsidR="008B0050" w:rsidRPr="001E63D8" w:rsidRDefault="008B0050" w:rsidP="00B064F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B0050" w:rsidRPr="001E63D8" w:rsidTr="00B064F2">
        <w:trPr>
          <w:trHeight w:val="570"/>
        </w:trPr>
        <w:tc>
          <w:tcPr>
            <w:tcW w:w="1980" w:type="dxa"/>
            <w:vAlign w:val="center"/>
          </w:tcPr>
          <w:p w:rsidR="008B0050" w:rsidRPr="001E63D8" w:rsidRDefault="008B0050" w:rsidP="00B064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8B0050" w:rsidRPr="001E63D8" w:rsidRDefault="008B0050" w:rsidP="00B064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:rsidR="008B0050" w:rsidRPr="001E63D8" w:rsidRDefault="008B0050" w:rsidP="00B064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8B0050" w:rsidRPr="001E63D8" w:rsidRDefault="008B0050" w:rsidP="00B064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Align w:val="center"/>
          </w:tcPr>
          <w:p w:rsidR="008B0050" w:rsidRPr="001E63D8" w:rsidRDefault="008B0050" w:rsidP="00B064F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B0050" w:rsidRPr="001E63D8" w:rsidTr="00B064F2">
        <w:trPr>
          <w:trHeight w:val="570"/>
        </w:trPr>
        <w:tc>
          <w:tcPr>
            <w:tcW w:w="1980" w:type="dxa"/>
            <w:vAlign w:val="center"/>
          </w:tcPr>
          <w:p w:rsidR="008B0050" w:rsidRPr="001E63D8" w:rsidRDefault="008B0050" w:rsidP="00B064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8B0050" w:rsidRPr="001E63D8" w:rsidRDefault="008B0050" w:rsidP="00B064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:rsidR="008B0050" w:rsidRPr="001E63D8" w:rsidRDefault="008B0050" w:rsidP="00B064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8B0050" w:rsidRPr="001E63D8" w:rsidRDefault="008B0050" w:rsidP="00B064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Align w:val="center"/>
          </w:tcPr>
          <w:p w:rsidR="008B0050" w:rsidRPr="001E63D8" w:rsidRDefault="008B0050" w:rsidP="00B064F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B0050" w:rsidRPr="001E63D8" w:rsidTr="00B064F2">
        <w:trPr>
          <w:trHeight w:val="570"/>
        </w:trPr>
        <w:tc>
          <w:tcPr>
            <w:tcW w:w="1980" w:type="dxa"/>
            <w:vAlign w:val="center"/>
          </w:tcPr>
          <w:p w:rsidR="008B0050" w:rsidRPr="001E63D8" w:rsidRDefault="008B0050" w:rsidP="00B064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8B0050" w:rsidRPr="001E63D8" w:rsidRDefault="008B0050" w:rsidP="00B064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:rsidR="008B0050" w:rsidRPr="001E63D8" w:rsidRDefault="008B0050" w:rsidP="00B064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8B0050" w:rsidRPr="001E63D8" w:rsidRDefault="008B0050" w:rsidP="00B064F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Align w:val="center"/>
          </w:tcPr>
          <w:p w:rsidR="008B0050" w:rsidRPr="001E63D8" w:rsidRDefault="008B0050" w:rsidP="00B064F2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325DA3" w:rsidRDefault="008B0050" w:rsidP="008B0050">
      <w:pPr>
        <w:rPr>
          <w:rFonts w:ascii="新細明體" w:hAnsi="新細明體"/>
          <w:b/>
          <w:sz w:val="28"/>
          <w:szCs w:val="28"/>
          <w:u w:val="single"/>
        </w:rPr>
      </w:pPr>
      <w:r w:rsidRPr="001E63D8">
        <w:rPr>
          <w:rFonts w:ascii="標楷體" w:eastAsia="標楷體" w:hAnsi="標楷體" w:hint="eastAsia"/>
          <w:b/>
          <w:sz w:val="28"/>
          <w:szCs w:val="28"/>
        </w:rPr>
        <w:t>匯款帳</w:t>
      </w:r>
      <w:r w:rsidR="00E92281">
        <w:rPr>
          <w:rFonts w:ascii="標楷體" w:eastAsia="標楷體" w:hAnsi="標楷體" w:hint="eastAsia"/>
          <w:b/>
          <w:sz w:val="28"/>
          <w:szCs w:val="28"/>
        </w:rPr>
        <w:t>戶 &amp; 帳號末5碼</w:t>
      </w:r>
      <w:r w:rsidRPr="001E63D8">
        <w:rPr>
          <w:rFonts w:ascii="新細明體" w:hAnsi="新細明體" w:hint="eastAsia"/>
          <w:b/>
          <w:sz w:val="28"/>
          <w:szCs w:val="28"/>
        </w:rPr>
        <w:t>：</w:t>
      </w:r>
      <w:r w:rsidRPr="001E63D8">
        <w:rPr>
          <w:rFonts w:ascii="新細明體" w:hAnsi="新細明體" w:hint="eastAsia"/>
          <w:b/>
          <w:sz w:val="28"/>
          <w:szCs w:val="28"/>
          <w:u w:val="single"/>
        </w:rPr>
        <w:t xml:space="preserve">                </w:t>
      </w:r>
    </w:p>
    <w:p w:rsidR="00A76535" w:rsidRPr="00B960A7" w:rsidRDefault="00AC209A" w:rsidP="00A76535">
      <w:pPr>
        <w:rPr>
          <w:rFonts w:ascii="標楷體" w:eastAsia="標楷體" w:hAnsi="標楷體"/>
          <w:b/>
          <w:sz w:val="28"/>
          <w:szCs w:val="28"/>
        </w:rPr>
      </w:pPr>
      <w:r w:rsidRPr="00B960A7">
        <w:rPr>
          <w:rFonts w:ascii="標楷體" w:eastAsia="標楷體" w:hAnsi="標楷體" w:hint="eastAsia"/>
          <w:b/>
          <w:sz w:val="28"/>
          <w:szCs w:val="28"/>
        </w:rPr>
        <w:t>匯款明細(時間)：</w:t>
      </w:r>
      <w:r w:rsidRPr="00B960A7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</w:t>
      </w:r>
      <w:r w:rsidR="00A76535" w:rsidRPr="00B960A7">
        <w:rPr>
          <w:rFonts w:ascii="標楷體" w:eastAsia="標楷體" w:hAnsi="標楷體" w:hint="eastAsia"/>
          <w:b/>
          <w:sz w:val="28"/>
          <w:szCs w:val="28"/>
        </w:rPr>
        <w:t>(</w:t>
      </w:r>
      <w:r w:rsidR="009B4474" w:rsidRPr="00B960A7">
        <w:rPr>
          <w:rFonts w:ascii="標楷體" w:eastAsia="標楷體" w:hAnsi="標楷體" w:hint="eastAsia"/>
          <w:b/>
          <w:sz w:val="28"/>
          <w:szCs w:val="28"/>
        </w:rPr>
        <w:t>如</w:t>
      </w:r>
      <w:r w:rsidR="00A76535" w:rsidRPr="00B960A7">
        <w:rPr>
          <w:rFonts w:ascii="標楷體" w:eastAsia="標楷體" w:hAnsi="標楷體" w:hint="eastAsia"/>
          <w:b/>
          <w:sz w:val="28"/>
          <w:szCs w:val="28"/>
        </w:rPr>
        <w:t>有照片可以附上)</w:t>
      </w:r>
    </w:p>
    <w:p w:rsidR="00AC209A" w:rsidRPr="00A76535" w:rsidRDefault="00AC209A" w:rsidP="008B0050">
      <w:pPr>
        <w:rPr>
          <w:rFonts w:ascii="新細明體" w:hAnsi="新細明體"/>
          <w:b/>
          <w:sz w:val="28"/>
          <w:szCs w:val="28"/>
          <w:u w:val="single"/>
        </w:rPr>
      </w:pPr>
    </w:p>
    <w:p w:rsidR="008B0050" w:rsidRPr="009449EE" w:rsidRDefault="008B0050" w:rsidP="008B0050">
      <w:pPr>
        <w:jc w:val="center"/>
        <w:rPr>
          <w:rFonts w:ascii="標楷體" w:eastAsia="標楷體" w:hAnsi="標楷體"/>
          <w:b/>
          <w:color w:val="008000"/>
          <w:sz w:val="28"/>
          <w:szCs w:val="28"/>
        </w:rPr>
      </w:pPr>
      <w:r w:rsidRPr="001E63D8">
        <w:rPr>
          <w:rFonts w:ascii="標楷體" w:eastAsia="標楷體" w:hAnsi="標楷體" w:hint="eastAsia"/>
          <w:b/>
          <w:color w:val="008000"/>
          <w:sz w:val="28"/>
          <w:szCs w:val="28"/>
        </w:rPr>
        <w:t>海大射箭社誠摯的邀請您參加本次盛會</w:t>
      </w:r>
    </w:p>
    <w:p w:rsidR="00EE110C" w:rsidRPr="008B0050" w:rsidRDefault="00EE110C" w:rsidP="008B0050">
      <w:pPr>
        <w:widowControl/>
        <w:rPr>
          <w:rFonts w:ascii="標楷體" w:eastAsia="標楷體" w:hAnsi="標楷體"/>
          <w:b/>
        </w:rPr>
      </w:pPr>
    </w:p>
    <w:sectPr w:rsidR="00EE110C" w:rsidRPr="008B0050" w:rsidSect="00C47C6C">
      <w:footerReference w:type="default" r:id="rId17"/>
      <w:pgSz w:w="11906" w:h="16838"/>
      <w:pgMar w:top="1440" w:right="1080" w:bottom="1440" w:left="1080" w:header="851" w:footer="992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4B9" w:rsidRDefault="009944B9" w:rsidP="003754A8">
      <w:r>
        <w:separator/>
      </w:r>
    </w:p>
  </w:endnote>
  <w:endnote w:type="continuationSeparator" w:id="0">
    <w:p w:rsidR="009944B9" w:rsidRDefault="009944B9" w:rsidP="00375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超黑體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文鼎古印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1811880"/>
      <w:docPartObj>
        <w:docPartGallery w:val="Page Numbers (Bottom of Page)"/>
        <w:docPartUnique/>
      </w:docPartObj>
    </w:sdtPr>
    <w:sdtEndPr/>
    <w:sdtContent>
      <w:p w:rsidR="00C47C6C" w:rsidRDefault="00C31FC2">
        <w:pPr>
          <w:pStyle w:val="ab"/>
          <w:jc w:val="center"/>
        </w:pPr>
        <w:r>
          <w:fldChar w:fldCharType="begin"/>
        </w:r>
        <w:r w:rsidR="00C47C6C">
          <w:instrText>PAGE   \* MERGEFORMAT</w:instrText>
        </w:r>
        <w:r>
          <w:fldChar w:fldCharType="separate"/>
        </w:r>
        <w:r w:rsidR="005467C8" w:rsidRPr="005467C8">
          <w:rPr>
            <w:noProof/>
            <w:lang w:val="zh-TW"/>
          </w:rPr>
          <w:t>2</w:t>
        </w:r>
        <w:r>
          <w:fldChar w:fldCharType="end"/>
        </w:r>
      </w:p>
    </w:sdtContent>
  </w:sdt>
  <w:p w:rsidR="00C47C6C" w:rsidRDefault="00C47C6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4B9" w:rsidRDefault="009944B9" w:rsidP="003754A8">
      <w:r>
        <w:separator/>
      </w:r>
    </w:p>
  </w:footnote>
  <w:footnote w:type="continuationSeparator" w:id="0">
    <w:p w:rsidR="009944B9" w:rsidRDefault="009944B9" w:rsidP="003754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80269"/>
    <w:multiLevelType w:val="hybridMultilevel"/>
    <w:tmpl w:val="47C243A2"/>
    <w:lvl w:ilvl="0" w:tplc="8B3E334C">
      <w:start w:val="1"/>
      <w:numFmt w:val="upperLetter"/>
      <w:lvlText w:val="%1、"/>
      <w:lvlJc w:val="left"/>
      <w:pPr>
        <w:ind w:left="2340" w:hanging="4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  <w:rPr>
        <w:rFonts w:cs="Times New Roman"/>
      </w:rPr>
    </w:lvl>
  </w:abstractNum>
  <w:abstractNum w:abstractNumId="1">
    <w:nsid w:val="07975878"/>
    <w:multiLevelType w:val="hybridMultilevel"/>
    <w:tmpl w:val="34A4F092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8F923AFA">
      <w:start w:val="1"/>
      <w:numFmt w:val="decimal"/>
      <w:lvlText w:val="%2.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AA9220D"/>
    <w:multiLevelType w:val="hybridMultilevel"/>
    <w:tmpl w:val="57CCB7B8"/>
    <w:lvl w:ilvl="0" w:tplc="A6187EE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F1A9140">
      <w:start w:val="1"/>
      <w:numFmt w:val="decimal"/>
      <w:lvlText w:val="%2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89D29F78">
      <w:start w:val="1"/>
      <w:numFmt w:val="taiwaneseCountingThousand"/>
      <w:lvlText w:val="(%3)"/>
      <w:lvlJc w:val="left"/>
      <w:pPr>
        <w:tabs>
          <w:tab w:val="num" w:pos="1350"/>
        </w:tabs>
        <w:ind w:left="1350" w:hanging="39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92E4166"/>
    <w:multiLevelType w:val="hybridMultilevel"/>
    <w:tmpl w:val="DD8CDF9C"/>
    <w:lvl w:ilvl="0" w:tplc="2362D23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DD57D8D"/>
    <w:multiLevelType w:val="hybridMultilevel"/>
    <w:tmpl w:val="205A6AB0"/>
    <w:lvl w:ilvl="0" w:tplc="D05ABEAA">
      <w:start w:val="1"/>
      <w:numFmt w:val="decimal"/>
      <w:lvlText w:val="%1.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2E5A012C"/>
    <w:multiLevelType w:val="hybridMultilevel"/>
    <w:tmpl w:val="ECFAC850"/>
    <w:lvl w:ilvl="0" w:tplc="39A0F6A6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6">
    <w:nsid w:val="36727A91"/>
    <w:multiLevelType w:val="hybridMultilevel"/>
    <w:tmpl w:val="1D86FD74"/>
    <w:lvl w:ilvl="0" w:tplc="CF08F246">
      <w:start w:val="1"/>
      <w:numFmt w:val="decimal"/>
      <w:lvlText w:val="%1."/>
      <w:lvlJc w:val="left"/>
      <w:pPr>
        <w:ind w:left="360" w:hanging="360"/>
      </w:pPr>
      <w:rPr>
        <w:rFonts w:hint="default"/>
        <w:u w:val="wav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FAF5FF4"/>
    <w:multiLevelType w:val="multilevel"/>
    <w:tmpl w:val="B712C3D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964" w:hanging="964"/>
      </w:pPr>
      <w:rPr>
        <w:rFonts w:hint="eastAsia"/>
        <w:b/>
        <w:lang w:val="en-US"/>
      </w:rPr>
    </w:lvl>
    <w:lvl w:ilvl="1">
      <w:start w:val="1"/>
      <w:numFmt w:val="decimal"/>
      <w:lvlText w:val="%2、"/>
      <w:lvlJc w:val="left"/>
      <w:pPr>
        <w:tabs>
          <w:tab w:val="num" w:pos="960"/>
        </w:tabs>
        <w:ind w:left="1304" w:hanging="824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74"/>
        </w:tabs>
        <w:ind w:left="1531" w:hanging="57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8">
    <w:nsid w:val="561E7202"/>
    <w:multiLevelType w:val="hybridMultilevel"/>
    <w:tmpl w:val="B0EAA598"/>
    <w:lvl w:ilvl="0" w:tplc="B540028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9">
    <w:nsid w:val="5D334339"/>
    <w:multiLevelType w:val="hybridMultilevel"/>
    <w:tmpl w:val="4F32B9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8391EEE"/>
    <w:multiLevelType w:val="hybridMultilevel"/>
    <w:tmpl w:val="AF0E16AE"/>
    <w:lvl w:ilvl="0" w:tplc="75AEF8E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1" w:tplc="04090019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11">
    <w:nsid w:val="69105846"/>
    <w:multiLevelType w:val="hybridMultilevel"/>
    <w:tmpl w:val="947A96C4"/>
    <w:lvl w:ilvl="0" w:tplc="D9D669A6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5"/>
  </w:num>
  <w:num w:numId="5">
    <w:abstractNumId w:val="10"/>
  </w:num>
  <w:num w:numId="6">
    <w:abstractNumId w:val="8"/>
  </w:num>
  <w:num w:numId="7">
    <w:abstractNumId w:val="0"/>
  </w:num>
  <w:num w:numId="8">
    <w:abstractNumId w:val="6"/>
  </w:num>
  <w:num w:numId="9">
    <w:abstractNumId w:val="7"/>
  </w:num>
  <w:num w:numId="10">
    <w:abstractNumId w:val="1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597"/>
    <w:rsid w:val="00004F84"/>
    <w:rsid w:val="0001264F"/>
    <w:rsid w:val="00014129"/>
    <w:rsid w:val="000175C5"/>
    <w:rsid w:val="0002388F"/>
    <w:rsid w:val="00037088"/>
    <w:rsid w:val="000371E8"/>
    <w:rsid w:val="00037C02"/>
    <w:rsid w:val="00056361"/>
    <w:rsid w:val="00066FA9"/>
    <w:rsid w:val="000A2C08"/>
    <w:rsid w:val="000A4919"/>
    <w:rsid w:val="000C15A7"/>
    <w:rsid w:val="000D2CB1"/>
    <w:rsid w:val="000E1608"/>
    <w:rsid w:val="000E3C58"/>
    <w:rsid w:val="000F6052"/>
    <w:rsid w:val="000F66EC"/>
    <w:rsid w:val="00103DF9"/>
    <w:rsid w:val="0010506A"/>
    <w:rsid w:val="00120888"/>
    <w:rsid w:val="00130394"/>
    <w:rsid w:val="00150083"/>
    <w:rsid w:val="001512E5"/>
    <w:rsid w:val="001572F7"/>
    <w:rsid w:val="001671D7"/>
    <w:rsid w:val="00174B3D"/>
    <w:rsid w:val="00181B6A"/>
    <w:rsid w:val="00192998"/>
    <w:rsid w:val="0019317E"/>
    <w:rsid w:val="00194D08"/>
    <w:rsid w:val="001A40B6"/>
    <w:rsid w:val="001C0D3B"/>
    <w:rsid w:val="001C14D9"/>
    <w:rsid w:val="001C1950"/>
    <w:rsid w:val="001C73E7"/>
    <w:rsid w:val="001E18FD"/>
    <w:rsid w:val="001E63D8"/>
    <w:rsid w:val="001F4E53"/>
    <w:rsid w:val="00203737"/>
    <w:rsid w:val="00205843"/>
    <w:rsid w:val="00211DF7"/>
    <w:rsid w:val="00215B50"/>
    <w:rsid w:val="002232D7"/>
    <w:rsid w:val="0023304C"/>
    <w:rsid w:val="00240D43"/>
    <w:rsid w:val="00240DCF"/>
    <w:rsid w:val="0025108F"/>
    <w:rsid w:val="00251D04"/>
    <w:rsid w:val="00254413"/>
    <w:rsid w:val="00255C8C"/>
    <w:rsid w:val="00261916"/>
    <w:rsid w:val="002619A3"/>
    <w:rsid w:val="00264233"/>
    <w:rsid w:val="00267EE8"/>
    <w:rsid w:val="00280F2C"/>
    <w:rsid w:val="002A616D"/>
    <w:rsid w:val="002B2200"/>
    <w:rsid w:val="002B643E"/>
    <w:rsid w:val="002C3BF0"/>
    <w:rsid w:val="002C3C97"/>
    <w:rsid w:val="002F20D0"/>
    <w:rsid w:val="002F40F1"/>
    <w:rsid w:val="003020E8"/>
    <w:rsid w:val="0031087F"/>
    <w:rsid w:val="003113BF"/>
    <w:rsid w:val="00314E19"/>
    <w:rsid w:val="00325DA3"/>
    <w:rsid w:val="00345167"/>
    <w:rsid w:val="00346E33"/>
    <w:rsid w:val="00355255"/>
    <w:rsid w:val="00361EBB"/>
    <w:rsid w:val="003754A8"/>
    <w:rsid w:val="00376EAA"/>
    <w:rsid w:val="00382C20"/>
    <w:rsid w:val="00393153"/>
    <w:rsid w:val="003B2F7E"/>
    <w:rsid w:val="003B5171"/>
    <w:rsid w:val="003B60F4"/>
    <w:rsid w:val="003D423B"/>
    <w:rsid w:val="003F16D6"/>
    <w:rsid w:val="004008D7"/>
    <w:rsid w:val="004041A3"/>
    <w:rsid w:val="004073F1"/>
    <w:rsid w:val="00407FEF"/>
    <w:rsid w:val="00411D40"/>
    <w:rsid w:val="00411DD9"/>
    <w:rsid w:val="00423A87"/>
    <w:rsid w:val="00425C9F"/>
    <w:rsid w:val="00436540"/>
    <w:rsid w:val="00444F1F"/>
    <w:rsid w:val="0047711D"/>
    <w:rsid w:val="004A4C88"/>
    <w:rsid w:val="004B0EC9"/>
    <w:rsid w:val="004B2399"/>
    <w:rsid w:val="004C0C39"/>
    <w:rsid w:val="004C7F48"/>
    <w:rsid w:val="004D610A"/>
    <w:rsid w:val="004E388B"/>
    <w:rsid w:val="004F697B"/>
    <w:rsid w:val="0050267A"/>
    <w:rsid w:val="005078A4"/>
    <w:rsid w:val="005140AB"/>
    <w:rsid w:val="00545EA5"/>
    <w:rsid w:val="005467C8"/>
    <w:rsid w:val="00552A71"/>
    <w:rsid w:val="005533E7"/>
    <w:rsid w:val="00555091"/>
    <w:rsid w:val="005721F9"/>
    <w:rsid w:val="005877DF"/>
    <w:rsid w:val="00593E81"/>
    <w:rsid w:val="005A3D03"/>
    <w:rsid w:val="005A4BA5"/>
    <w:rsid w:val="005B64EC"/>
    <w:rsid w:val="005C6E62"/>
    <w:rsid w:val="005E09C7"/>
    <w:rsid w:val="005E1487"/>
    <w:rsid w:val="005E7EAA"/>
    <w:rsid w:val="00602082"/>
    <w:rsid w:val="00607918"/>
    <w:rsid w:val="006213AD"/>
    <w:rsid w:val="00627B16"/>
    <w:rsid w:val="006304EB"/>
    <w:rsid w:val="0064288E"/>
    <w:rsid w:val="006468FD"/>
    <w:rsid w:val="006636B3"/>
    <w:rsid w:val="00664CD2"/>
    <w:rsid w:val="006658B7"/>
    <w:rsid w:val="0067770A"/>
    <w:rsid w:val="006953EE"/>
    <w:rsid w:val="006A28EC"/>
    <w:rsid w:val="006B0FA8"/>
    <w:rsid w:val="006B18F2"/>
    <w:rsid w:val="006C6CA3"/>
    <w:rsid w:val="006E23AD"/>
    <w:rsid w:val="0070106A"/>
    <w:rsid w:val="007028B0"/>
    <w:rsid w:val="0071673B"/>
    <w:rsid w:val="00717F43"/>
    <w:rsid w:val="0075152D"/>
    <w:rsid w:val="00754C32"/>
    <w:rsid w:val="00764C16"/>
    <w:rsid w:val="007A18D7"/>
    <w:rsid w:val="007A21C9"/>
    <w:rsid w:val="007A6E3E"/>
    <w:rsid w:val="007C36B7"/>
    <w:rsid w:val="007C4CDC"/>
    <w:rsid w:val="007D51CB"/>
    <w:rsid w:val="007F2D18"/>
    <w:rsid w:val="007F7420"/>
    <w:rsid w:val="00804CD8"/>
    <w:rsid w:val="008131DC"/>
    <w:rsid w:val="00816D91"/>
    <w:rsid w:val="00821906"/>
    <w:rsid w:val="00821DE6"/>
    <w:rsid w:val="008252F1"/>
    <w:rsid w:val="00861458"/>
    <w:rsid w:val="00865E14"/>
    <w:rsid w:val="008662C1"/>
    <w:rsid w:val="00871C75"/>
    <w:rsid w:val="008818AD"/>
    <w:rsid w:val="00886344"/>
    <w:rsid w:val="008869C7"/>
    <w:rsid w:val="00892822"/>
    <w:rsid w:val="008A3861"/>
    <w:rsid w:val="008A5BD8"/>
    <w:rsid w:val="008B0050"/>
    <w:rsid w:val="008B3B6E"/>
    <w:rsid w:val="008B63C0"/>
    <w:rsid w:val="008C74ED"/>
    <w:rsid w:val="008D0F52"/>
    <w:rsid w:val="008D259B"/>
    <w:rsid w:val="008E0060"/>
    <w:rsid w:val="008F2400"/>
    <w:rsid w:val="008F4BE8"/>
    <w:rsid w:val="008F704A"/>
    <w:rsid w:val="0090397F"/>
    <w:rsid w:val="00904A5F"/>
    <w:rsid w:val="009134B0"/>
    <w:rsid w:val="00936BC0"/>
    <w:rsid w:val="00944741"/>
    <w:rsid w:val="009449EE"/>
    <w:rsid w:val="00946A5E"/>
    <w:rsid w:val="00954452"/>
    <w:rsid w:val="00960177"/>
    <w:rsid w:val="0096300B"/>
    <w:rsid w:val="0098579D"/>
    <w:rsid w:val="00986335"/>
    <w:rsid w:val="00990652"/>
    <w:rsid w:val="009944B9"/>
    <w:rsid w:val="009A0597"/>
    <w:rsid w:val="009A3C4D"/>
    <w:rsid w:val="009B188F"/>
    <w:rsid w:val="009B2EA4"/>
    <w:rsid w:val="009B4474"/>
    <w:rsid w:val="009B636A"/>
    <w:rsid w:val="009C2D73"/>
    <w:rsid w:val="009D22E2"/>
    <w:rsid w:val="009E24CF"/>
    <w:rsid w:val="009F3EC2"/>
    <w:rsid w:val="009F4D1F"/>
    <w:rsid w:val="00A072E7"/>
    <w:rsid w:val="00A171F5"/>
    <w:rsid w:val="00A259B1"/>
    <w:rsid w:val="00A25F5B"/>
    <w:rsid w:val="00A34B36"/>
    <w:rsid w:val="00A415D2"/>
    <w:rsid w:val="00A44388"/>
    <w:rsid w:val="00A55875"/>
    <w:rsid w:val="00A61997"/>
    <w:rsid w:val="00A76535"/>
    <w:rsid w:val="00A873FB"/>
    <w:rsid w:val="00A90225"/>
    <w:rsid w:val="00A9055C"/>
    <w:rsid w:val="00AC209A"/>
    <w:rsid w:val="00AC2A46"/>
    <w:rsid w:val="00AD2738"/>
    <w:rsid w:val="00AE3D29"/>
    <w:rsid w:val="00AE4770"/>
    <w:rsid w:val="00AE7688"/>
    <w:rsid w:val="00AE7F98"/>
    <w:rsid w:val="00AF54FC"/>
    <w:rsid w:val="00B051B6"/>
    <w:rsid w:val="00B064F2"/>
    <w:rsid w:val="00B10E18"/>
    <w:rsid w:val="00B12FC9"/>
    <w:rsid w:val="00B14232"/>
    <w:rsid w:val="00B178AE"/>
    <w:rsid w:val="00B22A8D"/>
    <w:rsid w:val="00B22D36"/>
    <w:rsid w:val="00B26859"/>
    <w:rsid w:val="00B32CCB"/>
    <w:rsid w:val="00B32F27"/>
    <w:rsid w:val="00B555ED"/>
    <w:rsid w:val="00B57BB4"/>
    <w:rsid w:val="00B617C9"/>
    <w:rsid w:val="00B8225F"/>
    <w:rsid w:val="00B854CE"/>
    <w:rsid w:val="00B8562F"/>
    <w:rsid w:val="00B86D15"/>
    <w:rsid w:val="00B92286"/>
    <w:rsid w:val="00B960A7"/>
    <w:rsid w:val="00BA523D"/>
    <w:rsid w:val="00BB6F86"/>
    <w:rsid w:val="00BC5EAF"/>
    <w:rsid w:val="00BE11F3"/>
    <w:rsid w:val="00BF75B3"/>
    <w:rsid w:val="00C01822"/>
    <w:rsid w:val="00C265D1"/>
    <w:rsid w:val="00C31FC2"/>
    <w:rsid w:val="00C32A2C"/>
    <w:rsid w:val="00C442CC"/>
    <w:rsid w:val="00C44FCB"/>
    <w:rsid w:val="00C47C6C"/>
    <w:rsid w:val="00C726BD"/>
    <w:rsid w:val="00C80B80"/>
    <w:rsid w:val="00C845BC"/>
    <w:rsid w:val="00C85D14"/>
    <w:rsid w:val="00C87886"/>
    <w:rsid w:val="00CA1917"/>
    <w:rsid w:val="00CA3AA8"/>
    <w:rsid w:val="00CA3B47"/>
    <w:rsid w:val="00CA69A7"/>
    <w:rsid w:val="00CC4057"/>
    <w:rsid w:val="00CC7821"/>
    <w:rsid w:val="00CD43B6"/>
    <w:rsid w:val="00CE1673"/>
    <w:rsid w:val="00CE17BD"/>
    <w:rsid w:val="00CF4A82"/>
    <w:rsid w:val="00CF5CAD"/>
    <w:rsid w:val="00D06A09"/>
    <w:rsid w:val="00D101B0"/>
    <w:rsid w:val="00D149CF"/>
    <w:rsid w:val="00D213D9"/>
    <w:rsid w:val="00D224B8"/>
    <w:rsid w:val="00D3658E"/>
    <w:rsid w:val="00D64C47"/>
    <w:rsid w:val="00D7070A"/>
    <w:rsid w:val="00D72977"/>
    <w:rsid w:val="00D72D2A"/>
    <w:rsid w:val="00D7366C"/>
    <w:rsid w:val="00D757E1"/>
    <w:rsid w:val="00D87E70"/>
    <w:rsid w:val="00D943F1"/>
    <w:rsid w:val="00D952C6"/>
    <w:rsid w:val="00D954C8"/>
    <w:rsid w:val="00DA3023"/>
    <w:rsid w:val="00DA4850"/>
    <w:rsid w:val="00DC1FDE"/>
    <w:rsid w:val="00DC28B8"/>
    <w:rsid w:val="00DC45EB"/>
    <w:rsid w:val="00DC59F5"/>
    <w:rsid w:val="00DC6D05"/>
    <w:rsid w:val="00DD7CB6"/>
    <w:rsid w:val="00E1788E"/>
    <w:rsid w:val="00E21C16"/>
    <w:rsid w:val="00E25332"/>
    <w:rsid w:val="00E25EF3"/>
    <w:rsid w:val="00E65BF5"/>
    <w:rsid w:val="00E7454A"/>
    <w:rsid w:val="00E762C2"/>
    <w:rsid w:val="00E76AB0"/>
    <w:rsid w:val="00E8548C"/>
    <w:rsid w:val="00E875C4"/>
    <w:rsid w:val="00E916C0"/>
    <w:rsid w:val="00E92281"/>
    <w:rsid w:val="00E970B0"/>
    <w:rsid w:val="00EC23A0"/>
    <w:rsid w:val="00ED1309"/>
    <w:rsid w:val="00ED2916"/>
    <w:rsid w:val="00ED3527"/>
    <w:rsid w:val="00ED6AC3"/>
    <w:rsid w:val="00EE110C"/>
    <w:rsid w:val="00EE20A1"/>
    <w:rsid w:val="00EF0E9B"/>
    <w:rsid w:val="00F00753"/>
    <w:rsid w:val="00F07B5A"/>
    <w:rsid w:val="00F14C2E"/>
    <w:rsid w:val="00F14FB8"/>
    <w:rsid w:val="00F16FDA"/>
    <w:rsid w:val="00F34F68"/>
    <w:rsid w:val="00F4617C"/>
    <w:rsid w:val="00F673D7"/>
    <w:rsid w:val="00F67F9F"/>
    <w:rsid w:val="00F82894"/>
    <w:rsid w:val="00F854CE"/>
    <w:rsid w:val="00F90939"/>
    <w:rsid w:val="00F93BB5"/>
    <w:rsid w:val="00FA1802"/>
    <w:rsid w:val="00FB342B"/>
    <w:rsid w:val="00FD39A1"/>
    <w:rsid w:val="00FD456B"/>
    <w:rsid w:val="00FD5B77"/>
    <w:rsid w:val="00FE7B05"/>
    <w:rsid w:val="00FF2207"/>
    <w:rsid w:val="00FF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880A5216-3DF8-4B26-B23C-4DF7BD7F7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FC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rsid w:val="00C31FC2"/>
  </w:style>
  <w:style w:type="character" w:styleId="a4">
    <w:name w:val="annotation reference"/>
    <w:semiHidden/>
    <w:rsid w:val="00C31FC2"/>
    <w:rPr>
      <w:sz w:val="18"/>
      <w:szCs w:val="18"/>
    </w:rPr>
  </w:style>
  <w:style w:type="paragraph" w:styleId="a5">
    <w:name w:val="Balloon Text"/>
    <w:basedOn w:val="a"/>
    <w:semiHidden/>
    <w:rsid w:val="00C31FC2"/>
    <w:rPr>
      <w:rFonts w:ascii="Arial" w:hAnsi="Arial"/>
      <w:sz w:val="18"/>
      <w:szCs w:val="18"/>
    </w:rPr>
  </w:style>
  <w:style w:type="character" w:styleId="a6">
    <w:name w:val="Hyperlink"/>
    <w:rsid w:val="00C31FC2"/>
    <w:rPr>
      <w:color w:val="0000FF"/>
      <w:u w:val="single"/>
    </w:rPr>
  </w:style>
  <w:style w:type="character" w:styleId="a7">
    <w:name w:val="FollowedHyperlink"/>
    <w:rsid w:val="00C31FC2"/>
    <w:rPr>
      <w:color w:val="800080"/>
      <w:u w:val="single"/>
    </w:rPr>
  </w:style>
  <w:style w:type="paragraph" w:styleId="Web">
    <w:name w:val="Normal (Web)"/>
    <w:basedOn w:val="a"/>
    <w:rsid w:val="00C31FC2"/>
    <w:pPr>
      <w:widowControl/>
      <w:spacing w:before="100" w:beforeAutospacing="1" w:after="100" w:afterAutospacing="1"/>
    </w:pPr>
    <w:rPr>
      <w:rFonts w:ascii="新細明體" w:hAnsi="新細明體"/>
      <w:color w:val="CC6600"/>
      <w:kern w:val="0"/>
    </w:rPr>
  </w:style>
  <w:style w:type="table" w:styleId="a8">
    <w:name w:val="Table Grid"/>
    <w:basedOn w:val="a1"/>
    <w:rsid w:val="000A2C0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3754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rsid w:val="003754A8"/>
    <w:rPr>
      <w:kern w:val="2"/>
    </w:rPr>
  </w:style>
  <w:style w:type="paragraph" w:styleId="ab">
    <w:name w:val="footer"/>
    <w:basedOn w:val="a"/>
    <w:link w:val="ac"/>
    <w:uiPriority w:val="99"/>
    <w:rsid w:val="003754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link w:val="ab"/>
    <w:uiPriority w:val="99"/>
    <w:rsid w:val="003754A8"/>
    <w:rPr>
      <w:kern w:val="2"/>
    </w:rPr>
  </w:style>
  <w:style w:type="paragraph" w:styleId="ad">
    <w:name w:val="List Paragraph"/>
    <w:basedOn w:val="a"/>
    <w:uiPriority w:val="34"/>
    <w:qFormat/>
    <w:rsid w:val="00FF766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http://www.socialwork.com.hk/sport/archery/images/archery.jp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DE342-CD0D-457B-A67F-A582F492C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11</Pages>
  <Words>728</Words>
  <Characters>4152</Characters>
  <Application>Microsoft Office Word</Application>
  <DocSecurity>0</DocSecurity>
  <Lines>34</Lines>
  <Paragraphs>9</Paragraphs>
  <ScaleCrop>false</ScaleCrop>
  <Company/>
  <LinksUpToDate>false</LinksUpToDate>
  <CharactersWithSpaces>4871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第十六屆海洋盃校際射箭邀請賽</dc:title>
  <dc:creator>Dragencat</dc:creator>
  <cp:lastModifiedBy>user</cp:lastModifiedBy>
  <cp:revision>23</cp:revision>
  <cp:lastPrinted>2019-03-15T08:19:00Z</cp:lastPrinted>
  <dcterms:created xsi:type="dcterms:W3CDTF">2018-01-25T04:11:00Z</dcterms:created>
  <dcterms:modified xsi:type="dcterms:W3CDTF">2019-03-18T04:28:00Z</dcterms:modified>
</cp:coreProperties>
</file>