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5" o:title="5%" type="pattern"/>
    </v:background>
  </w:background>
  <w:body>
    <w:p w:rsidR="00E0620A" w:rsidRPr="00BC3AB5" w:rsidRDefault="00BC3AB5" w:rsidP="002173E3">
      <w:pPr>
        <w:widowControl/>
        <w:shd w:val="clear" w:color="auto" w:fill="FFFFFF"/>
        <w:adjustRightInd w:val="0"/>
        <w:spacing w:line="360" w:lineRule="auto"/>
        <w:jc w:val="center"/>
        <w:rPr>
          <w:rFonts w:ascii="標楷體" w:eastAsia="標楷體" w:hAnsi="標楷體" w:cs="Arial"/>
          <w:b/>
          <w:color w:val="232323"/>
          <w:sz w:val="48"/>
          <w:szCs w:val="48"/>
          <w:shd w:val="clear" w:color="auto" w:fill="FFFFFF"/>
        </w:rPr>
      </w:pPr>
      <w:r w:rsidRPr="00BC3AB5">
        <w:rPr>
          <w:rFonts w:ascii="標楷體" w:eastAsia="標楷體" w:hAnsi="標楷體" w:cs="Arial" w:hint="eastAsia"/>
          <w:b/>
          <w:color w:val="232323"/>
          <w:sz w:val="48"/>
          <w:szCs w:val="48"/>
          <w:shd w:val="clear" w:color="auto" w:fill="FFFFFF"/>
        </w:rPr>
        <w:t>「</w:t>
      </w:r>
      <w:proofErr w:type="gramStart"/>
      <w:r w:rsidRPr="00BC3AB5">
        <w:rPr>
          <w:rFonts w:ascii="標楷體" w:eastAsia="標楷體" w:hAnsi="標楷體" w:cs="Arial" w:hint="eastAsia"/>
          <w:b/>
          <w:color w:val="232323"/>
          <w:sz w:val="48"/>
          <w:szCs w:val="48"/>
          <w:shd w:val="clear" w:color="auto" w:fill="FFFFFF"/>
        </w:rPr>
        <w:t>龍目傳地震</w:t>
      </w:r>
      <w:proofErr w:type="gramEnd"/>
      <w:r w:rsidRPr="00BC3AB5">
        <w:rPr>
          <w:rFonts w:ascii="標楷體" w:eastAsia="標楷體" w:hAnsi="標楷體" w:cs="Arial" w:hint="eastAsia"/>
          <w:b/>
          <w:color w:val="232323"/>
          <w:sz w:val="48"/>
          <w:szCs w:val="48"/>
          <w:shd w:val="clear" w:color="auto" w:fill="FFFFFF"/>
        </w:rPr>
        <w:t>、長榮送愛心」</w:t>
      </w:r>
    </w:p>
    <w:p w:rsidR="00100400" w:rsidRPr="00E85AF5" w:rsidRDefault="00100400" w:rsidP="002173E3">
      <w:pPr>
        <w:widowControl/>
        <w:shd w:val="clear" w:color="auto" w:fill="FFFFFF"/>
        <w:adjustRightInd w:val="0"/>
        <w:spacing w:line="360" w:lineRule="auto"/>
        <w:jc w:val="center"/>
        <w:rPr>
          <w:rFonts w:ascii="標楷體" w:eastAsia="標楷體" w:hAnsi="標楷體" w:cs="Arial"/>
          <w:b/>
          <w:color w:val="232323"/>
          <w:sz w:val="34"/>
          <w:szCs w:val="34"/>
          <w:shd w:val="clear" w:color="auto" w:fill="FFFFFF"/>
        </w:rPr>
      </w:pPr>
      <w:r w:rsidRPr="00E85AF5">
        <w:rPr>
          <w:rFonts w:ascii="標楷體" w:eastAsia="標楷體" w:hAnsi="標楷體" w:cs="Arial" w:hint="eastAsia"/>
          <w:b/>
          <w:color w:val="232323"/>
          <w:sz w:val="34"/>
          <w:szCs w:val="34"/>
          <w:shd w:val="clear" w:color="auto" w:fill="FFFFFF"/>
        </w:rPr>
        <w:t>為</w:t>
      </w:r>
      <w:r w:rsidR="00021F68" w:rsidRPr="00E85AF5">
        <w:rPr>
          <w:rFonts w:ascii="標楷體" w:eastAsia="標楷體" w:hAnsi="標楷體" w:cs="Arial" w:hint="eastAsia"/>
          <w:b/>
          <w:color w:val="232323"/>
          <w:sz w:val="34"/>
          <w:szCs w:val="34"/>
          <w:shd w:val="clear" w:color="auto" w:fill="FFFFFF"/>
        </w:rPr>
        <w:t>印尼</w:t>
      </w:r>
      <w:r w:rsidRPr="00E85AF5">
        <w:rPr>
          <w:rFonts w:ascii="標楷體" w:eastAsia="標楷體" w:hAnsi="標楷體" w:cs="Arial" w:hint="eastAsia"/>
          <w:b/>
          <w:color w:val="232323"/>
          <w:sz w:val="34"/>
          <w:szCs w:val="34"/>
          <w:shd w:val="clear" w:color="auto" w:fill="FFFFFF"/>
        </w:rPr>
        <w:t>姐妹校</w:t>
      </w:r>
      <w:r w:rsidR="00E85AF5" w:rsidRPr="00E85AF5">
        <w:rPr>
          <w:rFonts w:ascii="Cambria" w:eastAsia="標楷體" w:hAnsi="Cambria" w:cs="Times New Roman"/>
          <w:b/>
          <w:color w:val="222222"/>
          <w:kern w:val="0"/>
          <w:sz w:val="34"/>
          <w:szCs w:val="34"/>
        </w:rPr>
        <w:t xml:space="preserve">University </w:t>
      </w:r>
      <w:proofErr w:type="spellStart"/>
      <w:r w:rsidR="00E85AF5" w:rsidRPr="00E85AF5">
        <w:rPr>
          <w:rFonts w:ascii="Cambria" w:eastAsia="標楷體" w:hAnsi="Cambria" w:cs="Times New Roman"/>
          <w:b/>
          <w:color w:val="222222"/>
          <w:kern w:val="0"/>
          <w:sz w:val="34"/>
          <w:szCs w:val="34"/>
        </w:rPr>
        <w:t>Muhammadiyah</w:t>
      </w:r>
      <w:proofErr w:type="spellEnd"/>
      <w:r w:rsidR="00E85AF5" w:rsidRPr="00E85AF5">
        <w:rPr>
          <w:rFonts w:ascii="Cambria" w:eastAsia="標楷體" w:hAnsi="Cambria" w:cs="Times New Roman"/>
          <w:b/>
          <w:color w:val="222222"/>
          <w:kern w:val="0"/>
          <w:sz w:val="34"/>
          <w:szCs w:val="34"/>
        </w:rPr>
        <w:t xml:space="preserve"> </w:t>
      </w:r>
      <w:proofErr w:type="spellStart"/>
      <w:r w:rsidR="00E85AF5" w:rsidRPr="00E85AF5">
        <w:rPr>
          <w:rFonts w:ascii="Cambria" w:eastAsia="標楷體" w:hAnsi="Cambria" w:cs="Times New Roman"/>
          <w:b/>
          <w:color w:val="222222"/>
          <w:kern w:val="0"/>
          <w:sz w:val="34"/>
          <w:szCs w:val="34"/>
        </w:rPr>
        <w:t>Mataram</w:t>
      </w:r>
      <w:proofErr w:type="spellEnd"/>
      <w:r w:rsidR="001F60E8" w:rsidRPr="00E85AF5">
        <w:rPr>
          <w:rFonts w:ascii="Cambria" w:eastAsia="標楷體" w:hAnsi="Cambria" w:cs="Times New Roman" w:hint="eastAsia"/>
          <w:b/>
          <w:color w:val="222222"/>
          <w:kern w:val="0"/>
          <w:sz w:val="34"/>
          <w:szCs w:val="34"/>
        </w:rPr>
        <w:t>賑災</w:t>
      </w:r>
      <w:r w:rsidR="00021F68" w:rsidRPr="00E85AF5">
        <w:rPr>
          <w:rFonts w:ascii="標楷體" w:eastAsia="標楷體" w:hAnsi="標楷體" w:cs="Arial"/>
          <w:b/>
          <w:color w:val="232323"/>
          <w:sz w:val="34"/>
          <w:szCs w:val="34"/>
          <w:shd w:val="clear" w:color="auto" w:fill="FFFFFF"/>
        </w:rPr>
        <w:t>募款</w:t>
      </w:r>
      <w:r w:rsidR="00021F68" w:rsidRPr="00E85AF5">
        <w:rPr>
          <w:rFonts w:ascii="標楷體" w:eastAsia="標楷體" w:hAnsi="標楷體" w:cs="Arial" w:hint="eastAsia"/>
          <w:b/>
          <w:color w:val="232323"/>
          <w:sz w:val="34"/>
          <w:szCs w:val="34"/>
          <w:shd w:val="clear" w:color="auto" w:fill="FFFFFF"/>
        </w:rPr>
        <w:t>活動</w:t>
      </w:r>
    </w:p>
    <w:p w:rsidR="002173E3" w:rsidRDefault="00C4033B" w:rsidP="004537D6">
      <w:pPr>
        <w:widowControl/>
        <w:shd w:val="clear" w:color="auto" w:fill="FFFFFF"/>
        <w:spacing w:line="0" w:lineRule="atLeast"/>
        <w:jc w:val="both"/>
        <w:rPr>
          <w:rFonts w:ascii="Cambria" w:eastAsia="標楷體" w:hAnsi="Cambria" w:cs="Times New Roman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印尼旅遊勝地龍目島在8月5日傍晚遭遇了7級大地震，至今仍餘震不斷，死傷人數持續增加</w:t>
      </w:r>
      <w:r w:rsidR="004579E2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，無家可歸的人</w:t>
      </w:r>
      <w:r w:rsidR="002173E3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累計</w:t>
      </w:r>
      <w:r w:rsidR="004579E2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近十六萬人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。</w:t>
      </w:r>
      <w:r w:rsidR="008E3EA5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經了解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本校</w:t>
      </w:r>
      <w:r w:rsidR="004579E2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在當地的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姐妹校</w:t>
      </w:r>
      <w:proofErr w:type="spellStart"/>
      <w:r w:rsidRPr="00ED254A">
        <w:rPr>
          <w:rFonts w:ascii="Cambria" w:eastAsia="標楷體" w:hAnsi="Cambria" w:cs="Times New Roman"/>
          <w:color w:val="222222"/>
          <w:kern w:val="0"/>
          <w:sz w:val="28"/>
          <w:szCs w:val="28"/>
        </w:rPr>
        <w:t>Muhammadiyah</w:t>
      </w:r>
      <w:proofErr w:type="spellEnd"/>
      <w:r w:rsidRPr="00ED254A">
        <w:rPr>
          <w:rFonts w:ascii="Cambria" w:eastAsia="標楷體" w:hAnsi="Cambria" w:cs="Times New Roman"/>
          <w:color w:val="222222"/>
          <w:kern w:val="0"/>
          <w:sz w:val="28"/>
          <w:szCs w:val="28"/>
        </w:rPr>
        <w:t xml:space="preserve"> University</w:t>
      </w:r>
      <w:r w:rsidR="004579E2" w:rsidRPr="004579E2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正好位於震央</w:t>
      </w:r>
      <w:r w:rsidR="004579E2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附近</w:t>
      </w:r>
      <w:r w:rsidR="004579E2" w:rsidRPr="004579E2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，</w:t>
      </w:r>
      <w:r w:rsidR="008E3EA5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此次</w:t>
      </w:r>
      <w:r w:rsidR="004579E2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遭受不</w:t>
      </w:r>
      <w:bookmarkStart w:id="0" w:name="_GoBack"/>
      <w:bookmarkEnd w:id="0"/>
      <w:r w:rsidR="004579E2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小</w:t>
      </w:r>
      <w:r w:rsidR="008E3EA5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的</w:t>
      </w:r>
      <w:r w:rsidR="004579E2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損害，</w:t>
      </w:r>
      <w:r w:rsidR="008E3EA5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在</w:t>
      </w:r>
      <w:r w:rsidR="004579E2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關懷詢問後</w:t>
      </w:r>
      <w:r w:rsidR="002173E3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得知目前</w:t>
      </w:r>
      <w:r w:rsidR="004579E2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需要大量飲水、藥品及其他物資。</w:t>
      </w:r>
    </w:p>
    <w:p w:rsidR="004537D6" w:rsidRDefault="004579E2" w:rsidP="004537D6">
      <w:pPr>
        <w:widowControl/>
        <w:shd w:val="clear" w:color="auto" w:fill="FFFFFF"/>
        <w:spacing w:line="0" w:lineRule="atLeast"/>
        <w:jc w:val="both"/>
        <w:rPr>
          <w:rFonts w:ascii="Cambria" w:eastAsia="標楷體" w:hAnsi="Cambria" w:cs="Times New Roman"/>
          <w:color w:val="222222"/>
          <w:kern w:val="0"/>
          <w:sz w:val="28"/>
          <w:szCs w:val="28"/>
        </w:rPr>
      </w:pPr>
      <w:r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本校</w:t>
      </w:r>
      <w:r w:rsidR="00AC2C91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來自印尼</w:t>
      </w:r>
      <w:r w:rsidR="0043632A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的</w:t>
      </w:r>
      <w:r w:rsidR="00AC2C91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學生</w:t>
      </w:r>
      <w:r w:rsidR="0043632A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有</w:t>
      </w:r>
      <w:r w:rsidR="0043632A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26</w:t>
      </w:r>
      <w:r w:rsidR="0043632A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位</w:t>
      </w:r>
      <w:r w:rsidR="00AC2C91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，</w:t>
      </w:r>
      <w:r w:rsidR="002173E3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他們散佈在各系所，</w:t>
      </w:r>
      <w:r w:rsidR="0043632A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看到家鄉有重大災難，想必他們的心一定無比沉重，想到</w:t>
      </w:r>
      <w:r w:rsidR="002173E3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家人及朋友此刻正遭受</w:t>
      </w:r>
      <w:r w:rsidR="0043632A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的</w:t>
      </w:r>
      <w:r w:rsidR="002173E3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苦難，焦急的心</w:t>
      </w:r>
      <w:r w:rsidR="0043632A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是我們無法體會及</w:t>
      </w:r>
      <w:r w:rsidR="002173E3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分擔</w:t>
      </w:r>
      <w:r w:rsidR="001F60E8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。本校</w:t>
      </w:r>
      <w:r w:rsidR="00273C5D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因此決定發起賑災募款活動，希望同仁師生</w:t>
      </w:r>
      <w:r w:rsidR="002173E3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伸出</w:t>
      </w:r>
      <w:r w:rsidR="001F60E8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友</w:t>
      </w:r>
      <w:r w:rsidR="002173E3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誼的手，</w:t>
      </w:r>
      <w:r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本著</w:t>
      </w:r>
      <w:r w:rsidR="002173E3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【</w:t>
      </w:r>
      <w:r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人飢己</w:t>
      </w:r>
      <w:r w:rsidR="001F60E8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飢</w:t>
      </w:r>
      <w:r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、人溺己溺</w:t>
      </w:r>
      <w:r w:rsidR="002173E3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】</w:t>
      </w:r>
      <w:r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的精神</w:t>
      </w:r>
      <w:r w:rsidR="002173E3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，</w:t>
      </w:r>
      <w:r w:rsidR="00AC2C91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不分</w:t>
      </w:r>
      <w:r w:rsidR="005E5FE7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國籍</w:t>
      </w:r>
      <w:r w:rsidR="0043632A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、</w:t>
      </w:r>
      <w:r w:rsidR="003B065F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不分</w:t>
      </w:r>
      <w:r w:rsidR="005E5FE7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你我</w:t>
      </w:r>
      <w:r w:rsidR="003B065F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，</w:t>
      </w:r>
      <w:r w:rsidR="002173E3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展現長榮大學身為國際</w:t>
      </w:r>
      <w:r w:rsidR="00BC43BB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社會</w:t>
      </w:r>
      <w:proofErr w:type="gramStart"/>
      <w:r w:rsidR="00F2759E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一</w:t>
      </w:r>
      <w:proofErr w:type="gramEnd"/>
      <w:r w:rsidR="003B065F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份子</w:t>
      </w:r>
      <w:r w:rsidR="0043632A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的</w:t>
      </w:r>
      <w:r w:rsidR="003B065F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責任。</w:t>
      </w:r>
    </w:p>
    <w:p w:rsidR="00510389" w:rsidRDefault="00CD6F1B" w:rsidP="004537D6">
      <w:pPr>
        <w:widowControl/>
        <w:shd w:val="clear" w:color="auto" w:fill="FFFFFF"/>
        <w:spacing w:line="0" w:lineRule="atLeast"/>
        <w:jc w:val="both"/>
        <w:rPr>
          <w:rFonts w:ascii="Cambria" w:eastAsia="標楷體" w:hAnsi="Cambria" w:cs="Times New Roman"/>
          <w:color w:val="222222"/>
          <w:kern w:val="0"/>
          <w:sz w:val="28"/>
          <w:szCs w:val="28"/>
        </w:rPr>
      </w:pPr>
      <w:r w:rsidRPr="00CD6F1B">
        <w:rPr>
          <w:rFonts w:ascii="Cambria" w:eastAsia="標楷體" w:hAnsi="Cambria" w:cs="Times New Roman" w:hint="eastAsia"/>
          <w:color w:val="000000" w:themeColor="text1"/>
          <w:kern w:val="0"/>
          <w:sz w:val="28"/>
          <w:szCs w:val="28"/>
        </w:rPr>
        <w:t>在為</w:t>
      </w:r>
      <w:r w:rsidR="0043632A" w:rsidRPr="00CD6F1B">
        <w:rPr>
          <w:rFonts w:ascii="Cambria" w:eastAsia="標楷體" w:hAnsi="Cambria" w:cs="Times New Roman" w:hint="eastAsia"/>
          <w:color w:val="000000" w:themeColor="text1"/>
          <w:kern w:val="0"/>
          <w:sz w:val="28"/>
          <w:szCs w:val="28"/>
        </w:rPr>
        <w:t>災情心痛</w:t>
      </w:r>
      <w:r w:rsidRPr="00CD6F1B">
        <w:rPr>
          <w:rFonts w:ascii="Cambria" w:eastAsia="標楷體" w:hAnsi="Cambria" w:cs="Times New Roman" w:hint="eastAsia"/>
          <w:color w:val="000000" w:themeColor="text1"/>
          <w:kern w:val="0"/>
          <w:sz w:val="28"/>
          <w:szCs w:val="28"/>
        </w:rPr>
        <w:t>之餘</w:t>
      </w:r>
      <w:r w:rsidR="0043632A" w:rsidRPr="00CD6F1B">
        <w:rPr>
          <w:rFonts w:ascii="Cambria" w:eastAsia="標楷體" w:hAnsi="Cambria" w:cs="Times New Roman" w:hint="eastAsia"/>
          <w:color w:val="000000" w:themeColor="text1"/>
          <w:kern w:val="0"/>
          <w:sz w:val="28"/>
          <w:szCs w:val="28"/>
        </w:rPr>
        <w:t>，</w:t>
      </w:r>
      <w:r w:rsidR="0043632A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唯有虔誠的</w:t>
      </w:r>
      <w:r w:rsidR="00BC43BB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祝</w:t>
      </w:r>
      <w:r w:rsidR="0043632A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禱及</w:t>
      </w:r>
      <w:r w:rsidR="00273C5D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以</w:t>
      </w:r>
      <w:r w:rsidR="0043632A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微薄的心意代表我們對</w:t>
      </w:r>
      <w:r w:rsidR="00273C5D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自己的學生以及</w:t>
      </w:r>
      <w:r w:rsidR="0043632A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姐妹校的關心，</w:t>
      </w:r>
      <w:r w:rsidR="00766227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即日起至</w:t>
      </w:r>
      <w:r w:rsidR="00766227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8</w:t>
      </w:r>
      <w:r w:rsidR="00766227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月</w:t>
      </w:r>
      <w:r w:rsidR="00766227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20</w:t>
      </w:r>
      <w:r w:rsidR="00766227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日</w:t>
      </w:r>
      <w:r w:rsidR="00244076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(</w:t>
      </w:r>
      <w:r w:rsidR="00244076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星期一</w:t>
      </w:r>
      <w:r w:rsidR="00244076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)</w:t>
      </w:r>
      <w:r w:rsidR="00244076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止</w:t>
      </w:r>
      <w:r w:rsidR="00766227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，</w:t>
      </w:r>
      <w:r w:rsidR="0043632A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校園募款活動開跑了</w:t>
      </w:r>
      <w:r w:rsidR="0043632A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!</w:t>
      </w:r>
    </w:p>
    <w:p w:rsidR="003B065F" w:rsidRDefault="002A71F1" w:rsidP="004537D6">
      <w:pPr>
        <w:widowControl/>
        <w:shd w:val="clear" w:color="auto" w:fill="FFFFFF"/>
        <w:spacing w:line="0" w:lineRule="atLeast"/>
        <w:jc w:val="both"/>
        <w:rPr>
          <w:rFonts w:ascii="Cambria" w:eastAsia="標楷體" w:hAnsi="Cambria" w:cs="Times New Roman"/>
          <w:color w:val="222222"/>
          <w:kern w:val="0"/>
          <w:sz w:val="28"/>
          <w:szCs w:val="28"/>
        </w:rPr>
      </w:pPr>
      <w:r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若您</w:t>
      </w:r>
      <w:r w:rsidR="00BC43BB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想</w:t>
      </w:r>
      <w:r w:rsidR="009317C4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以</w:t>
      </w:r>
      <w:r w:rsidR="00A81982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捐款</w:t>
      </w:r>
      <w:r w:rsidR="00273C5D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盡</w:t>
      </w:r>
      <w:r w:rsidR="009317C4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一份</w:t>
      </w:r>
      <w:r w:rsidR="00273C5D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心</w:t>
      </w:r>
      <w:r w:rsidR="009317C4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力</w:t>
      </w:r>
      <w:r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，請填寫</w:t>
      </w:r>
      <w:r w:rsidR="009317C4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捐款單</w:t>
      </w:r>
      <w:r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傳真至</w:t>
      </w:r>
      <w:r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06-2785269</w:t>
      </w:r>
      <w:r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或</w:t>
      </w:r>
      <w:r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E-</w:t>
      </w:r>
      <w:r w:rsidR="00510389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mail</w:t>
      </w:r>
      <w:r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:lili@mail.cjcu.edu.tw</w:t>
      </w:r>
      <w:r w:rsidR="009317C4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；若您想以實際的行動關懷印尼學生，請加入學</w:t>
      </w:r>
      <w:proofErr w:type="gramStart"/>
      <w:r w:rsidR="009317C4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務</w:t>
      </w:r>
      <w:proofErr w:type="gramEnd"/>
      <w:r w:rsidR="009317C4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處的關懷活動，</w:t>
      </w:r>
      <w:r w:rsidR="00A81982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全校</w:t>
      </w:r>
      <w:proofErr w:type="gramStart"/>
      <w:r w:rsidR="009317C4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一</w:t>
      </w:r>
      <w:proofErr w:type="gramEnd"/>
      <w:r w:rsidR="009317C4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起來，讓印尼學生</w:t>
      </w:r>
      <w:r w:rsidR="00CD6F1B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及千里之外的夥伴學校</w:t>
      </w:r>
      <w:r w:rsidR="009317C4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感受長榮人的</w:t>
      </w:r>
      <w:r w:rsidR="00A81982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愛心</w:t>
      </w:r>
      <w:r w:rsidR="001940A8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。</w:t>
      </w:r>
    </w:p>
    <w:p w:rsidR="00EF7261" w:rsidRDefault="00EF7261" w:rsidP="004537D6">
      <w:pPr>
        <w:widowControl/>
        <w:shd w:val="clear" w:color="auto" w:fill="FFFFFF"/>
        <w:spacing w:line="0" w:lineRule="atLeast"/>
        <w:jc w:val="both"/>
        <w:rPr>
          <w:rFonts w:ascii="Cambria" w:eastAsia="標楷體" w:hAnsi="Cambria" w:cs="Times New Roman"/>
          <w:color w:val="222222"/>
          <w:kern w:val="0"/>
          <w:sz w:val="28"/>
          <w:szCs w:val="28"/>
        </w:rPr>
      </w:pPr>
      <w:r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敬祝</w:t>
      </w:r>
      <w:r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 xml:space="preserve">  </w:t>
      </w:r>
    </w:p>
    <w:p w:rsidR="00EF7261" w:rsidRDefault="00EF7261" w:rsidP="004537D6">
      <w:pPr>
        <w:widowControl/>
        <w:shd w:val="clear" w:color="auto" w:fill="FFFFFF"/>
        <w:spacing w:line="0" w:lineRule="atLeast"/>
        <w:jc w:val="both"/>
        <w:rPr>
          <w:rFonts w:ascii="Cambria" w:eastAsia="標楷體" w:hAnsi="Cambria" w:cs="Times New Roman"/>
          <w:color w:val="222222"/>
          <w:kern w:val="0"/>
          <w:sz w:val="28"/>
          <w:szCs w:val="28"/>
        </w:rPr>
      </w:pPr>
      <w:r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 xml:space="preserve">      </w:t>
      </w:r>
      <w:r w:rsidR="00C50AE1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 xml:space="preserve">     </w:t>
      </w:r>
      <w:r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平安</w:t>
      </w:r>
      <w:r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 xml:space="preserve"> </w:t>
      </w:r>
      <w:r w:rsidR="00C50AE1"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 xml:space="preserve">   </w:t>
      </w:r>
      <w:r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 xml:space="preserve"> </w:t>
      </w:r>
      <w:r>
        <w:rPr>
          <w:rFonts w:ascii="Cambria" w:eastAsia="標楷體" w:hAnsi="Cambria" w:cs="Times New Roman" w:hint="eastAsia"/>
          <w:color w:val="222222"/>
          <w:kern w:val="0"/>
          <w:sz w:val="28"/>
          <w:szCs w:val="28"/>
        </w:rPr>
        <w:t>喜樂</w:t>
      </w:r>
    </w:p>
    <w:p w:rsidR="00E85AF5" w:rsidRDefault="00EF7261" w:rsidP="004537D6">
      <w:pPr>
        <w:widowControl/>
        <w:shd w:val="clear" w:color="auto" w:fill="FFFFFF"/>
        <w:spacing w:line="0" w:lineRule="atLeast"/>
        <w:jc w:val="both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Arial" w:eastAsia="新細明體" w:hAnsi="Arial" w:cs="Arial" w:hint="eastAsia"/>
          <w:color w:val="222222"/>
          <w:kern w:val="0"/>
          <w:sz w:val="28"/>
          <w:szCs w:val="28"/>
        </w:rPr>
        <w:t xml:space="preserve">                                                   </w:t>
      </w:r>
      <w:r w:rsidRPr="00EF7261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</w:t>
      </w:r>
      <w:r w:rsidR="00E85AF5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校長 </w:t>
      </w:r>
      <w:r w:rsidR="00BE122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</w:t>
      </w:r>
      <w:r w:rsidR="00E85AF5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李泳龍</w:t>
      </w:r>
    </w:p>
    <w:p w:rsidR="00E85AF5" w:rsidRPr="00EF7261" w:rsidRDefault="00EF7261" w:rsidP="004537D6">
      <w:pPr>
        <w:widowControl/>
        <w:shd w:val="clear" w:color="auto" w:fill="FFFFFF"/>
        <w:spacing w:line="0" w:lineRule="atLeast"/>
        <w:jc w:val="both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EF7261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</w:t>
      </w:r>
      <w:r w:rsidR="00C50AE1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</w:t>
      </w:r>
      <w:r w:rsidR="00E85AF5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                                              資源發展(黃副校長室)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276"/>
        <w:gridCol w:w="1559"/>
        <w:gridCol w:w="567"/>
        <w:gridCol w:w="2759"/>
      </w:tblGrid>
      <w:tr w:rsidR="001940A8" w:rsidTr="001940A8">
        <w:trPr>
          <w:trHeight w:val="600"/>
        </w:trPr>
        <w:tc>
          <w:tcPr>
            <w:tcW w:w="1418" w:type="dxa"/>
            <w:vMerge w:val="restart"/>
            <w:vAlign w:val="center"/>
          </w:tcPr>
          <w:p w:rsidR="001940A8" w:rsidRPr="001940A8" w:rsidRDefault="001940A8" w:rsidP="001940A8">
            <w:pPr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捐款者</w:t>
            </w:r>
          </w:p>
          <w:p w:rsidR="001940A8" w:rsidRPr="001940A8" w:rsidRDefault="001940A8" w:rsidP="00194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40A8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>資料</w:t>
            </w:r>
          </w:p>
        </w:tc>
        <w:tc>
          <w:tcPr>
            <w:tcW w:w="2835" w:type="dxa"/>
            <w:gridSpan w:val="2"/>
            <w:vAlign w:val="center"/>
          </w:tcPr>
          <w:p w:rsidR="001940A8" w:rsidRPr="001940A8" w:rsidRDefault="001940A8" w:rsidP="001940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0A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1940A8" w:rsidRPr="001940A8" w:rsidRDefault="001940A8" w:rsidP="002119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0A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身分證</w:t>
            </w:r>
            <w:r w:rsidRPr="001940A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字號</w:t>
            </w:r>
          </w:p>
        </w:tc>
        <w:tc>
          <w:tcPr>
            <w:tcW w:w="3326" w:type="dxa"/>
            <w:gridSpan w:val="2"/>
            <w:vAlign w:val="center"/>
          </w:tcPr>
          <w:p w:rsidR="001940A8" w:rsidRPr="001940A8" w:rsidRDefault="001940A8" w:rsidP="001940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0A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聯絡電話</w:t>
            </w:r>
          </w:p>
        </w:tc>
      </w:tr>
      <w:tr w:rsidR="001940A8" w:rsidRPr="006E28FB" w:rsidTr="00BC3AB5">
        <w:trPr>
          <w:trHeight w:val="903"/>
        </w:trPr>
        <w:tc>
          <w:tcPr>
            <w:tcW w:w="1418" w:type="dxa"/>
            <w:vMerge/>
            <w:vAlign w:val="center"/>
          </w:tcPr>
          <w:p w:rsidR="001940A8" w:rsidRPr="001940A8" w:rsidRDefault="001940A8" w:rsidP="001940A8">
            <w:pPr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940A8" w:rsidRPr="001940A8" w:rsidRDefault="001940A8" w:rsidP="00594C2D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940A8" w:rsidRPr="001940A8" w:rsidRDefault="001940A8" w:rsidP="00594C2D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1940A8" w:rsidRPr="001940A8" w:rsidRDefault="001940A8" w:rsidP="00594C2D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1940A8" w:rsidRPr="006E28FB" w:rsidTr="00BC3AB5">
        <w:trPr>
          <w:trHeight w:val="832"/>
        </w:trPr>
        <w:tc>
          <w:tcPr>
            <w:tcW w:w="1418" w:type="dxa"/>
            <w:vAlign w:val="center"/>
          </w:tcPr>
          <w:p w:rsidR="001940A8" w:rsidRPr="001940A8" w:rsidRDefault="001940A8" w:rsidP="001940A8">
            <w:pPr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  <w:r w:rsidRPr="001940A8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>捐款金額</w:t>
            </w:r>
          </w:p>
        </w:tc>
        <w:tc>
          <w:tcPr>
            <w:tcW w:w="8996" w:type="dxa"/>
            <w:gridSpan w:val="6"/>
            <w:vAlign w:val="center"/>
          </w:tcPr>
          <w:p w:rsidR="001940A8" w:rsidRPr="001940A8" w:rsidRDefault="001940A8" w:rsidP="001940A8">
            <w:pP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940A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新台幣：</w:t>
            </w:r>
            <w:r w:rsidRPr="001940A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="00E0620A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940A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Pr="001940A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元整</w:t>
            </w:r>
          </w:p>
        </w:tc>
      </w:tr>
      <w:tr w:rsidR="001940A8" w:rsidTr="001940A8">
        <w:trPr>
          <w:trHeight w:val="857"/>
        </w:trPr>
        <w:tc>
          <w:tcPr>
            <w:tcW w:w="1418" w:type="dxa"/>
            <w:vAlign w:val="center"/>
          </w:tcPr>
          <w:p w:rsidR="001940A8" w:rsidRPr="001940A8" w:rsidRDefault="001940A8" w:rsidP="00194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捐款方式</w:t>
            </w:r>
          </w:p>
        </w:tc>
        <w:tc>
          <w:tcPr>
            <w:tcW w:w="8996" w:type="dxa"/>
            <w:gridSpan w:val="6"/>
          </w:tcPr>
          <w:p w:rsidR="001940A8" w:rsidRDefault="001940A8" w:rsidP="00594C2D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  <w:r w:rsidRPr="001940A8">
              <w:rPr>
                <w:rFonts w:ascii="新細明體" w:eastAsia="新細明體" w:hAnsi="新細明體" w:cs="Times New Roman" w:hint="eastAsia"/>
                <w:bCs/>
                <w:kern w:val="0"/>
                <w:sz w:val="26"/>
                <w:szCs w:val="26"/>
              </w:rPr>
              <w:t>□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現金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cash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>請直接至出納組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>)</w:t>
            </w:r>
          </w:p>
          <w:p w:rsidR="001940A8" w:rsidRDefault="001940A8" w:rsidP="00594C2D">
            <w:pPr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  <w:r w:rsidRPr="001940A8">
              <w:rPr>
                <w:rFonts w:ascii="新細明體" w:eastAsia="新細明體" w:hAnsi="新細明體" w:cs="Times New Roman" w:hint="eastAsia"/>
                <w:bCs/>
                <w:kern w:val="0"/>
                <w:sz w:val="26"/>
                <w:szCs w:val="26"/>
              </w:rPr>
              <w:t>□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滙款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remittance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【長榮大學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,007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第一銀行</w:t>
            </w:r>
            <w:r w:rsidRPr="001940A8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>富強分行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,</w:t>
            </w:r>
            <w:r w:rsidRPr="001940A8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 xml:space="preserve"> 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60450230639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】</w:t>
            </w:r>
          </w:p>
          <w:p w:rsidR="001940A8" w:rsidRPr="001940A8" w:rsidRDefault="001940A8" w:rsidP="00594C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40A8">
              <w:rPr>
                <w:rFonts w:ascii="新細明體" w:eastAsia="新細明體" w:hAnsi="新細明體" w:cs="Times New Roman" w:hint="eastAsia"/>
                <w:bCs/>
                <w:kern w:val="0"/>
                <w:sz w:val="26"/>
                <w:szCs w:val="26"/>
              </w:rPr>
              <w:t>□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郵政劃撥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postal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【長榮大學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,</w:t>
            </w:r>
            <w:r w:rsidRPr="001940A8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 xml:space="preserve"> 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30756149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】</w:t>
            </w:r>
          </w:p>
        </w:tc>
      </w:tr>
      <w:tr w:rsidR="001940A8" w:rsidTr="001F60E8">
        <w:trPr>
          <w:trHeight w:val="684"/>
        </w:trPr>
        <w:tc>
          <w:tcPr>
            <w:tcW w:w="1418" w:type="dxa"/>
            <w:vMerge w:val="restart"/>
            <w:vAlign w:val="center"/>
          </w:tcPr>
          <w:p w:rsidR="001940A8" w:rsidRDefault="001940A8" w:rsidP="001940A8">
            <w:pPr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信用卡</w:t>
            </w:r>
          </w:p>
          <w:p w:rsidR="001940A8" w:rsidRPr="001940A8" w:rsidRDefault="001940A8" w:rsidP="001940A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捐款</w:t>
            </w:r>
          </w:p>
        </w:tc>
        <w:tc>
          <w:tcPr>
            <w:tcW w:w="1417" w:type="dxa"/>
            <w:vAlign w:val="center"/>
          </w:tcPr>
          <w:p w:rsidR="001940A8" w:rsidRPr="001940A8" w:rsidRDefault="001940A8" w:rsidP="00594C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發卡銀行</w:t>
            </w:r>
          </w:p>
        </w:tc>
        <w:tc>
          <w:tcPr>
            <w:tcW w:w="2694" w:type="dxa"/>
            <w:gridSpan w:val="2"/>
            <w:vAlign w:val="center"/>
          </w:tcPr>
          <w:p w:rsidR="001940A8" w:rsidRPr="001940A8" w:rsidRDefault="001940A8" w:rsidP="00594C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940A8" w:rsidRPr="001940A8" w:rsidRDefault="001940A8" w:rsidP="00594C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有效月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/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年</w:t>
            </w:r>
          </w:p>
        </w:tc>
        <w:tc>
          <w:tcPr>
            <w:tcW w:w="2759" w:type="dxa"/>
            <w:vAlign w:val="center"/>
          </w:tcPr>
          <w:p w:rsidR="001940A8" w:rsidRPr="001940A8" w:rsidRDefault="001940A8" w:rsidP="00594C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 xml:space="preserve">___ ___/___ </w:t>
            </w:r>
            <w:r w:rsidRPr="001940A8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>_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___</w:t>
            </w:r>
          </w:p>
        </w:tc>
      </w:tr>
      <w:tr w:rsidR="001940A8" w:rsidTr="001940A8">
        <w:trPr>
          <w:trHeight w:val="696"/>
        </w:trPr>
        <w:tc>
          <w:tcPr>
            <w:tcW w:w="1418" w:type="dxa"/>
            <w:vMerge/>
            <w:vAlign w:val="center"/>
          </w:tcPr>
          <w:p w:rsidR="001940A8" w:rsidRPr="001940A8" w:rsidRDefault="001940A8" w:rsidP="001940A8">
            <w:pPr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40A8" w:rsidRPr="001940A8" w:rsidRDefault="001940A8" w:rsidP="00594C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卡號</w:t>
            </w:r>
          </w:p>
        </w:tc>
        <w:tc>
          <w:tcPr>
            <w:tcW w:w="2694" w:type="dxa"/>
            <w:gridSpan w:val="2"/>
            <w:vAlign w:val="center"/>
          </w:tcPr>
          <w:p w:rsidR="001940A8" w:rsidRPr="001940A8" w:rsidRDefault="001940A8" w:rsidP="00594C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940A8" w:rsidRPr="001940A8" w:rsidRDefault="001940A8" w:rsidP="00594C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0A8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>卡片背面末三碼</w:t>
            </w:r>
          </w:p>
        </w:tc>
        <w:tc>
          <w:tcPr>
            <w:tcW w:w="2759" w:type="dxa"/>
            <w:vAlign w:val="center"/>
          </w:tcPr>
          <w:p w:rsidR="001940A8" w:rsidRPr="001940A8" w:rsidRDefault="001940A8" w:rsidP="00594C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____</w:t>
            </w:r>
            <w:r w:rsidRPr="001940A8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 xml:space="preserve"> 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____ ____</w:t>
            </w:r>
          </w:p>
        </w:tc>
      </w:tr>
      <w:tr w:rsidR="001940A8" w:rsidTr="001940A8">
        <w:trPr>
          <w:trHeight w:val="691"/>
        </w:trPr>
        <w:tc>
          <w:tcPr>
            <w:tcW w:w="1418" w:type="dxa"/>
            <w:vMerge/>
            <w:vAlign w:val="center"/>
          </w:tcPr>
          <w:p w:rsidR="001940A8" w:rsidRPr="001940A8" w:rsidRDefault="001940A8" w:rsidP="001940A8">
            <w:pPr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40A8" w:rsidRPr="001940A8" w:rsidRDefault="001940A8" w:rsidP="00594C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卡別</w:t>
            </w:r>
            <w:proofErr w:type="gramEnd"/>
          </w:p>
        </w:tc>
        <w:tc>
          <w:tcPr>
            <w:tcW w:w="7579" w:type="dxa"/>
            <w:gridSpan w:val="5"/>
            <w:vAlign w:val="center"/>
          </w:tcPr>
          <w:p w:rsidR="001940A8" w:rsidRPr="001940A8" w:rsidRDefault="001940A8" w:rsidP="00594C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0A8">
              <w:rPr>
                <w:rFonts w:ascii="新細明體" w:eastAsia="新細明體" w:hAnsi="新細明體" w:cs="Times New Roman" w:hint="eastAsia"/>
                <w:bCs/>
                <w:kern w:val="0"/>
                <w:sz w:val="26"/>
                <w:szCs w:val="26"/>
              </w:rPr>
              <w:t>□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 xml:space="preserve">VISA  </w:t>
            </w:r>
            <w:r w:rsidRPr="001940A8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 xml:space="preserve"> 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 xml:space="preserve"> </w:t>
            </w:r>
            <w:r w:rsidRPr="001940A8">
              <w:rPr>
                <w:rFonts w:ascii="新細明體" w:eastAsia="新細明體" w:hAnsi="新細明體" w:cs="Times New Roman" w:hint="eastAsia"/>
                <w:bCs/>
                <w:kern w:val="0"/>
                <w:sz w:val="26"/>
                <w:szCs w:val="26"/>
              </w:rPr>
              <w:t>□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MASTER</w:t>
            </w:r>
            <w:r w:rsidRPr="001940A8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 xml:space="preserve"> 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 xml:space="preserve"> </w:t>
            </w:r>
            <w:r w:rsidRPr="001940A8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 xml:space="preserve"> 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 xml:space="preserve"> </w:t>
            </w:r>
            <w:r w:rsidRPr="001940A8">
              <w:rPr>
                <w:rFonts w:ascii="新細明體" w:eastAsia="新細明體" w:hAnsi="新細明體" w:cs="Times New Roman" w:hint="eastAsia"/>
                <w:bCs/>
                <w:kern w:val="0"/>
                <w:sz w:val="26"/>
                <w:szCs w:val="26"/>
              </w:rPr>
              <w:t>□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 xml:space="preserve">JCB </w:t>
            </w:r>
            <w:r w:rsidRPr="001940A8">
              <w:rPr>
                <w:rFonts w:ascii="Times New Roman" w:eastAsia="標楷體" w:hAnsi="Times New Roman" w:cs="Times New Roman" w:hint="eastAsia"/>
                <w:bCs/>
                <w:kern w:val="0"/>
                <w:sz w:val="26"/>
                <w:szCs w:val="26"/>
              </w:rPr>
              <w:t xml:space="preserve">  </w:t>
            </w:r>
            <w:r w:rsidRPr="001940A8">
              <w:rPr>
                <w:rFonts w:ascii="新細明體" w:eastAsia="新細明體" w:hAnsi="新細明體" w:cs="Times New Roman" w:hint="eastAsia"/>
                <w:bCs/>
                <w:kern w:val="0"/>
                <w:sz w:val="26"/>
                <w:szCs w:val="26"/>
              </w:rPr>
              <w:t>□</w:t>
            </w: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聯合信用卡</w:t>
            </w:r>
          </w:p>
        </w:tc>
      </w:tr>
      <w:tr w:rsidR="001940A8" w:rsidTr="00E85AF5">
        <w:trPr>
          <w:trHeight w:val="1134"/>
        </w:trPr>
        <w:tc>
          <w:tcPr>
            <w:tcW w:w="1418" w:type="dxa"/>
            <w:vAlign w:val="center"/>
          </w:tcPr>
          <w:p w:rsidR="001940A8" w:rsidRPr="001940A8" w:rsidRDefault="001940A8" w:rsidP="001940A8">
            <w:pPr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授權書</w:t>
            </w:r>
          </w:p>
        </w:tc>
        <w:tc>
          <w:tcPr>
            <w:tcW w:w="1417" w:type="dxa"/>
            <w:vAlign w:val="center"/>
          </w:tcPr>
          <w:p w:rsidR="001940A8" w:rsidRDefault="001940A8" w:rsidP="00594C2D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</w:pP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持卡人</w:t>
            </w:r>
          </w:p>
          <w:p w:rsidR="001940A8" w:rsidRPr="001940A8" w:rsidRDefault="001940A8" w:rsidP="00594C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0A8">
              <w:rPr>
                <w:rFonts w:ascii="Times New Roman" w:eastAsia="標楷體" w:hAnsi="Times New Roman" w:cs="Times New Roman"/>
                <w:bCs/>
                <w:kern w:val="0"/>
                <w:sz w:val="26"/>
                <w:szCs w:val="26"/>
              </w:rPr>
              <w:t>簽名</w:t>
            </w:r>
          </w:p>
        </w:tc>
        <w:tc>
          <w:tcPr>
            <w:tcW w:w="7579" w:type="dxa"/>
            <w:gridSpan w:val="5"/>
          </w:tcPr>
          <w:p w:rsidR="001940A8" w:rsidRPr="001940A8" w:rsidRDefault="001940A8" w:rsidP="00594C2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06782" w:rsidRPr="001940A8" w:rsidRDefault="00306782" w:rsidP="00594C2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940A8" w:rsidRPr="001940A8" w:rsidRDefault="001940A8" w:rsidP="00594C2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1940A8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需與卡片背面簽名一致</w:t>
            </w:r>
            <w:r w:rsidRPr="001940A8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(Must match signature on back of card)</w:t>
            </w:r>
          </w:p>
        </w:tc>
      </w:tr>
    </w:tbl>
    <w:p w:rsidR="00ED254A" w:rsidRPr="00273C5D" w:rsidRDefault="008E3EA5" w:rsidP="004537D6">
      <w:pPr>
        <w:widowControl/>
        <w:shd w:val="clear" w:color="auto" w:fill="FFFFFF"/>
        <w:spacing w:line="0" w:lineRule="atLeast"/>
        <w:jc w:val="both"/>
        <w:rPr>
          <w:rFonts w:ascii="標楷體" w:eastAsia="標楷體" w:hAnsi="標楷體" w:cs="Arial"/>
          <w:b/>
          <w:color w:val="222222"/>
          <w:kern w:val="0"/>
          <w:sz w:val="22"/>
        </w:rPr>
      </w:pPr>
      <w:r w:rsidRPr="00273C5D">
        <w:rPr>
          <w:rFonts w:ascii="標楷體" w:eastAsia="標楷體" w:hAnsi="標楷體" w:cs="Arial" w:hint="eastAsia"/>
          <w:b/>
          <w:color w:val="222222"/>
          <w:kern w:val="0"/>
          <w:sz w:val="22"/>
        </w:rPr>
        <w:t>您提供的資料將作為長榮大學(以下簡稱本校)執行捐款及募款業務。本校將遵守中華民國「個人資料保護法」與相關法令之規範，蒐集、處理及利用個人資料，以維護捐款人權益。</w:t>
      </w:r>
    </w:p>
    <w:p w:rsidR="0021195A" w:rsidRPr="00273C5D" w:rsidRDefault="0021195A" w:rsidP="004537D6">
      <w:pPr>
        <w:widowControl/>
        <w:shd w:val="clear" w:color="auto" w:fill="FFFFFF"/>
        <w:spacing w:line="0" w:lineRule="atLeast"/>
        <w:jc w:val="both"/>
        <w:rPr>
          <w:rFonts w:ascii="標楷體" w:eastAsia="標楷體" w:hAnsi="標楷體" w:cs="Arial"/>
          <w:b/>
          <w:color w:val="222222"/>
          <w:kern w:val="0"/>
          <w:sz w:val="22"/>
        </w:rPr>
      </w:pPr>
      <w:r w:rsidRPr="00273C5D">
        <w:rPr>
          <w:rFonts w:ascii="Cambria" w:eastAsia="標楷體" w:hAnsi="Cambria" w:cs="Times New Roman" w:hint="eastAsia"/>
          <w:b/>
          <w:color w:val="222222"/>
          <w:kern w:val="0"/>
          <w:sz w:val="22"/>
        </w:rPr>
        <w:t>若有任何問題請來電</w:t>
      </w:r>
      <w:r w:rsidR="00273C5D" w:rsidRPr="00273C5D">
        <w:rPr>
          <w:rFonts w:ascii="Cambria" w:eastAsia="標楷體" w:hAnsi="Cambria" w:cs="Times New Roman" w:hint="eastAsia"/>
          <w:b/>
          <w:color w:val="222222"/>
          <w:kern w:val="0"/>
          <w:sz w:val="22"/>
        </w:rPr>
        <w:t>黃副校長室</w:t>
      </w:r>
      <w:r w:rsidR="00273C5D" w:rsidRPr="00273C5D">
        <w:rPr>
          <w:rFonts w:ascii="Cambria" w:eastAsia="標楷體" w:hAnsi="Cambria" w:cs="Times New Roman" w:hint="eastAsia"/>
          <w:b/>
          <w:color w:val="222222"/>
          <w:kern w:val="0"/>
          <w:sz w:val="22"/>
        </w:rPr>
        <w:t>(</w:t>
      </w:r>
      <w:r w:rsidRPr="00273C5D">
        <w:rPr>
          <w:rFonts w:ascii="Cambria" w:eastAsia="標楷體" w:hAnsi="Cambria" w:cs="Times New Roman" w:hint="eastAsia"/>
          <w:b/>
          <w:color w:val="222222"/>
          <w:kern w:val="0"/>
          <w:sz w:val="22"/>
        </w:rPr>
        <w:t>分機</w:t>
      </w:r>
      <w:r w:rsidRPr="00273C5D">
        <w:rPr>
          <w:rFonts w:ascii="Cambria" w:eastAsia="標楷體" w:hAnsi="Cambria" w:cs="Times New Roman" w:hint="eastAsia"/>
          <w:b/>
          <w:color w:val="222222"/>
          <w:kern w:val="0"/>
          <w:sz w:val="22"/>
        </w:rPr>
        <w:t>1734</w:t>
      </w:r>
      <w:r w:rsidRPr="00273C5D">
        <w:rPr>
          <w:rFonts w:ascii="Cambria" w:eastAsia="標楷體" w:hAnsi="Cambria" w:cs="Times New Roman" w:hint="eastAsia"/>
          <w:b/>
          <w:color w:val="222222"/>
          <w:kern w:val="0"/>
          <w:sz w:val="22"/>
        </w:rPr>
        <w:t>鄭家蓁小姐</w:t>
      </w:r>
      <w:r w:rsidR="00273C5D" w:rsidRPr="00273C5D">
        <w:rPr>
          <w:rFonts w:ascii="Cambria" w:eastAsia="標楷體" w:hAnsi="Cambria" w:cs="Times New Roman" w:hint="eastAsia"/>
          <w:b/>
          <w:color w:val="222222"/>
          <w:kern w:val="0"/>
          <w:sz w:val="22"/>
        </w:rPr>
        <w:t>)</w:t>
      </w:r>
      <w:r w:rsidRPr="00273C5D">
        <w:rPr>
          <w:rFonts w:ascii="Cambria" w:eastAsia="標楷體" w:hAnsi="Cambria" w:cs="Times New Roman" w:hint="eastAsia"/>
          <w:b/>
          <w:color w:val="222222"/>
          <w:kern w:val="0"/>
          <w:sz w:val="22"/>
        </w:rPr>
        <w:t>。</w:t>
      </w:r>
    </w:p>
    <w:sectPr w:rsidR="0021195A" w:rsidRPr="00273C5D" w:rsidSect="00BC3AB5">
      <w:pgSz w:w="11906" w:h="16838"/>
      <w:pgMar w:top="720" w:right="720" w:bottom="720" w:left="720" w:header="851" w:footer="992" w:gutter="0"/>
      <w:pgBorders w:offsetFrom="page">
        <w:top w:val="hearts" w:sz="9" w:space="24" w:color="auto"/>
        <w:left w:val="hearts" w:sz="9" w:space="24" w:color="auto"/>
        <w:bottom w:val="hearts" w:sz="9" w:space="24" w:color="auto"/>
        <w:right w:val="hearts" w:sz="9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7DF7"/>
    <w:multiLevelType w:val="hybridMultilevel"/>
    <w:tmpl w:val="8B407698"/>
    <w:lvl w:ilvl="0" w:tplc="28C216B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4A"/>
    <w:rsid w:val="00014C8D"/>
    <w:rsid w:val="00021F68"/>
    <w:rsid w:val="000D2E6B"/>
    <w:rsid w:val="00100400"/>
    <w:rsid w:val="001940A8"/>
    <w:rsid w:val="001F60E8"/>
    <w:rsid w:val="0021195A"/>
    <w:rsid w:val="002173E3"/>
    <w:rsid w:val="00244076"/>
    <w:rsid w:val="00273C5D"/>
    <w:rsid w:val="002A71F1"/>
    <w:rsid w:val="00305FD2"/>
    <w:rsid w:val="00306782"/>
    <w:rsid w:val="003B065F"/>
    <w:rsid w:val="0043632A"/>
    <w:rsid w:val="004537D6"/>
    <w:rsid w:val="004579E2"/>
    <w:rsid w:val="004B0288"/>
    <w:rsid w:val="004C68E1"/>
    <w:rsid w:val="00510389"/>
    <w:rsid w:val="0057169A"/>
    <w:rsid w:val="005E5FE7"/>
    <w:rsid w:val="00732500"/>
    <w:rsid w:val="00766227"/>
    <w:rsid w:val="007E7F99"/>
    <w:rsid w:val="008E3EA5"/>
    <w:rsid w:val="009317C4"/>
    <w:rsid w:val="00A81982"/>
    <w:rsid w:val="00A948B6"/>
    <w:rsid w:val="00AC217F"/>
    <w:rsid w:val="00AC2C91"/>
    <w:rsid w:val="00B217EA"/>
    <w:rsid w:val="00BA611E"/>
    <w:rsid w:val="00BC3AB5"/>
    <w:rsid w:val="00BC43BB"/>
    <w:rsid w:val="00BC7419"/>
    <w:rsid w:val="00BE1228"/>
    <w:rsid w:val="00C4033B"/>
    <w:rsid w:val="00C50AE1"/>
    <w:rsid w:val="00CD6F1B"/>
    <w:rsid w:val="00E0620A"/>
    <w:rsid w:val="00E4143C"/>
    <w:rsid w:val="00E84D2C"/>
    <w:rsid w:val="00E85AF5"/>
    <w:rsid w:val="00ED254A"/>
    <w:rsid w:val="00EF7261"/>
    <w:rsid w:val="00F014B9"/>
    <w:rsid w:val="00F243BB"/>
    <w:rsid w:val="00F2759E"/>
    <w:rsid w:val="00FB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A8"/>
    <w:pPr>
      <w:ind w:leftChars="200" w:left="480"/>
    </w:pPr>
  </w:style>
  <w:style w:type="table" w:styleId="a4">
    <w:name w:val="Table Grid"/>
    <w:basedOn w:val="a1"/>
    <w:uiPriority w:val="59"/>
    <w:rsid w:val="0019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940A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940A8"/>
  </w:style>
  <w:style w:type="character" w:customStyle="1" w:styleId="a7">
    <w:name w:val="註解文字 字元"/>
    <w:basedOn w:val="a0"/>
    <w:link w:val="a6"/>
    <w:uiPriority w:val="99"/>
    <w:semiHidden/>
    <w:rsid w:val="001940A8"/>
  </w:style>
  <w:style w:type="paragraph" w:styleId="a8">
    <w:name w:val="annotation subject"/>
    <w:basedOn w:val="a6"/>
    <w:next w:val="a6"/>
    <w:link w:val="a9"/>
    <w:uiPriority w:val="99"/>
    <w:semiHidden/>
    <w:unhideWhenUsed/>
    <w:rsid w:val="001940A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940A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9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40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A8"/>
    <w:pPr>
      <w:ind w:leftChars="200" w:left="480"/>
    </w:pPr>
  </w:style>
  <w:style w:type="table" w:styleId="a4">
    <w:name w:val="Table Grid"/>
    <w:basedOn w:val="a1"/>
    <w:uiPriority w:val="59"/>
    <w:rsid w:val="0019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940A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940A8"/>
  </w:style>
  <w:style w:type="character" w:customStyle="1" w:styleId="a7">
    <w:name w:val="註解文字 字元"/>
    <w:basedOn w:val="a0"/>
    <w:link w:val="a6"/>
    <w:uiPriority w:val="99"/>
    <w:semiHidden/>
    <w:rsid w:val="001940A8"/>
  </w:style>
  <w:style w:type="paragraph" w:styleId="a8">
    <w:name w:val="annotation subject"/>
    <w:basedOn w:val="a6"/>
    <w:next w:val="a6"/>
    <w:link w:val="a9"/>
    <w:uiPriority w:val="99"/>
    <w:semiHidden/>
    <w:unhideWhenUsed/>
    <w:rsid w:val="001940A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940A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9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4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E3C2-4E2D-4A81-AAF0-7D36EBF5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2018-08-10T01:47:00Z</cp:lastPrinted>
  <dcterms:created xsi:type="dcterms:W3CDTF">2018-08-09T03:37:00Z</dcterms:created>
  <dcterms:modified xsi:type="dcterms:W3CDTF">2018-08-10T02:07:00Z</dcterms:modified>
</cp:coreProperties>
</file>