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5E6D" w14:textId="77777777" w:rsidR="00090CBB" w:rsidRDefault="00090CBB" w:rsidP="00DC6266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39EE5528" w14:textId="1ECB1343" w:rsidR="009B5D40" w:rsidRPr="00602EEB" w:rsidRDefault="009B5D40" w:rsidP="009B5D40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2EEB">
        <w:rPr>
          <w:rFonts w:ascii="Times New Roman" w:eastAsia="標楷體" w:hAnsi="Times New Roman" w:hint="eastAsia"/>
          <w:b/>
          <w:sz w:val="28"/>
          <w:szCs w:val="28"/>
        </w:rPr>
        <w:t>長榮大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3B6C99">
        <w:rPr>
          <w:rFonts w:ascii="Times New Roman" w:eastAsia="標楷體" w:hAnsi="Times New Roman" w:hint="eastAsia"/>
          <w:b/>
          <w:sz w:val="28"/>
          <w:szCs w:val="28"/>
        </w:rPr>
        <w:t>在地</w:t>
      </w:r>
      <w:r w:rsidR="00CB714B">
        <w:rPr>
          <w:rFonts w:ascii="Times New Roman" w:eastAsia="標楷體" w:hAnsi="Times New Roman" w:hint="eastAsia"/>
          <w:b/>
          <w:sz w:val="28"/>
          <w:szCs w:val="28"/>
        </w:rPr>
        <w:t>國際化活動</w:t>
      </w:r>
    </w:p>
    <w:p w14:paraId="0745A152" w14:textId="77777777" w:rsidR="009B5D40" w:rsidRPr="00602EEB" w:rsidRDefault="009B5D40" w:rsidP="009B5D40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【執行成效表單</w:t>
      </w:r>
      <w:r w:rsidRPr="00602EEB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154A8CB3" w14:textId="77777777" w:rsidR="009B5D40" w:rsidRPr="00602EEB" w:rsidRDefault="009B5D40" w:rsidP="009B5D40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6804748F" w14:textId="77777777" w:rsidR="009B5D40" w:rsidRPr="00602EEB" w:rsidRDefault="009B5D40" w:rsidP="009B5D4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/>
        </w:rPr>
        <w:t>基本資料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588"/>
        <w:gridCol w:w="3378"/>
      </w:tblGrid>
      <w:tr w:rsidR="009B5D40" w:rsidRPr="00602EEB" w14:paraId="5936E4D4" w14:textId="77777777" w:rsidTr="00752344">
        <w:trPr>
          <w:trHeight w:val="741"/>
        </w:trPr>
        <w:tc>
          <w:tcPr>
            <w:tcW w:w="1701" w:type="dxa"/>
            <w:vAlign w:val="center"/>
          </w:tcPr>
          <w:p w14:paraId="0DF8815F" w14:textId="77777777" w:rsidR="009B5D40" w:rsidRPr="00602EEB" w:rsidRDefault="009B5D40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計畫編號</w:t>
            </w:r>
          </w:p>
        </w:tc>
        <w:tc>
          <w:tcPr>
            <w:tcW w:w="2977" w:type="dxa"/>
          </w:tcPr>
          <w:p w14:paraId="1187D0D0" w14:textId="21B3C966" w:rsidR="009B5D40" w:rsidRPr="00602EEB" w:rsidRDefault="009B5D40" w:rsidP="00AF57B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26270FD" w14:textId="77777777" w:rsidR="009B5D40" w:rsidRPr="00602EEB" w:rsidRDefault="009B5D40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活動類型</w:t>
            </w:r>
          </w:p>
          <w:p w14:paraId="359560F1" w14:textId="77777777" w:rsidR="009B5D40" w:rsidRPr="00602EEB" w:rsidRDefault="009B5D40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各類所屬細項見徵件說明</w:t>
            </w:r>
            <w:r w:rsidRPr="00602EEB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3378" w:type="dxa"/>
            <w:vAlign w:val="center"/>
          </w:tcPr>
          <w:p w14:paraId="3EB4DEE2" w14:textId="77777777" w:rsidR="009B5D40" w:rsidRPr="00602EEB" w:rsidRDefault="009B5D40" w:rsidP="00AF57B7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在地國際化活動</w:t>
            </w:r>
          </w:p>
          <w:p w14:paraId="3BD75C11" w14:textId="77777777" w:rsidR="009B5D40" w:rsidRPr="00602EEB" w:rsidRDefault="009B5D40" w:rsidP="00AF57B7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國際教育體驗</w:t>
            </w:r>
          </w:p>
          <w:p w14:paraId="4FF3DB75" w14:textId="77777777" w:rsidR="009B5D40" w:rsidRPr="00602EEB" w:rsidRDefault="009B5D40" w:rsidP="00AF57B7">
            <w:pPr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</w:tc>
      </w:tr>
      <w:tr w:rsidR="00563E75" w:rsidRPr="00602EEB" w14:paraId="1072F8D8" w14:textId="77777777" w:rsidTr="00DA39A6">
        <w:trPr>
          <w:trHeight w:val="730"/>
        </w:trPr>
        <w:tc>
          <w:tcPr>
            <w:tcW w:w="1701" w:type="dxa"/>
            <w:vAlign w:val="center"/>
          </w:tcPr>
          <w:p w14:paraId="1007B0B1" w14:textId="77777777" w:rsidR="00563E75" w:rsidRDefault="00563E75" w:rsidP="00AE086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活動目標</w:t>
            </w:r>
          </w:p>
          <w:p w14:paraId="46D4DAA9" w14:textId="121237DE" w:rsidR="00563E75" w:rsidRPr="00602EEB" w:rsidRDefault="00563E75" w:rsidP="00AE086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可複選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</w:tcPr>
          <w:p w14:paraId="67E36B3C" w14:textId="77777777" w:rsidR="00563E75" w:rsidRPr="00202289" w:rsidRDefault="00563E75" w:rsidP="00AE086F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拓展國際觀</w:t>
            </w:r>
          </w:p>
          <w:p w14:paraId="1A95C3FA" w14:textId="77777777" w:rsidR="00563E75" w:rsidRPr="00202289" w:rsidRDefault="00563E75" w:rsidP="00AE086F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提升跨文化理解力</w:t>
            </w:r>
          </w:p>
          <w:p w14:paraId="7E8C05DD" w14:textId="77777777" w:rsidR="00563E75" w:rsidRPr="00202289" w:rsidRDefault="00563E75" w:rsidP="00AE086F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增進多元文化溝通力</w:t>
            </w:r>
          </w:p>
          <w:p w14:paraId="2A5B6D0B" w14:textId="5CC9EA64" w:rsidR="00563E75" w:rsidRPr="00740AA8" w:rsidRDefault="00563E75" w:rsidP="00AE086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加強英外語能力</w:t>
            </w:r>
          </w:p>
        </w:tc>
      </w:tr>
      <w:tr w:rsidR="00563E75" w:rsidRPr="00602EEB" w14:paraId="33B0588F" w14:textId="77777777" w:rsidTr="00752344">
        <w:trPr>
          <w:trHeight w:val="730"/>
        </w:trPr>
        <w:tc>
          <w:tcPr>
            <w:tcW w:w="1701" w:type="dxa"/>
            <w:vAlign w:val="center"/>
          </w:tcPr>
          <w:p w14:paraId="3AED3A07" w14:textId="774ECB53" w:rsidR="00563E75" w:rsidRPr="00740AA8" w:rsidRDefault="00563E75" w:rsidP="00563E7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計畫名稱</w:t>
            </w:r>
          </w:p>
        </w:tc>
        <w:tc>
          <w:tcPr>
            <w:tcW w:w="2977" w:type="dxa"/>
            <w:vAlign w:val="center"/>
          </w:tcPr>
          <w:p w14:paraId="39D7F982" w14:textId="77777777" w:rsidR="00563E75" w:rsidRPr="00602EEB" w:rsidRDefault="00563E75" w:rsidP="00563E7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A43C3C7" w14:textId="77777777" w:rsidR="00563E75" w:rsidRPr="00740AA8" w:rsidRDefault="00563E75" w:rsidP="00563E7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預計</w:t>
            </w:r>
          </w:p>
          <w:p w14:paraId="2D8BB756" w14:textId="14BA9CAF" w:rsidR="00563E75" w:rsidRPr="00740AA8" w:rsidRDefault="00563E75" w:rsidP="00563E7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參與人數</w:t>
            </w:r>
          </w:p>
        </w:tc>
        <w:tc>
          <w:tcPr>
            <w:tcW w:w="3378" w:type="dxa"/>
            <w:vAlign w:val="center"/>
          </w:tcPr>
          <w:p w14:paraId="6405202D" w14:textId="5619B4EC" w:rsidR="00563E75" w:rsidRPr="00740AA8" w:rsidRDefault="00563E75" w:rsidP="00563E75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教師：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學生：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</w:tr>
      <w:tr w:rsidR="00563E75" w:rsidRPr="00602EEB" w14:paraId="0674333F" w14:textId="77777777" w:rsidTr="00752344">
        <w:trPr>
          <w:trHeight w:val="730"/>
        </w:trPr>
        <w:tc>
          <w:tcPr>
            <w:tcW w:w="1701" w:type="dxa"/>
            <w:vAlign w:val="center"/>
          </w:tcPr>
          <w:p w14:paraId="42DDEDA8" w14:textId="77777777" w:rsidR="00563E75" w:rsidRDefault="00563E75" w:rsidP="00563E7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執行期程</w:t>
            </w:r>
          </w:p>
          <w:p w14:paraId="07F14E02" w14:textId="56F31B13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(</w:t>
            </w:r>
            <w:r w:rsidRPr="00E05CDD">
              <w:rPr>
                <w:rFonts w:ascii="Times New Roman" w:eastAsia="標楷體" w:hAnsi="Times New Roman"/>
                <w:color w:val="7F7F7F" w:themeColor="text1" w:themeTint="80"/>
                <w:sz w:val="18"/>
                <w:szCs w:val="18"/>
              </w:rPr>
              <w:t>YYYY/MM/DD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14:paraId="4F4A6530" w14:textId="77777777" w:rsidR="00563E75" w:rsidRPr="00602EEB" w:rsidRDefault="00563E75" w:rsidP="00563E7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14:paraId="2A06BCF7" w14:textId="3206F20D" w:rsidR="00563E75" w:rsidRPr="00740AA8" w:rsidRDefault="00563E75" w:rsidP="00563E7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實際</w:t>
            </w:r>
          </w:p>
          <w:p w14:paraId="7418C0B2" w14:textId="5F8C05FA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參與人數</w:t>
            </w:r>
          </w:p>
        </w:tc>
        <w:tc>
          <w:tcPr>
            <w:tcW w:w="3378" w:type="dxa"/>
            <w:vAlign w:val="center"/>
          </w:tcPr>
          <w:p w14:paraId="74A559D5" w14:textId="16D98072" w:rsidR="00563E75" w:rsidRPr="00602EEB" w:rsidRDefault="00563E75" w:rsidP="00563E75">
            <w:pPr>
              <w:rPr>
                <w:rFonts w:ascii="Times New Roman" w:eastAsia="標楷體" w:hAnsi="Times New Roman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教師：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學生：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</w:tr>
      <w:tr w:rsidR="00563E75" w:rsidRPr="00602EEB" w14:paraId="103EA446" w14:textId="77777777" w:rsidTr="00752344">
        <w:trPr>
          <w:trHeight w:val="730"/>
        </w:trPr>
        <w:tc>
          <w:tcPr>
            <w:tcW w:w="1701" w:type="dxa"/>
            <w:vAlign w:val="center"/>
          </w:tcPr>
          <w:p w14:paraId="555D40EB" w14:textId="654C609E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執行單位</w:t>
            </w:r>
          </w:p>
        </w:tc>
        <w:tc>
          <w:tcPr>
            <w:tcW w:w="2977" w:type="dxa"/>
            <w:vAlign w:val="center"/>
          </w:tcPr>
          <w:p w14:paraId="75905E18" w14:textId="77777777" w:rsidR="00563E75" w:rsidRPr="00602EEB" w:rsidRDefault="00563E75" w:rsidP="00563E7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E76C00C" w14:textId="73A32E22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單位主管</w:t>
            </w:r>
          </w:p>
        </w:tc>
        <w:tc>
          <w:tcPr>
            <w:tcW w:w="3378" w:type="dxa"/>
            <w:vAlign w:val="center"/>
          </w:tcPr>
          <w:p w14:paraId="6CB2539D" w14:textId="714B8457" w:rsidR="00563E75" w:rsidRPr="00602EEB" w:rsidRDefault="00563E75" w:rsidP="00563E7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0305" w:rsidRPr="00602EEB" w14:paraId="49EEFBA9" w14:textId="77777777" w:rsidTr="00FF0A8B">
        <w:trPr>
          <w:trHeight w:val="739"/>
        </w:trPr>
        <w:tc>
          <w:tcPr>
            <w:tcW w:w="1701" w:type="dxa"/>
            <w:vAlign w:val="center"/>
          </w:tcPr>
          <w:p w14:paraId="4E30DD2F" w14:textId="181A7A1C" w:rsidR="00BD0305" w:rsidRPr="00602EEB" w:rsidRDefault="00BD0305" w:rsidP="00BD03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49CF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2977" w:type="dxa"/>
          </w:tcPr>
          <w:p w14:paraId="43A2200D" w14:textId="4ACB510C" w:rsidR="00BD0305" w:rsidRPr="00E05CDD" w:rsidRDefault="00BD0305" w:rsidP="00BD0305">
            <w:pPr>
              <w:jc w:val="right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院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/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系辦助理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588" w:type="dxa"/>
            <w:vAlign w:val="center"/>
          </w:tcPr>
          <w:p w14:paraId="3DB4739B" w14:textId="61910525" w:rsidR="00BD0305" w:rsidRPr="00602EEB" w:rsidRDefault="00BD0305" w:rsidP="00BD0305">
            <w:pPr>
              <w:jc w:val="center"/>
              <w:rPr>
                <w:rFonts w:ascii="Times New Roman" w:eastAsia="標楷體" w:hAnsi="Times New Roman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分機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/Email</w:t>
            </w:r>
          </w:p>
        </w:tc>
        <w:tc>
          <w:tcPr>
            <w:tcW w:w="3378" w:type="dxa"/>
          </w:tcPr>
          <w:p w14:paraId="4EC3D5D4" w14:textId="30846FF5" w:rsidR="00BD0305" w:rsidRPr="00E05CDD" w:rsidRDefault="00BD0305" w:rsidP="00BD0305">
            <w:pPr>
              <w:jc w:val="right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院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/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系辦助理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BD0305" w:rsidRPr="00602EEB" w14:paraId="76B06FE3" w14:textId="77777777" w:rsidTr="00FF0A8B">
        <w:trPr>
          <w:trHeight w:val="739"/>
        </w:trPr>
        <w:tc>
          <w:tcPr>
            <w:tcW w:w="1701" w:type="dxa"/>
            <w:vAlign w:val="center"/>
          </w:tcPr>
          <w:p w14:paraId="6B36D3CD" w14:textId="125DB950" w:rsidR="00BD0305" w:rsidRPr="00602EEB" w:rsidRDefault="00BD0305" w:rsidP="00BD03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49CF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2977" w:type="dxa"/>
          </w:tcPr>
          <w:p w14:paraId="31685556" w14:textId="309AFAF8" w:rsidR="00BD0305" w:rsidRPr="00E05CDD" w:rsidRDefault="00BD0305" w:rsidP="00BD0305">
            <w:pPr>
              <w:jc w:val="right"/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執行老師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588" w:type="dxa"/>
            <w:vAlign w:val="center"/>
          </w:tcPr>
          <w:p w14:paraId="0A9E9372" w14:textId="0189F4F6" w:rsidR="00BD0305" w:rsidRPr="00602EEB" w:rsidRDefault="00BD0305" w:rsidP="00BD03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分機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/Email</w:t>
            </w:r>
          </w:p>
        </w:tc>
        <w:tc>
          <w:tcPr>
            <w:tcW w:w="3378" w:type="dxa"/>
          </w:tcPr>
          <w:p w14:paraId="008B2FAB" w14:textId="63C7CAD1" w:rsidR="00BD0305" w:rsidRPr="00E05CDD" w:rsidRDefault="00BD0305" w:rsidP="00BD0305">
            <w:pPr>
              <w:jc w:val="right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執行老師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563E75" w:rsidRPr="00602EEB" w14:paraId="6D456DE1" w14:textId="77777777" w:rsidTr="00AF57B7">
        <w:trPr>
          <w:trHeight w:val="8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394D78" w14:textId="77777777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已申請其他</w:t>
            </w:r>
          </w:p>
          <w:p w14:paraId="615DF4F2" w14:textId="77777777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>來源補助</w:t>
            </w:r>
          </w:p>
          <w:p w14:paraId="6C8AC798" w14:textId="77777777" w:rsidR="00563E75" w:rsidRPr="00602EEB" w:rsidRDefault="00563E75" w:rsidP="00563E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02EEB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請敘明</w:t>
            </w:r>
            <w:r w:rsidRPr="00602EE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</w:tcPr>
          <w:p w14:paraId="231810B3" w14:textId="4D6A44AD" w:rsidR="00563E75" w:rsidRPr="00602EEB" w:rsidRDefault="00563E75" w:rsidP="00563E75">
            <w:pPr>
              <w:rPr>
                <w:rFonts w:ascii="Times New Roman" w:eastAsia="標楷體" w:hAnsi="Times New Roman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若無請填寫無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</w:tr>
    </w:tbl>
    <w:p w14:paraId="1B953C30" w14:textId="77777777" w:rsidR="009B5D40" w:rsidRPr="00602EEB" w:rsidRDefault="009B5D40" w:rsidP="009B5D40">
      <w:pPr>
        <w:pStyle w:val="a3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執行重點及具體作法：</w:t>
      </w:r>
    </w:p>
    <w:p w14:paraId="41FBF1A6" w14:textId="77777777" w:rsidR="009B5D40" w:rsidRDefault="009B5D40" w:rsidP="009B5D40">
      <w:pPr>
        <w:pStyle w:val="a3"/>
        <w:ind w:leftChars="0"/>
        <w:rPr>
          <w:rFonts w:ascii="Times New Roman" w:eastAsia="標楷體" w:hAnsi="Times New Roman"/>
        </w:rPr>
      </w:pPr>
    </w:p>
    <w:p w14:paraId="7972353C" w14:textId="77777777" w:rsidR="009B5D40" w:rsidRPr="00602EEB" w:rsidRDefault="009B5D40" w:rsidP="009B5D40">
      <w:pPr>
        <w:pStyle w:val="a3"/>
        <w:ind w:leftChars="0"/>
        <w:rPr>
          <w:rFonts w:ascii="Times New Roman" w:eastAsia="標楷體" w:hAnsi="Times New Roman"/>
        </w:rPr>
      </w:pPr>
    </w:p>
    <w:p w14:paraId="2D712706" w14:textId="77777777" w:rsidR="009B5D40" w:rsidRPr="00602EEB" w:rsidRDefault="009B5D40" w:rsidP="009B5D40">
      <w:pPr>
        <w:pStyle w:val="a3"/>
        <w:ind w:leftChars="0"/>
        <w:rPr>
          <w:rFonts w:ascii="Times New Roman" w:eastAsia="標楷體" w:hAnsi="Times New Roman"/>
        </w:rPr>
      </w:pPr>
    </w:p>
    <w:p w14:paraId="68F2DE21" w14:textId="77777777" w:rsidR="009B5D40" w:rsidRPr="00602EEB" w:rsidRDefault="009B5D40" w:rsidP="009B5D40">
      <w:pPr>
        <w:pStyle w:val="a3"/>
        <w:ind w:leftChars="0" w:left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三、執行成果及效益說明：</w:t>
      </w:r>
    </w:p>
    <w:p w14:paraId="484086BB" w14:textId="77777777" w:rsidR="009B5D40" w:rsidRPr="00602EEB" w:rsidRDefault="009B5D40" w:rsidP="009B5D40">
      <w:pPr>
        <w:pStyle w:val="a3"/>
        <w:rPr>
          <w:rFonts w:ascii="Times New Roman" w:eastAsia="標楷體" w:hAnsi="Times New Roman"/>
        </w:rPr>
      </w:pPr>
    </w:p>
    <w:p w14:paraId="6E7D9F9A" w14:textId="77777777" w:rsidR="009B5D40" w:rsidRPr="00602EEB" w:rsidRDefault="009B5D40" w:rsidP="009B5D40">
      <w:pPr>
        <w:pStyle w:val="a3"/>
        <w:rPr>
          <w:rFonts w:ascii="Times New Roman" w:eastAsia="標楷體" w:hAnsi="Times New Roman"/>
        </w:rPr>
      </w:pPr>
    </w:p>
    <w:p w14:paraId="6460D7D2" w14:textId="77777777" w:rsidR="009B5D40" w:rsidRDefault="009B5D40" w:rsidP="009B5D40">
      <w:pPr>
        <w:pStyle w:val="a3"/>
        <w:rPr>
          <w:rFonts w:ascii="Times New Roman" w:eastAsia="標楷體" w:hAnsi="Times New Roman"/>
        </w:rPr>
      </w:pPr>
    </w:p>
    <w:p w14:paraId="32FC3920" w14:textId="191F2117" w:rsidR="009B5D40" w:rsidRPr="00602EEB" w:rsidRDefault="009B5D40" w:rsidP="009B5D40">
      <w:pPr>
        <w:pStyle w:val="a3"/>
        <w:ind w:leftChars="0" w:left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四、計畫成果推展方式說明及成果公告網址連結：</w:t>
      </w:r>
    </w:p>
    <w:p w14:paraId="11284CC1" w14:textId="6AC0892D" w:rsidR="009B5D40" w:rsidRPr="00602EEB" w:rsidRDefault="009B5D40" w:rsidP="009B5D40">
      <w:pPr>
        <w:pStyle w:val="a3"/>
        <w:rPr>
          <w:rFonts w:ascii="Times New Roman" w:eastAsia="標楷體" w:hAnsi="Times New Roman"/>
        </w:rPr>
      </w:pPr>
    </w:p>
    <w:p w14:paraId="16C0BD52" w14:textId="38206FFB" w:rsidR="009B5D40" w:rsidRDefault="009B5D40" w:rsidP="009B5D40">
      <w:pPr>
        <w:pStyle w:val="a3"/>
        <w:rPr>
          <w:rFonts w:ascii="Times New Roman" w:eastAsia="標楷體" w:hAnsi="Times New Roman"/>
        </w:rPr>
      </w:pPr>
    </w:p>
    <w:p w14:paraId="4F74B3EB" w14:textId="77777777" w:rsidR="00BD0305" w:rsidRPr="00602EEB" w:rsidRDefault="00BD0305" w:rsidP="009B5D40">
      <w:pPr>
        <w:pStyle w:val="a3"/>
        <w:rPr>
          <w:rFonts w:ascii="Times New Roman" w:eastAsia="標楷體" w:hAnsi="Times New Roman"/>
        </w:rPr>
      </w:pPr>
    </w:p>
    <w:p w14:paraId="7A423199" w14:textId="6C08522E" w:rsidR="009B5D40" w:rsidRPr="00602EEB" w:rsidRDefault="009B5D40" w:rsidP="009B5D40">
      <w:pPr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五、</w:t>
      </w:r>
      <w:r w:rsidRPr="00602EEB">
        <w:rPr>
          <w:rFonts w:ascii="Times New Roman" w:eastAsia="標楷體" w:hAnsi="Times New Roman"/>
        </w:rPr>
        <w:t>執行成效說明</w:t>
      </w:r>
      <w:r w:rsidRPr="00602EEB">
        <w:rPr>
          <w:rFonts w:ascii="Times New Roman" w:eastAsia="標楷體" w:hAnsi="Times New Roman" w:hint="eastAsia"/>
        </w:rPr>
        <w:t>(</w:t>
      </w:r>
      <w:r w:rsidRPr="00602EEB">
        <w:rPr>
          <w:rFonts w:ascii="Times New Roman" w:eastAsia="標楷體" w:hAnsi="Times New Roman" w:hint="eastAsia"/>
        </w:rPr>
        <w:t>經費執行率、量質化指標及</w:t>
      </w:r>
      <w:r w:rsidRPr="00602EEB">
        <w:rPr>
          <w:rFonts w:ascii="Times New Roman" w:eastAsia="標楷體" w:hAnsi="Times New Roman" w:hint="eastAsia"/>
        </w:rPr>
        <w:t>KPI)</w:t>
      </w:r>
    </w:p>
    <w:p w14:paraId="5875B53D" w14:textId="7E840D80" w:rsidR="009B5D40" w:rsidRPr="00602EEB" w:rsidRDefault="009B5D40" w:rsidP="009B5D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經費執行率：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771"/>
        <w:gridCol w:w="3234"/>
        <w:gridCol w:w="3267"/>
      </w:tblGrid>
      <w:tr w:rsidR="009B5D40" w:rsidRPr="00602EEB" w14:paraId="1DC9DDA7" w14:textId="77777777" w:rsidTr="00AF57B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B6CC56" w14:textId="2E44E35E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 w:hint="eastAsia"/>
                <w:kern w:val="0"/>
              </w:rPr>
              <w:t>經費執行率</w:t>
            </w:r>
          </w:p>
        </w:tc>
      </w:tr>
      <w:tr w:rsidR="009B5D40" w:rsidRPr="00602EEB" w14:paraId="4E494ABD" w14:textId="77777777" w:rsidTr="00AF57B7">
        <w:trPr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469" w14:textId="77777777" w:rsidR="009B5D40" w:rsidRPr="00602EEB" w:rsidRDefault="009B5D40" w:rsidP="00AF57B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EEB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AB1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/>
                <w:kern w:val="0"/>
              </w:rPr>
              <w:t>校核定金額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(A)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D61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 w:hint="eastAsia"/>
                <w:kern w:val="0"/>
              </w:rPr>
              <w:t>實際執行金額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(B)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D59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602EEB">
              <w:rPr>
                <w:rFonts w:ascii="Times New Roman" w:eastAsia="標楷體" w:hAnsi="Times New Roman" w:hint="eastAsia"/>
                <w:kern w:val="0"/>
              </w:rPr>
              <w:t>經費執行率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%(C=</w:t>
            </w:r>
            <w:r w:rsidRPr="00602EEB">
              <w:rPr>
                <w:rFonts w:ascii="Times New Roman" w:eastAsia="標楷體" w:hAnsi="Times New Roman"/>
                <w:kern w:val="0"/>
              </w:rPr>
              <w:t>B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/</w:t>
            </w:r>
            <w:r w:rsidRPr="00602EEB">
              <w:rPr>
                <w:rFonts w:ascii="Times New Roman" w:eastAsia="標楷體" w:hAnsi="Times New Roman"/>
                <w:kern w:val="0"/>
              </w:rPr>
              <w:t>A</w:t>
            </w:r>
            <w:r w:rsidRPr="00602EEB"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</w:tr>
      <w:tr w:rsidR="009B5D40" w:rsidRPr="00602EEB" w14:paraId="5A76E2B7" w14:textId="77777777" w:rsidTr="00AF57B7">
        <w:trPr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4B7" w14:textId="77777777" w:rsidR="009B5D40" w:rsidRPr="00602EEB" w:rsidRDefault="009B5D40" w:rsidP="00AF57B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EEB">
              <w:rPr>
                <w:rFonts w:ascii="Times New Roman" w:eastAsia="標楷體" w:hAnsi="Times New Roman" w:cs="Times New Roman"/>
                <w:szCs w:val="24"/>
              </w:rPr>
              <w:t>經常門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B70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460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4CC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B5D40" w:rsidRPr="00602EEB" w14:paraId="3C6638ED" w14:textId="77777777" w:rsidTr="00AF57B7">
        <w:trPr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305" w14:textId="77777777" w:rsidR="009B5D40" w:rsidRPr="00602EEB" w:rsidRDefault="009B5D40" w:rsidP="00AF57B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2EEB">
              <w:rPr>
                <w:rFonts w:ascii="Times New Roman" w:eastAsia="標楷體" w:hAnsi="Times New Roman" w:cs="Times New Roman"/>
                <w:szCs w:val="24"/>
              </w:rPr>
              <w:lastRenderedPageBreak/>
              <w:t>合</w:t>
            </w:r>
            <w:r w:rsidRPr="00602EE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02EEB">
              <w:rPr>
                <w:rFonts w:ascii="Times New Roman" w:eastAsia="標楷體" w:hAnsi="Times New Roman" w:cs="Times New Roman"/>
                <w:szCs w:val="24"/>
              </w:rPr>
              <w:t>計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6CE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B52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481" w14:textId="77777777" w:rsidR="009B5D40" w:rsidRPr="00602EEB" w:rsidRDefault="009B5D40" w:rsidP="00AF57B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38A2C18D" w14:textId="77777777" w:rsidR="009B5D40" w:rsidRPr="00602EEB" w:rsidRDefault="009B5D40" w:rsidP="009B5D40">
      <w:pPr>
        <w:pStyle w:val="a3"/>
        <w:ind w:leftChars="0" w:left="1" w:hanging="1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  <w:b/>
          <w:kern w:val="0"/>
        </w:rPr>
        <w:t>備註：經費執行率低於</w:t>
      </w:r>
      <w:r w:rsidRPr="00602EEB">
        <w:rPr>
          <w:rFonts w:ascii="Times New Roman" w:eastAsia="標楷體" w:hAnsi="Times New Roman" w:hint="eastAsia"/>
          <w:b/>
          <w:kern w:val="0"/>
        </w:rPr>
        <w:t>70%</w:t>
      </w:r>
      <w:r w:rsidRPr="00602EEB">
        <w:rPr>
          <w:rFonts w:ascii="Times New Roman" w:eastAsia="標楷體" w:hAnsi="Times New Roman" w:hint="eastAsia"/>
          <w:b/>
          <w:kern w:val="0"/>
        </w:rPr>
        <w:t>者，請於自我檢討表格內說明</w:t>
      </w:r>
    </w:p>
    <w:p w14:paraId="56E815D0" w14:textId="77777777" w:rsidR="009B5D40" w:rsidRPr="00602EEB" w:rsidRDefault="009B5D40" w:rsidP="009B5D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/>
        </w:rPr>
        <w:t>量</w:t>
      </w:r>
      <w:r w:rsidRPr="00602EEB">
        <w:rPr>
          <w:rFonts w:ascii="Times New Roman" w:eastAsia="標楷體" w:hAnsi="Times New Roman" w:hint="eastAsia"/>
        </w:rPr>
        <w:t>、</w:t>
      </w:r>
      <w:r w:rsidRPr="00602EEB">
        <w:rPr>
          <w:rFonts w:ascii="Times New Roman" w:eastAsia="標楷體" w:hAnsi="Times New Roman"/>
        </w:rPr>
        <w:t>質化指標執行成效</w:t>
      </w:r>
      <w:r w:rsidRPr="00602EEB">
        <w:rPr>
          <w:rFonts w:ascii="Times New Roman" w:eastAsia="標楷體" w:hAnsi="Times New Roman" w:hint="eastAsia"/>
        </w:rPr>
        <w:t>：</w:t>
      </w:r>
    </w:p>
    <w:tbl>
      <w:tblPr>
        <w:tblStyle w:val="a5"/>
        <w:tblW w:w="9711" w:type="dxa"/>
        <w:jc w:val="center"/>
        <w:tblLook w:val="04A0" w:firstRow="1" w:lastRow="0" w:firstColumn="1" w:lastColumn="0" w:noHBand="0" w:noVBand="1"/>
      </w:tblPr>
      <w:tblGrid>
        <w:gridCol w:w="2099"/>
        <w:gridCol w:w="2324"/>
        <w:gridCol w:w="2290"/>
        <w:gridCol w:w="2998"/>
      </w:tblGrid>
      <w:tr w:rsidR="009B5D40" w:rsidRPr="00602EEB" w14:paraId="0DC0CDD5" w14:textId="77777777" w:rsidTr="00ED1C55">
        <w:trPr>
          <w:trHeight w:val="340"/>
          <w:jc w:val="center"/>
        </w:trPr>
        <w:tc>
          <w:tcPr>
            <w:tcW w:w="4423" w:type="dxa"/>
            <w:gridSpan w:val="2"/>
            <w:shd w:val="clear" w:color="auto" w:fill="D9D9D9" w:themeFill="background1" w:themeFillShade="D9"/>
          </w:tcPr>
          <w:p w14:paraId="2099B35E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量化指標</w:t>
            </w:r>
          </w:p>
        </w:tc>
        <w:tc>
          <w:tcPr>
            <w:tcW w:w="5288" w:type="dxa"/>
            <w:gridSpan w:val="2"/>
            <w:shd w:val="clear" w:color="auto" w:fill="D9D9D9" w:themeFill="background1" w:themeFillShade="D9"/>
          </w:tcPr>
          <w:p w14:paraId="4382D8B7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質化指標</w:t>
            </w:r>
          </w:p>
        </w:tc>
      </w:tr>
      <w:tr w:rsidR="009B5D40" w:rsidRPr="00602EEB" w14:paraId="5CFC788D" w14:textId="77777777" w:rsidTr="00ED1C55">
        <w:trPr>
          <w:trHeight w:val="352"/>
          <w:jc w:val="center"/>
        </w:trPr>
        <w:tc>
          <w:tcPr>
            <w:tcW w:w="2099" w:type="dxa"/>
            <w:shd w:val="clear" w:color="auto" w:fill="D9D9D9" w:themeFill="background1" w:themeFillShade="D9"/>
          </w:tcPr>
          <w:p w14:paraId="38A526B1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指標項目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32CA24A0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0FEBDD2D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6690D306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</w:tr>
      <w:tr w:rsidR="00ED1C55" w:rsidRPr="00602EEB" w14:paraId="334AAB29" w14:textId="77777777" w:rsidTr="00ED1C55">
        <w:trPr>
          <w:trHeight w:val="703"/>
          <w:jc w:val="center"/>
        </w:trPr>
        <w:tc>
          <w:tcPr>
            <w:tcW w:w="2099" w:type="dxa"/>
          </w:tcPr>
          <w:p w14:paraId="5CA99E39" w14:textId="11223462" w:rsidR="00ED1C55" w:rsidRPr="00602EEB" w:rsidRDefault="00ED1C55" w:rsidP="00ED1C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A41AE">
              <w:rPr>
                <w:rFonts w:ascii="Times New Roman" w:eastAsia="標楷體" w:hAnsi="Times New Roman" w:cs="Times New Roman"/>
                <w:szCs w:val="28"/>
              </w:rPr>
              <w:t>參與活動的學生人數</w:t>
            </w:r>
          </w:p>
        </w:tc>
        <w:tc>
          <w:tcPr>
            <w:tcW w:w="2324" w:type="dxa"/>
            <w:vAlign w:val="center"/>
          </w:tcPr>
          <w:p w14:paraId="7227EB36" w14:textId="7CCDF655" w:rsidR="00ED1C55" w:rsidRPr="00ED1C55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290" w:type="dxa"/>
          </w:tcPr>
          <w:p w14:paraId="00777626" w14:textId="77777777" w:rsidR="00ED1C55" w:rsidRPr="00E05CDD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請依計畫填寫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)</w:t>
            </w:r>
          </w:p>
          <w:p w14:paraId="01FC4947" w14:textId="77777777" w:rsidR="00ED1C55" w:rsidRPr="00E05CDD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7F7F7F" w:themeColor="text1" w:themeTint="80"/>
              </w:rPr>
            </w:pPr>
          </w:p>
        </w:tc>
        <w:tc>
          <w:tcPr>
            <w:tcW w:w="2998" w:type="dxa"/>
          </w:tcPr>
          <w:p w14:paraId="4693E87C" w14:textId="77777777" w:rsidR="00ED1C55" w:rsidRPr="00E05CDD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7F7F7F" w:themeColor="text1" w:themeTint="80"/>
              </w:rPr>
            </w:pPr>
          </w:p>
        </w:tc>
      </w:tr>
      <w:tr w:rsidR="00ED1C55" w:rsidRPr="00602EEB" w14:paraId="0B1C2452" w14:textId="77777777" w:rsidTr="00ED1C55">
        <w:trPr>
          <w:trHeight w:val="703"/>
          <w:jc w:val="center"/>
        </w:trPr>
        <w:tc>
          <w:tcPr>
            <w:tcW w:w="2099" w:type="dxa"/>
          </w:tcPr>
          <w:p w14:paraId="3944AC20" w14:textId="71F0F6D3" w:rsidR="00ED1C55" w:rsidRPr="009A41AE" w:rsidRDefault="00ED1C55" w:rsidP="00ED1C5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A41AE">
              <w:rPr>
                <w:rFonts w:ascii="Times New Roman" w:eastAsia="標楷體" w:hAnsi="Times New Roman" w:cs="Times New Roman"/>
              </w:rPr>
              <w:t>學生問卷滿意度</w:t>
            </w:r>
          </w:p>
        </w:tc>
        <w:tc>
          <w:tcPr>
            <w:tcW w:w="2324" w:type="dxa"/>
            <w:vAlign w:val="center"/>
          </w:tcPr>
          <w:p w14:paraId="1A8C2058" w14:textId="04700BF3" w:rsidR="00ED1C55" w:rsidRPr="00ED1C55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290" w:type="dxa"/>
          </w:tcPr>
          <w:p w14:paraId="0CC19CD9" w14:textId="77777777" w:rsidR="00ED1C55" w:rsidRPr="00E05CDD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A6A6A6" w:themeColor="background1" w:themeShade="A6"/>
              </w:rPr>
            </w:pPr>
          </w:p>
        </w:tc>
        <w:tc>
          <w:tcPr>
            <w:tcW w:w="2998" w:type="dxa"/>
          </w:tcPr>
          <w:p w14:paraId="7AAAF23E" w14:textId="77777777" w:rsidR="00ED1C55" w:rsidRPr="00602EEB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</w:tbl>
    <w:p w14:paraId="52950169" w14:textId="77777777" w:rsidR="009B5D40" w:rsidRPr="00602EEB" w:rsidRDefault="009B5D40" w:rsidP="009B5D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</w:rPr>
        <w:t>KPI</w:t>
      </w:r>
      <w:r w:rsidRPr="00602EEB">
        <w:rPr>
          <w:rFonts w:ascii="Times New Roman" w:eastAsia="標楷體" w:hAnsi="Times New Roman" w:hint="eastAsia"/>
        </w:rPr>
        <w:t>達成情形說明：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395"/>
        <w:gridCol w:w="5244"/>
      </w:tblGrid>
      <w:tr w:rsidR="009B5D40" w:rsidRPr="00602EEB" w14:paraId="659743A0" w14:textId="77777777" w:rsidTr="00ED1C55">
        <w:trPr>
          <w:trHeight w:val="369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3963F7DB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KPI</w:t>
            </w:r>
            <w:r w:rsidRPr="00602EEB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B2856D0" w14:textId="77777777" w:rsidR="009B5D40" w:rsidRPr="00602EEB" w:rsidRDefault="009B5D40" w:rsidP="00AF57B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</w:tr>
      <w:tr w:rsidR="009B5D40" w:rsidRPr="00602EEB" w14:paraId="5019C814" w14:textId="77777777" w:rsidTr="00ED1C55">
        <w:trPr>
          <w:jc w:val="center"/>
        </w:trPr>
        <w:tc>
          <w:tcPr>
            <w:tcW w:w="4395" w:type="dxa"/>
          </w:tcPr>
          <w:p w14:paraId="5E07C16A" w14:textId="5A518DF0" w:rsidR="009B5D40" w:rsidRPr="00602EEB" w:rsidRDefault="009B5D40" w:rsidP="00AF57B7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D1C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提升本校國際化指標</w:t>
            </w:r>
          </w:p>
        </w:tc>
        <w:tc>
          <w:tcPr>
            <w:tcW w:w="5244" w:type="dxa"/>
          </w:tcPr>
          <w:p w14:paraId="49334CE5" w14:textId="6E1D7C3C" w:rsidR="009B5D40" w:rsidRPr="00E05CDD" w:rsidRDefault="009B5D40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如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 xml:space="preserve">: 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此次活動共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100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名學生參與，其中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96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名學生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(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問卷調查達</w:t>
            </w:r>
            <w:r w:rsidR="00ED1C55"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4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.</w:t>
            </w:r>
            <w:r w:rsidR="00ED1C55"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3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)</w:t>
            </w:r>
            <w:r w:rsidRPr="00E05CDD">
              <w:rPr>
                <w:rFonts w:ascii="Times New Roman" w:eastAsia="標楷體" w:hAnsi="Times New Roman" w:hint="eastAsia"/>
                <w:color w:val="7F7F7F" w:themeColor="text1" w:themeTint="80"/>
              </w:rPr>
              <w:t>認為參與活動後國際觀獲得提升</w:t>
            </w:r>
          </w:p>
        </w:tc>
      </w:tr>
      <w:tr w:rsidR="00ED1C55" w:rsidRPr="00602EEB" w14:paraId="16725572" w14:textId="77777777" w:rsidTr="00ED1C55">
        <w:trPr>
          <w:jc w:val="center"/>
        </w:trPr>
        <w:tc>
          <w:tcPr>
            <w:tcW w:w="4395" w:type="dxa"/>
            <w:vAlign w:val="center"/>
          </w:tcPr>
          <w:p w14:paraId="1EC065E8" w14:textId="3B677683" w:rsidR="00ED1C55" w:rsidRPr="00602EEB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提升跨文化理解力</w:t>
            </w:r>
          </w:p>
        </w:tc>
        <w:tc>
          <w:tcPr>
            <w:tcW w:w="5244" w:type="dxa"/>
          </w:tcPr>
          <w:p w14:paraId="56124873" w14:textId="77777777" w:rsidR="00ED1C55" w:rsidRPr="00E05CDD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7F7F7F" w:themeColor="text1" w:themeTint="80"/>
              </w:rPr>
            </w:pPr>
          </w:p>
        </w:tc>
      </w:tr>
      <w:tr w:rsidR="00ED1C55" w:rsidRPr="00602EEB" w14:paraId="424ABA47" w14:textId="77777777" w:rsidTr="00ED1C55">
        <w:trPr>
          <w:jc w:val="center"/>
        </w:trPr>
        <w:tc>
          <w:tcPr>
            <w:tcW w:w="4395" w:type="dxa"/>
            <w:vAlign w:val="center"/>
          </w:tcPr>
          <w:p w14:paraId="45BA3FBA" w14:textId="0B3A656C" w:rsidR="00ED1C55" w:rsidRPr="00602EEB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提升本校學生與國際接軌之能力</w:t>
            </w:r>
          </w:p>
        </w:tc>
        <w:tc>
          <w:tcPr>
            <w:tcW w:w="5244" w:type="dxa"/>
          </w:tcPr>
          <w:p w14:paraId="152B899B" w14:textId="77777777" w:rsidR="00ED1C55" w:rsidRPr="00E05CDD" w:rsidRDefault="00ED1C55" w:rsidP="00ED1C55">
            <w:pPr>
              <w:pStyle w:val="a3"/>
              <w:ind w:leftChars="0" w:left="0"/>
              <w:rPr>
                <w:rFonts w:ascii="Times New Roman" w:eastAsia="標楷體" w:hAnsi="Times New Roman"/>
                <w:color w:val="7F7F7F" w:themeColor="text1" w:themeTint="80"/>
              </w:rPr>
            </w:pPr>
          </w:p>
        </w:tc>
      </w:tr>
    </w:tbl>
    <w:p w14:paraId="081D8DC5" w14:textId="77777777" w:rsidR="009B5D40" w:rsidRPr="00602EEB" w:rsidRDefault="009B5D40" w:rsidP="009B5D40">
      <w:pPr>
        <w:pStyle w:val="a3"/>
        <w:ind w:leftChars="0"/>
        <w:rPr>
          <w:rFonts w:ascii="Times New Roman" w:eastAsia="標楷體" w:hAnsi="Times New Roman"/>
          <w:sz w:val="20"/>
          <w:szCs w:val="20"/>
        </w:rPr>
      </w:pPr>
      <w:r w:rsidRPr="00602EEB">
        <w:rPr>
          <w:rFonts w:ascii="Times New Roman" w:eastAsia="標楷體" w:hAnsi="Times New Roman" w:hint="eastAsia"/>
          <w:sz w:val="20"/>
          <w:szCs w:val="20"/>
        </w:rPr>
        <w:t>(</w:t>
      </w:r>
      <w:r w:rsidRPr="00602EEB">
        <w:rPr>
          <w:rFonts w:ascii="Times New Roman" w:eastAsia="標楷體" w:hAnsi="Times New Roman" w:hint="eastAsia"/>
          <w:sz w:val="20"/>
          <w:szCs w:val="20"/>
        </w:rPr>
        <w:t>表格不夠請自行增列</w:t>
      </w:r>
      <w:r w:rsidRPr="00602EEB">
        <w:rPr>
          <w:rFonts w:ascii="Times New Roman" w:eastAsia="標楷體" w:hAnsi="Times New Roman" w:hint="eastAsia"/>
          <w:sz w:val="20"/>
          <w:szCs w:val="20"/>
        </w:rPr>
        <w:t>)</w:t>
      </w:r>
    </w:p>
    <w:p w14:paraId="70D4849F" w14:textId="77777777" w:rsidR="009B5D40" w:rsidRPr="00602EEB" w:rsidRDefault="009B5D40" w:rsidP="009B5D40">
      <w:pPr>
        <w:rPr>
          <w:rFonts w:ascii="Times New Roman" w:eastAsia="標楷體" w:hAnsi="Times New Roman"/>
          <w:sz w:val="20"/>
          <w:szCs w:val="20"/>
        </w:rPr>
      </w:pPr>
    </w:p>
    <w:p w14:paraId="23F0C199" w14:textId="77777777" w:rsidR="009B5D40" w:rsidRPr="00602EEB" w:rsidRDefault="009B5D40" w:rsidP="009B5D40">
      <w:pPr>
        <w:rPr>
          <w:rFonts w:ascii="Times New Roman" w:eastAsia="標楷體" w:hAnsi="Times New Roman"/>
        </w:rPr>
      </w:pPr>
      <w:r w:rsidRPr="00602EEB">
        <w:rPr>
          <w:rFonts w:ascii="Times New Roman" w:eastAsia="標楷體" w:hAnsi="Times New Roman" w:hint="eastAsia"/>
          <w:sz w:val="20"/>
          <w:szCs w:val="20"/>
        </w:rPr>
        <w:t>六</w:t>
      </w:r>
      <w:r w:rsidRPr="00602EEB">
        <w:rPr>
          <w:rFonts w:ascii="Times New Roman" w:eastAsia="標楷體" w:hAnsi="Times New Roman" w:hint="eastAsia"/>
        </w:rPr>
        <w:t>、本計畫執行之自我評鑑與檢討</w:t>
      </w:r>
      <w:r w:rsidRPr="00602EEB">
        <w:rPr>
          <w:rFonts w:ascii="Times New Roman" w:eastAsia="標楷體" w:hAnsi="Times New Roman"/>
        </w:rPr>
        <w:t xml:space="preserve"> </w:t>
      </w:r>
    </w:p>
    <w:p w14:paraId="663FCB8B" w14:textId="77777777" w:rsidR="009B5D40" w:rsidRPr="00602EEB" w:rsidRDefault="009B5D40" w:rsidP="009B5D40">
      <w:pPr>
        <w:pStyle w:val="Default"/>
        <w:ind w:firstLineChars="200" w:firstLine="460"/>
        <w:rPr>
          <w:rFonts w:ascii="Times New Roman" w:eastAsia="標楷體" w:hAnsi="Times New Roman"/>
          <w:color w:val="auto"/>
          <w:sz w:val="23"/>
          <w:szCs w:val="23"/>
          <w:u w:val="single"/>
        </w:rPr>
      </w:pPr>
      <w:r w:rsidRPr="00602EEB">
        <w:rPr>
          <w:rFonts w:ascii="Times New Roman" w:eastAsia="標楷體" w:hAnsi="Times New Roman" w:hint="eastAsia"/>
          <w:color w:val="auto"/>
          <w:sz w:val="23"/>
          <w:szCs w:val="23"/>
          <w:u w:val="single"/>
        </w:rPr>
        <w:t>自我評鑑：</w:t>
      </w:r>
      <w:r w:rsidRPr="00602EEB">
        <w:rPr>
          <w:rFonts w:ascii="Times New Roman" w:eastAsia="標楷體" w:hAnsi="Times New Roman" w:hint="eastAsia"/>
          <w:b/>
          <w:color w:val="auto"/>
          <w:sz w:val="23"/>
          <w:szCs w:val="23"/>
        </w:rPr>
        <w:t>請填寫下列選項，並為本次計畫執行情形自評分數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滿分為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100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分</w:t>
      </w:r>
      <w:r w:rsidRPr="00602EEB">
        <w:rPr>
          <w:rFonts w:ascii="Times New Roman" w:eastAsia="標楷體" w:hAnsi="Times New Roman" w:cs="Wingdings" w:hint="eastAsia"/>
          <w:color w:val="auto"/>
          <w:sz w:val="18"/>
          <w:szCs w:val="18"/>
        </w:rPr>
        <w:t>)</w:t>
      </w:r>
    </w:p>
    <w:p w14:paraId="38707FD8" w14:textId="77777777" w:rsidR="009B5D40" w:rsidRPr="00602EEB" w:rsidRDefault="009B5D40" w:rsidP="009B5D40">
      <w:pPr>
        <w:pStyle w:val="Default"/>
        <w:rPr>
          <w:rFonts w:ascii="Times New Roman" w:eastAsia="標楷體" w:hAnsi="Times New Roman" w:cs="Wingdings"/>
          <w:color w:val="auto"/>
          <w:sz w:val="23"/>
          <w:szCs w:val="23"/>
          <w:u w:val="single"/>
        </w:rPr>
      </w:pP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 xml:space="preserve">    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□計畫正常推展，且預期成效順利達成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自評分數：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  <w:u w:val="single"/>
        </w:rPr>
        <w:t xml:space="preserve">      )</w:t>
      </w:r>
    </w:p>
    <w:p w14:paraId="4EE54DF8" w14:textId="08DF2875" w:rsidR="009B5D40" w:rsidRPr="00602EEB" w:rsidRDefault="009B5D40" w:rsidP="009B5D40">
      <w:pPr>
        <w:pStyle w:val="Default"/>
        <w:rPr>
          <w:rFonts w:ascii="Times New Roman" w:eastAsia="標楷體" w:hAnsi="Times New Roman" w:cs="Times New Roman"/>
          <w:color w:val="auto"/>
          <w:sz w:val="23"/>
          <w:szCs w:val="23"/>
        </w:rPr>
      </w:pPr>
      <w:r w:rsidRPr="00602EEB">
        <w:rPr>
          <w:rFonts w:ascii="Times New Roman" w:eastAsia="標楷體" w:hAnsi="Times New Roman" w:cs="Wingdings"/>
          <w:color w:val="auto"/>
          <w:sz w:val="23"/>
          <w:szCs w:val="23"/>
        </w:rPr>
        <w:t xml:space="preserve">  </w:t>
      </w:r>
      <w:r w:rsidR="00AE086F">
        <w:rPr>
          <w:rFonts w:ascii="Times New Roman" w:eastAsia="標楷體" w:hAnsi="Times New Roman" w:cs="Wingdings" w:hint="eastAsia"/>
          <w:color w:val="auto"/>
          <w:sz w:val="23"/>
          <w:szCs w:val="23"/>
        </w:rPr>
        <w:t xml:space="preserve">  </w:t>
      </w:r>
      <w:r w:rsidRPr="00602EEB">
        <w:rPr>
          <w:rFonts w:ascii="Times New Roman" w:eastAsia="標楷體" w:hAnsi="Times New Roman" w:hint="eastAsia"/>
          <w:color w:val="auto"/>
        </w:rPr>
        <w:t>□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計畫正常推展，但未達預期成效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請於自我檢討說明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 xml:space="preserve">) 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自評分數：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  <w:u w:val="single"/>
        </w:rPr>
        <w:t xml:space="preserve">        )</w:t>
      </w:r>
    </w:p>
    <w:p w14:paraId="4DED0E64" w14:textId="03C20DEF" w:rsidR="009B5D40" w:rsidRPr="00602EEB" w:rsidRDefault="009B5D40" w:rsidP="009B5D40">
      <w:pPr>
        <w:pStyle w:val="Default"/>
        <w:rPr>
          <w:rFonts w:ascii="Times New Roman" w:eastAsia="標楷體" w:hAnsi="Times New Roman" w:cs="Times New Roman"/>
          <w:color w:val="auto"/>
          <w:sz w:val="23"/>
          <w:szCs w:val="23"/>
        </w:rPr>
      </w:pPr>
      <w:r w:rsidRPr="00602EEB">
        <w:rPr>
          <w:rFonts w:ascii="Times New Roman" w:eastAsia="標楷體" w:hAnsi="Times New Roman" w:cs="Wingdings"/>
          <w:color w:val="auto"/>
          <w:sz w:val="23"/>
          <w:szCs w:val="23"/>
        </w:rPr>
        <w:t xml:space="preserve"> </w:t>
      </w:r>
      <w:r w:rsidR="00AE086F">
        <w:rPr>
          <w:rFonts w:ascii="Times New Roman" w:eastAsia="標楷體" w:hAnsi="Times New Roman" w:cs="Wingdings" w:hint="eastAsia"/>
          <w:color w:val="auto"/>
          <w:sz w:val="23"/>
          <w:szCs w:val="23"/>
        </w:rPr>
        <w:t xml:space="preserve">  </w:t>
      </w:r>
      <w:r w:rsidRPr="00602EEB">
        <w:rPr>
          <w:rFonts w:ascii="Times New Roman" w:eastAsia="標楷體" w:hAnsi="Times New Roman" w:cs="Wingdings"/>
          <w:color w:val="auto"/>
          <w:sz w:val="23"/>
          <w:szCs w:val="23"/>
        </w:rPr>
        <w:t xml:space="preserve"> </w:t>
      </w:r>
      <w:r w:rsidRPr="00602EEB">
        <w:rPr>
          <w:rFonts w:ascii="Times New Roman" w:eastAsia="標楷體" w:hAnsi="Times New Roman" w:hint="eastAsia"/>
          <w:color w:val="auto"/>
        </w:rPr>
        <w:t>□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計畫執行進度有些落後，並執行有困難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請於自我檢討說明</w:t>
      </w:r>
      <w:r w:rsidRPr="00602EEB">
        <w:rPr>
          <w:rFonts w:ascii="Times New Roman" w:eastAsia="標楷體" w:hAnsi="Times New Roman" w:cs="Times New Roman"/>
          <w:color w:val="auto"/>
          <w:sz w:val="23"/>
          <w:szCs w:val="23"/>
        </w:rPr>
        <w:t xml:space="preserve">) </w:t>
      </w:r>
      <w:r w:rsidRPr="00602EEB">
        <w:rPr>
          <w:rFonts w:ascii="Times New Roman" w:eastAsia="標楷體" w:hAnsi="Times New Roman" w:hint="eastAsia"/>
          <w:color w:val="auto"/>
          <w:sz w:val="23"/>
          <w:szCs w:val="23"/>
        </w:rPr>
        <w:t>(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</w:rPr>
        <w:t>自評分數：</w:t>
      </w:r>
      <w:r w:rsidRPr="00602EEB">
        <w:rPr>
          <w:rFonts w:ascii="Times New Roman" w:eastAsia="標楷體" w:hAnsi="Times New Roman" w:cs="Wingdings" w:hint="eastAsia"/>
          <w:color w:val="auto"/>
          <w:sz w:val="23"/>
          <w:szCs w:val="23"/>
          <w:u w:val="single"/>
        </w:rPr>
        <w:t xml:space="preserve">        )</w:t>
      </w:r>
    </w:p>
    <w:p w14:paraId="1A4DF05E" w14:textId="77777777" w:rsidR="009B5D40" w:rsidRPr="00602EEB" w:rsidRDefault="009B5D40" w:rsidP="009B5D40">
      <w:pPr>
        <w:pStyle w:val="Default"/>
        <w:ind w:firstLineChars="200" w:firstLine="460"/>
        <w:rPr>
          <w:rFonts w:ascii="Times New Roman" w:eastAsia="標楷體" w:hAnsi="Times New Roman"/>
          <w:color w:val="auto"/>
          <w:sz w:val="23"/>
          <w:szCs w:val="23"/>
          <w:u w:val="single"/>
        </w:rPr>
      </w:pPr>
      <w:r w:rsidRPr="00602EEB">
        <w:rPr>
          <w:rFonts w:ascii="Times New Roman" w:eastAsia="標楷體" w:hAnsi="Times New Roman" w:hint="eastAsia"/>
          <w:color w:val="auto"/>
          <w:sz w:val="23"/>
          <w:szCs w:val="23"/>
          <w:u w:val="single"/>
        </w:rPr>
        <w:t>自我檢討及建議：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B5D40" w:rsidRPr="00602EEB" w14:paraId="70331117" w14:textId="77777777" w:rsidTr="00E7688A">
        <w:trPr>
          <w:jc w:val="center"/>
        </w:trPr>
        <w:tc>
          <w:tcPr>
            <w:tcW w:w="9639" w:type="dxa"/>
          </w:tcPr>
          <w:p w14:paraId="3B0AF80D" w14:textId="77777777" w:rsidR="009B5D40" w:rsidRPr="00602EEB" w:rsidRDefault="009B5D40" w:rsidP="00AF57B7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自我檢討</w:t>
            </w: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:</w:t>
            </w:r>
          </w:p>
          <w:p w14:paraId="2EDAE384" w14:textId="77777777" w:rsidR="009B5D40" w:rsidRPr="00602EEB" w:rsidRDefault="009B5D40" w:rsidP="00AF57B7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</w:p>
          <w:p w14:paraId="1E56FBCC" w14:textId="77777777" w:rsidR="009B5D40" w:rsidRPr="00602EEB" w:rsidRDefault="009B5D40" w:rsidP="00AF57B7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建議</w:t>
            </w:r>
            <w:r w:rsidRPr="00602EEB">
              <w:rPr>
                <w:rFonts w:ascii="Times New Roman" w:eastAsia="標楷體" w:hAnsi="Times New Roman" w:hint="eastAsia"/>
                <w:color w:val="auto"/>
                <w:sz w:val="23"/>
                <w:szCs w:val="23"/>
                <w:u w:val="single"/>
              </w:rPr>
              <w:t>:</w:t>
            </w:r>
          </w:p>
          <w:p w14:paraId="0A068778" w14:textId="77777777" w:rsidR="009B5D40" w:rsidRPr="00602EEB" w:rsidRDefault="009B5D40" w:rsidP="00AF57B7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</w:p>
          <w:p w14:paraId="3787CF93" w14:textId="77777777" w:rsidR="009B5D40" w:rsidRPr="00602EEB" w:rsidRDefault="009B5D40" w:rsidP="00AF57B7">
            <w:pPr>
              <w:pStyle w:val="Default"/>
              <w:rPr>
                <w:rFonts w:ascii="Times New Roman" w:eastAsia="標楷體" w:hAnsi="Times New Roman"/>
                <w:color w:val="auto"/>
                <w:sz w:val="23"/>
                <w:szCs w:val="23"/>
                <w:u w:val="single"/>
              </w:rPr>
            </w:pPr>
          </w:p>
        </w:tc>
      </w:tr>
    </w:tbl>
    <w:p w14:paraId="1298C015" w14:textId="77777777" w:rsidR="00751F5F" w:rsidRDefault="00751F5F" w:rsidP="009B5D40">
      <w:pPr>
        <w:rPr>
          <w:rFonts w:ascii="Times New Roman" w:eastAsia="標楷體" w:hAnsi="Times New Roman"/>
        </w:rPr>
      </w:pPr>
    </w:p>
    <w:p w14:paraId="5C95D825" w14:textId="07455366" w:rsidR="009B5D40" w:rsidRPr="004568C1" w:rsidRDefault="00AE086F" w:rsidP="009B5D40">
      <w:pPr>
        <w:rPr>
          <w:rFonts w:ascii="Times New Roman" w:eastAsia="標楷體" w:hAnsi="Times New Roman"/>
        </w:rPr>
      </w:pPr>
      <w:r w:rsidRPr="00AE086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424C4" wp14:editId="16BB0A10">
                <wp:simplePos x="0" y="0"/>
                <wp:positionH relativeFrom="column">
                  <wp:posOffset>5070564</wp:posOffset>
                </wp:positionH>
                <wp:positionV relativeFrom="paragraph">
                  <wp:posOffset>113783</wp:posOffset>
                </wp:positionV>
                <wp:extent cx="1041400" cy="1404620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47C56" w14:textId="02179234" w:rsidR="00AE086F" w:rsidRDefault="00AE086F">
                            <w:pP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4568C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□有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 xml:space="preserve"> </w:t>
                            </w:r>
                            <w:r w:rsidRPr="004568C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□無</w:t>
                            </w:r>
                          </w:p>
                          <w:p w14:paraId="75DFAC12" w14:textId="77777777" w:rsidR="00AE086F" w:rsidRDefault="00AE086F" w:rsidP="00AE086F">
                            <w:r w:rsidRPr="004568C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□有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 xml:space="preserve"> </w:t>
                            </w:r>
                            <w:r w:rsidRPr="004568C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□無</w:t>
                            </w:r>
                          </w:p>
                          <w:p w14:paraId="43DAE3B0" w14:textId="371EC133" w:rsidR="00AE086F" w:rsidRDefault="00AE086F">
                            <w:r w:rsidRPr="004568C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□有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 xml:space="preserve"> </w:t>
                            </w:r>
                            <w:r w:rsidRPr="004568C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□無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424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9.25pt;margin-top:8.95pt;width:8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" stroked="f">
                <v:textbox style="mso-fit-shape-to-text:t">
                  <w:txbxContent>
                    <w:p w14:paraId="4BA47C56" w14:textId="02179234" w:rsidR="00AE086F" w:rsidRDefault="00AE086F">
                      <w:pPr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4568C1">
                        <w:rPr>
                          <w:rFonts w:ascii="Times New Roman" w:eastAsia="標楷體" w:hAnsi="Times New Roman" w:hint="eastAsia"/>
                          <w:szCs w:val="24"/>
                        </w:rPr>
                        <w:t>□有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 xml:space="preserve"> </w:t>
                      </w:r>
                      <w:r w:rsidRPr="004568C1">
                        <w:rPr>
                          <w:rFonts w:ascii="Times New Roman" w:eastAsia="標楷體" w:hAnsi="Times New Roman" w:hint="eastAsia"/>
                          <w:szCs w:val="24"/>
                        </w:rPr>
                        <w:t>□無</w:t>
                      </w:r>
                    </w:p>
                    <w:p w14:paraId="75DFAC12" w14:textId="77777777" w:rsidR="00AE086F" w:rsidRDefault="00AE086F" w:rsidP="00AE086F">
                      <w:r w:rsidRPr="004568C1">
                        <w:rPr>
                          <w:rFonts w:ascii="Times New Roman" w:eastAsia="標楷體" w:hAnsi="Times New Roman" w:hint="eastAsia"/>
                          <w:szCs w:val="24"/>
                        </w:rPr>
                        <w:t>□有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 xml:space="preserve"> </w:t>
                      </w:r>
                      <w:r w:rsidRPr="004568C1">
                        <w:rPr>
                          <w:rFonts w:ascii="Times New Roman" w:eastAsia="標楷體" w:hAnsi="Times New Roman" w:hint="eastAsia"/>
                          <w:szCs w:val="24"/>
                        </w:rPr>
                        <w:t>□無</w:t>
                      </w:r>
                    </w:p>
                    <w:p w14:paraId="43DAE3B0" w14:textId="371EC133" w:rsidR="00AE086F" w:rsidRDefault="00AE086F">
                      <w:pPr>
                        <w:rPr>
                          <w:rFonts w:hint="eastAsia"/>
                        </w:rPr>
                      </w:pPr>
                      <w:r w:rsidRPr="004568C1">
                        <w:rPr>
                          <w:rFonts w:ascii="Times New Roman" w:eastAsia="標楷體" w:hAnsi="Times New Roman" w:hint="eastAsia"/>
                          <w:szCs w:val="24"/>
                        </w:rPr>
                        <w:t>□有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 xml:space="preserve"> </w:t>
                      </w:r>
                      <w:r w:rsidRPr="004568C1">
                        <w:rPr>
                          <w:rFonts w:ascii="Times New Roman" w:eastAsia="標楷體" w:hAnsi="Times New Roman" w:hint="eastAsia"/>
                          <w:szCs w:val="24"/>
                        </w:rPr>
                        <w:t>□無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D40" w:rsidRPr="004568C1">
        <w:rPr>
          <w:rFonts w:ascii="Times New Roman" w:eastAsia="標楷體" w:hAnsi="Times New Roman" w:hint="eastAsia"/>
        </w:rPr>
        <w:t>七、附</w:t>
      </w:r>
      <w:r w:rsidR="009B5D40" w:rsidRPr="004568C1">
        <w:rPr>
          <w:rFonts w:ascii="Times New Roman" w:eastAsia="標楷體" w:hAnsi="Times New Roman"/>
        </w:rPr>
        <w:t>表</w:t>
      </w:r>
    </w:p>
    <w:p w14:paraId="7B91E85E" w14:textId="5A122C2E" w:rsidR="009B5D40" w:rsidRPr="004568C1" w:rsidRDefault="009B5D40" w:rsidP="009B5D40">
      <w:pPr>
        <w:pStyle w:val="a3"/>
        <w:ind w:leftChars="0"/>
        <w:rPr>
          <w:rFonts w:ascii="Times New Roman" w:eastAsia="標楷體" w:hAnsi="Times New Roman"/>
        </w:rPr>
      </w:pPr>
      <w:r w:rsidRPr="004568C1">
        <w:rPr>
          <w:rFonts w:ascii="Times New Roman" w:eastAsia="標楷體" w:hAnsi="Times New Roman" w:hint="eastAsia"/>
        </w:rPr>
        <w:t>1.</w:t>
      </w:r>
      <w:r w:rsidRPr="004568C1">
        <w:rPr>
          <w:rFonts w:ascii="Times New Roman" w:eastAsia="標楷體" w:hAnsi="Times New Roman" w:hint="eastAsia"/>
        </w:rPr>
        <w:t>活動照片</w:t>
      </w:r>
      <w:r w:rsidR="00D43EF9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至少</w:t>
      </w:r>
      <w:r w:rsidRPr="004568C1">
        <w:rPr>
          <w:rFonts w:ascii="Times New Roman" w:eastAsia="標楷體" w:hAnsi="Times New Roman"/>
        </w:rPr>
        <w:t>2</w:t>
      </w:r>
      <w:r w:rsidRPr="004568C1">
        <w:rPr>
          <w:rFonts w:ascii="Times New Roman" w:eastAsia="標楷體" w:hAnsi="Times New Roman"/>
        </w:rPr>
        <w:t>張</w:t>
      </w:r>
      <w:r w:rsidR="00D43EF9">
        <w:rPr>
          <w:rFonts w:ascii="Times New Roman" w:eastAsia="標楷體" w:hAnsi="Times New Roman" w:hint="eastAsia"/>
        </w:rPr>
        <w:t>，請提供</w:t>
      </w:r>
      <w:r w:rsidR="00D43EF9">
        <w:rPr>
          <w:rFonts w:ascii="Times New Roman" w:eastAsia="標楷體" w:hAnsi="Times New Roman" w:hint="eastAsia"/>
        </w:rPr>
        <w:t>JPG</w:t>
      </w:r>
      <w:r w:rsidR="00D43EF9">
        <w:rPr>
          <w:rFonts w:ascii="Times New Roman" w:eastAsia="標楷體" w:hAnsi="Times New Roman" w:hint="eastAsia"/>
        </w:rPr>
        <w:t>檔</w:t>
      </w:r>
      <w:r w:rsidR="00D43EF9">
        <w:rPr>
          <w:rFonts w:ascii="Times New Roman" w:eastAsia="標楷體" w:hAnsi="Times New Roman" w:hint="eastAsia"/>
        </w:rPr>
        <w:t>)</w:t>
      </w:r>
      <w:r w:rsidR="00AE086F" w:rsidRPr="004568C1">
        <w:rPr>
          <w:rFonts w:ascii="Times New Roman" w:eastAsia="標楷體" w:hAnsi="Times New Roman"/>
        </w:rPr>
        <w:t xml:space="preserve"> </w:t>
      </w:r>
    </w:p>
    <w:p w14:paraId="61D39D3C" w14:textId="31DF42F2" w:rsidR="00AE086F" w:rsidRDefault="009B5D40" w:rsidP="009B5D40">
      <w:pPr>
        <w:pStyle w:val="a3"/>
        <w:ind w:leftChars="0"/>
        <w:rPr>
          <w:rFonts w:ascii="Times New Roman" w:eastAsia="標楷體" w:hAnsi="Times New Roman"/>
        </w:rPr>
      </w:pPr>
      <w:r w:rsidRPr="004568C1">
        <w:rPr>
          <w:rFonts w:ascii="Times New Roman" w:eastAsia="標楷體" w:hAnsi="Times New Roman" w:hint="eastAsia"/>
        </w:rPr>
        <w:t>2.</w:t>
      </w:r>
      <w:r w:rsidR="00AE086F">
        <w:rPr>
          <w:rFonts w:ascii="Times New Roman" w:eastAsia="標楷體" w:hAnsi="Times New Roman" w:hint="eastAsia"/>
        </w:rPr>
        <w:t>問卷彙整表</w:t>
      </w:r>
      <w:r w:rsidR="00D43EF9">
        <w:rPr>
          <w:rFonts w:ascii="Times New Roman" w:eastAsia="標楷體" w:hAnsi="Times New Roman" w:hint="eastAsia"/>
        </w:rPr>
        <w:t>(</w:t>
      </w:r>
      <w:r w:rsidR="00D43EF9">
        <w:rPr>
          <w:rFonts w:ascii="Times New Roman" w:eastAsia="標楷體" w:hAnsi="Times New Roman"/>
        </w:rPr>
        <w:t>EXCEL</w:t>
      </w:r>
      <w:r w:rsidR="00D43EF9">
        <w:rPr>
          <w:rFonts w:ascii="Times New Roman" w:eastAsia="標楷體" w:hAnsi="Times New Roman" w:hint="eastAsia"/>
        </w:rPr>
        <w:t>檔</w:t>
      </w:r>
      <w:r w:rsidR="00D43EF9">
        <w:rPr>
          <w:rFonts w:ascii="Times New Roman" w:eastAsia="標楷體" w:hAnsi="Times New Roman" w:hint="eastAsia"/>
        </w:rPr>
        <w:t>)</w:t>
      </w:r>
    </w:p>
    <w:p w14:paraId="278C51B1" w14:textId="73702A35" w:rsidR="009B5D40" w:rsidRDefault="00AE086F" w:rsidP="009B5D40">
      <w:pPr>
        <w:pStyle w:val="a3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3.</w:t>
      </w:r>
      <w:r w:rsidR="009B5D40" w:rsidRPr="004568C1">
        <w:rPr>
          <w:rFonts w:ascii="Times New Roman" w:eastAsia="標楷體" w:hAnsi="Times New Roman"/>
        </w:rPr>
        <w:t>其它附件</w:t>
      </w:r>
      <w:r w:rsidR="009B5D40" w:rsidRPr="004568C1">
        <w:rPr>
          <w:rFonts w:ascii="Times New Roman" w:eastAsia="標楷體" w:hAnsi="Times New Roman" w:hint="eastAsia"/>
        </w:rPr>
        <w:t>(</w:t>
      </w:r>
      <w:r w:rsidR="009B5D40" w:rsidRPr="004568C1">
        <w:rPr>
          <w:rFonts w:ascii="Times New Roman" w:eastAsia="標楷體" w:hAnsi="Times New Roman"/>
        </w:rPr>
        <w:t>如</w:t>
      </w:r>
      <w:r w:rsidR="009B5D40" w:rsidRPr="004568C1">
        <w:rPr>
          <w:rFonts w:ascii="Times New Roman" w:eastAsia="標楷體" w:hAnsi="Times New Roman" w:hint="eastAsia"/>
        </w:rPr>
        <w:t>:</w:t>
      </w:r>
      <w:r w:rsidR="009B5D40" w:rsidRPr="004568C1">
        <w:rPr>
          <w:rFonts w:ascii="Times New Roman" w:eastAsia="標楷體" w:hAnsi="Times New Roman" w:hint="eastAsia"/>
        </w:rPr>
        <w:t>海報、</w:t>
      </w:r>
      <w:r w:rsidR="009B5D40" w:rsidRPr="004568C1">
        <w:rPr>
          <w:rFonts w:ascii="Times New Roman" w:eastAsia="標楷體" w:hAnsi="Times New Roman"/>
        </w:rPr>
        <w:t>問卷調查結果</w:t>
      </w:r>
      <w:r w:rsidR="009B5D40" w:rsidRPr="004568C1">
        <w:rPr>
          <w:rFonts w:ascii="Times New Roman" w:eastAsia="標楷體" w:hAnsi="Times New Roman" w:hint="eastAsia"/>
        </w:rPr>
        <w:t>、</w:t>
      </w:r>
      <w:r w:rsidR="009B5D40" w:rsidRPr="004568C1">
        <w:rPr>
          <w:rFonts w:ascii="Times New Roman" w:eastAsia="標楷體" w:hAnsi="Times New Roman"/>
        </w:rPr>
        <w:t>手冊等</w:t>
      </w:r>
      <w:r w:rsidR="009B5D40" w:rsidRPr="004568C1">
        <w:rPr>
          <w:rFonts w:ascii="Times New Roman" w:eastAsia="標楷體" w:hAnsi="Times New Roman" w:hint="eastAsia"/>
        </w:rPr>
        <w:t>)</w:t>
      </w:r>
      <w:r w:rsidR="009B5D40" w:rsidRPr="004568C1">
        <w:rPr>
          <w:rFonts w:ascii="Times New Roman" w:eastAsia="標楷體" w:hAnsi="Times New Roman" w:hint="eastAsia"/>
          <w:szCs w:val="24"/>
        </w:rPr>
        <w:t xml:space="preserve"> </w:t>
      </w:r>
    </w:p>
    <w:p w14:paraId="53A4777E" w14:textId="0DB7FDE0" w:rsidR="00D934E7" w:rsidRDefault="00D934E7" w:rsidP="00D934E7">
      <w:pPr>
        <w:pStyle w:val="Default"/>
        <w:spacing w:line="500" w:lineRule="exact"/>
        <w:jc w:val="right"/>
        <w:rPr>
          <w:rFonts w:ascii="Times New Roman" w:eastAsia="標楷體" w:hAnsi="Times New Roman"/>
          <w:color w:val="auto"/>
        </w:rPr>
      </w:pPr>
    </w:p>
    <w:p w14:paraId="363082EE" w14:textId="77777777" w:rsidR="00BD0305" w:rsidRPr="00756097" w:rsidRDefault="00BD0305" w:rsidP="00BD0305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聯絡人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用印及日期</w:t>
      </w:r>
      <w:r>
        <w:rPr>
          <w:rFonts w:ascii="Times New Roman" w:eastAsia="標楷體" w:hAnsi="Times New Roman" w:hint="eastAsia"/>
        </w:rPr>
        <w:t>)</w:t>
      </w:r>
      <w:r w:rsidRPr="00756097">
        <w:rPr>
          <w:rFonts w:ascii="Times New Roman" w:eastAsia="標楷體" w:hAnsi="Times New Roman" w:hint="eastAsia"/>
        </w:rPr>
        <w:t>：</w:t>
      </w:r>
    </w:p>
    <w:p w14:paraId="7E1BB814" w14:textId="77777777" w:rsidR="00BD0305" w:rsidRDefault="00BD0305" w:rsidP="00BD0305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 w:hint="eastAsia"/>
        </w:rPr>
        <w:t>計畫主持人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用印及日期</w:t>
      </w:r>
      <w:r>
        <w:rPr>
          <w:rFonts w:ascii="Times New Roman" w:eastAsia="標楷體" w:hAnsi="Times New Roman" w:hint="eastAsia"/>
        </w:rPr>
        <w:t>)</w:t>
      </w:r>
      <w:r w:rsidRPr="00756097">
        <w:rPr>
          <w:rFonts w:ascii="Times New Roman" w:eastAsia="標楷體" w:hAnsi="Times New Roman" w:hint="eastAsia"/>
        </w:rPr>
        <w:t>：</w:t>
      </w:r>
    </w:p>
    <w:p w14:paraId="0871CC62" w14:textId="5186B6D2" w:rsidR="00BD0305" w:rsidRPr="00756097" w:rsidRDefault="00BD0305" w:rsidP="00BD0305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單位主管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用印及日期</w:t>
      </w:r>
      <w:r>
        <w:rPr>
          <w:rFonts w:ascii="Times New Roman" w:eastAsia="標楷體" w:hAnsi="Times New Roman" w:hint="eastAsia"/>
        </w:rPr>
        <w:t>)</w:t>
      </w:r>
    </w:p>
    <w:sectPr w:rsidR="00BD0305" w:rsidRPr="00756097" w:rsidSect="00090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AB73" w14:textId="77777777" w:rsidR="00841369" w:rsidRDefault="00841369" w:rsidP="003B6C99">
      <w:r>
        <w:separator/>
      </w:r>
    </w:p>
  </w:endnote>
  <w:endnote w:type="continuationSeparator" w:id="0">
    <w:p w14:paraId="6E0D379D" w14:textId="77777777" w:rsidR="00841369" w:rsidRDefault="00841369" w:rsidP="003B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D368" w14:textId="77777777" w:rsidR="00841369" w:rsidRDefault="00841369" w:rsidP="003B6C99">
      <w:r>
        <w:separator/>
      </w:r>
    </w:p>
  </w:footnote>
  <w:footnote w:type="continuationSeparator" w:id="0">
    <w:p w14:paraId="0D9A4942" w14:textId="77777777" w:rsidR="00841369" w:rsidRDefault="00841369" w:rsidP="003B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B3B"/>
    <w:multiLevelType w:val="hybridMultilevel"/>
    <w:tmpl w:val="F90CE672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684412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A18AD"/>
    <w:multiLevelType w:val="hybridMultilevel"/>
    <w:tmpl w:val="7BEC88A8"/>
    <w:lvl w:ilvl="0" w:tplc="3684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A6380"/>
    <w:multiLevelType w:val="hybridMultilevel"/>
    <w:tmpl w:val="071C2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DD4EF0"/>
    <w:multiLevelType w:val="hybridMultilevel"/>
    <w:tmpl w:val="5C187E38"/>
    <w:lvl w:ilvl="0" w:tplc="657009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AE822AA"/>
    <w:multiLevelType w:val="hybridMultilevel"/>
    <w:tmpl w:val="992A65EE"/>
    <w:lvl w:ilvl="0" w:tplc="F01A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215C9E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B"/>
    <w:rsid w:val="00090CBB"/>
    <w:rsid w:val="0028628B"/>
    <w:rsid w:val="002C2074"/>
    <w:rsid w:val="002D7943"/>
    <w:rsid w:val="002E636A"/>
    <w:rsid w:val="003466CE"/>
    <w:rsid w:val="003B6C99"/>
    <w:rsid w:val="003C1E74"/>
    <w:rsid w:val="00563E75"/>
    <w:rsid w:val="00572F84"/>
    <w:rsid w:val="00751F5F"/>
    <w:rsid w:val="00752344"/>
    <w:rsid w:val="007D0300"/>
    <w:rsid w:val="00841369"/>
    <w:rsid w:val="00885E34"/>
    <w:rsid w:val="009B5D40"/>
    <w:rsid w:val="00AE086F"/>
    <w:rsid w:val="00BD0305"/>
    <w:rsid w:val="00C92E1B"/>
    <w:rsid w:val="00CB714B"/>
    <w:rsid w:val="00D43EF9"/>
    <w:rsid w:val="00D934E7"/>
    <w:rsid w:val="00DC6266"/>
    <w:rsid w:val="00DD661E"/>
    <w:rsid w:val="00E05CDD"/>
    <w:rsid w:val="00E7688A"/>
    <w:rsid w:val="00ED1C55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E26F"/>
  <w15:chartTrackingRefBased/>
  <w15:docId w15:val="{EF778974-8B45-4957-863A-4D379EF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CBB"/>
    <w:pPr>
      <w:ind w:leftChars="200" w:left="480"/>
    </w:pPr>
  </w:style>
  <w:style w:type="table" w:customStyle="1" w:styleId="1">
    <w:name w:val="表格格線1"/>
    <w:basedOn w:val="a1"/>
    <w:next w:val="a5"/>
    <w:uiPriority w:val="59"/>
    <w:rsid w:val="00090C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5"/>
    <w:uiPriority w:val="59"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090CBB"/>
  </w:style>
  <w:style w:type="table" w:styleId="a5">
    <w:name w:val="Table Grid"/>
    <w:basedOn w:val="a1"/>
    <w:uiPriority w:val="39"/>
    <w:qFormat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D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B6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6C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6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6C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10</cp:revision>
  <cp:lastPrinted>2020-06-05T08:53:00Z</cp:lastPrinted>
  <dcterms:created xsi:type="dcterms:W3CDTF">2020-06-05T08:43:00Z</dcterms:created>
  <dcterms:modified xsi:type="dcterms:W3CDTF">2020-06-12T01:21:00Z</dcterms:modified>
</cp:coreProperties>
</file>