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A9" w:rsidRDefault="006B63B7" w:rsidP="001673A9">
      <w:pPr>
        <w:ind w:leftChars="-118" w:left="-1" w:hangingChars="64" w:hanging="282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noProof/>
          <w:sz w:val="44"/>
          <w:szCs w:val="44"/>
        </w:rPr>
        <w:drawing>
          <wp:inline distT="0" distB="0" distL="0" distR="0">
            <wp:extent cx="5267325" cy="361950"/>
            <wp:effectExtent l="0" t="0" r="952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3B7" w:rsidRPr="006B63B7" w:rsidRDefault="006B63B7" w:rsidP="00455387">
      <w:pPr>
        <w:jc w:val="center"/>
        <w:rPr>
          <w:rFonts w:ascii="標楷體" w:eastAsia="標楷體" w:hAnsi="標楷體"/>
          <w:b/>
          <w:sz w:val="28"/>
          <w:szCs w:val="44"/>
        </w:rPr>
      </w:pPr>
    </w:p>
    <w:p w:rsidR="002B3BF0" w:rsidRPr="00455387" w:rsidRDefault="0011227A" w:rsidP="0045538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55387">
        <w:rPr>
          <w:rFonts w:ascii="標楷體" w:eastAsia="標楷體" w:hAnsi="標楷體"/>
          <w:b/>
          <w:sz w:val="44"/>
          <w:szCs w:val="44"/>
        </w:rPr>
        <w:t>「</w:t>
      </w:r>
      <w:r w:rsidR="00617593" w:rsidRPr="00617593">
        <w:rPr>
          <w:rFonts w:ascii="標楷體" w:eastAsia="標楷體" w:hAnsi="標楷體" w:hint="eastAsia"/>
          <w:b/>
          <w:sz w:val="44"/>
          <w:szCs w:val="44"/>
        </w:rPr>
        <w:t>大數據審計運用及法務會計論壇</w:t>
      </w:r>
      <w:r w:rsidRPr="00455387">
        <w:rPr>
          <w:rFonts w:ascii="標楷體" w:eastAsia="標楷體" w:hAnsi="標楷體"/>
          <w:b/>
          <w:sz w:val="44"/>
          <w:szCs w:val="44"/>
        </w:rPr>
        <w:t>」</w:t>
      </w:r>
      <w:r w:rsidRPr="00455387">
        <w:rPr>
          <w:rFonts w:eastAsia="標楷體"/>
          <w:b/>
          <w:bCs/>
          <w:sz w:val="36"/>
          <w:szCs w:val="36"/>
        </w:rPr>
        <w:t>報名表</w:t>
      </w:r>
    </w:p>
    <w:p w:rsidR="002B3BF0" w:rsidRDefault="00617593" w:rsidP="00617593">
      <w:pPr>
        <w:tabs>
          <w:tab w:val="left" w:pos="1080"/>
          <w:tab w:val="left" w:pos="1260"/>
        </w:tabs>
        <w:wordWrap w:val="0"/>
        <w:spacing w:after="180" w:line="440" w:lineRule="exact"/>
        <w:jc w:val="right"/>
        <w:rPr>
          <w:rFonts w:eastAsia="標楷體"/>
          <w:bCs/>
          <w:szCs w:val="24"/>
        </w:rPr>
      </w:pPr>
      <w:r>
        <w:rPr>
          <w:rFonts w:eastAsia="標楷體"/>
          <w:bCs/>
          <w:szCs w:val="24"/>
        </w:rPr>
        <w:t xml:space="preserve">   </w:t>
      </w:r>
      <w:r w:rsidR="0011227A">
        <w:rPr>
          <w:rFonts w:eastAsia="標楷體"/>
          <w:bCs/>
          <w:szCs w:val="24"/>
        </w:rPr>
        <w:t xml:space="preserve">      </w:t>
      </w:r>
      <w:r w:rsidR="0011227A">
        <w:rPr>
          <w:rFonts w:eastAsia="標楷體"/>
          <w:bCs/>
          <w:szCs w:val="24"/>
        </w:rPr>
        <w:t xml:space="preserve">編號：　　　　　</w:t>
      </w:r>
      <w:r w:rsidR="0011227A">
        <w:rPr>
          <w:rFonts w:eastAsia="標楷體"/>
          <w:bCs/>
          <w:szCs w:val="24"/>
        </w:rPr>
        <w:t>(</w:t>
      </w:r>
      <w:r w:rsidR="0011227A">
        <w:rPr>
          <w:rFonts w:eastAsia="標楷體"/>
          <w:bCs/>
          <w:szCs w:val="24"/>
        </w:rPr>
        <w:t>由承辦單位填寫</w:t>
      </w:r>
      <w:r w:rsidR="0011227A">
        <w:rPr>
          <w:rFonts w:eastAsia="標楷體"/>
          <w:bCs/>
          <w:szCs w:val="24"/>
        </w:rPr>
        <w:t>)</w:t>
      </w:r>
    </w:p>
    <w:tbl>
      <w:tblPr>
        <w:tblW w:w="93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896"/>
        <w:gridCol w:w="2365"/>
        <w:gridCol w:w="1091"/>
        <w:gridCol w:w="10"/>
        <w:gridCol w:w="30"/>
        <w:gridCol w:w="1137"/>
        <w:gridCol w:w="2410"/>
        <w:gridCol w:w="45"/>
      </w:tblGrid>
      <w:tr w:rsidR="002B3BF0" w:rsidTr="00455387">
        <w:trPr>
          <w:trHeight w:val="284"/>
          <w:jc w:val="center"/>
        </w:trPr>
        <w:tc>
          <w:tcPr>
            <w:tcW w:w="9341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F0" w:rsidRPr="00EB32F2" w:rsidRDefault="0011227A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EB32F2">
              <w:rPr>
                <w:rFonts w:eastAsia="標楷體"/>
                <w:b/>
                <w:bCs/>
                <w:sz w:val="28"/>
                <w:szCs w:val="28"/>
              </w:rPr>
              <w:t>一、基本資料</w:t>
            </w:r>
          </w:p>
        </w:tc>
        <w:tc>
          <w:tcPr>
            <w:tcW w:w="45" w:type="dxa"/>
          </w:tcPr>
          <w:p w:rsidR="002B3BF0" w:rsidRDefault="002B3BF0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2B3BF0" w:rsidTr="00FA4531">
        <w:trPr>
          <w:trHeight w:val="770"/>
          <w:jc w:val="center"/>
        </w:trPr>
        <w:tc>
          <w:tcPr>
            <w:tcW w:w="1402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F0" w:rsidRPr="00EB32F2" w:rsidRDefault="0011227A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EB32F2">
              <w:rPr>
                <w:rFonts w:eastAsia="標楷體"/>
                <w:b/>
                <w:bCs/>
                <w:sz w:val="28"/>
                <w:szCs w:val="28"/>
              </w:rPr>
              <w:t>姓</w:t>
            </w:r>
            <w:r w:rsidRPr="00EB32F2">
              <w:rPr>
                <w:rFonts w:eastAsia="標楷體"/>
                <w:b/>
                <w:bCs/>
                <w:sz w:val="28"/>
                <w:szCs w:val="28"/>
              </w:rPr>
              <w:t xml:space="preserve">    </w:t>
            </w:r>
            <w:r w:rsidRPr="00EB32F2">
              <w:rPr>
                <w:rFonts w:eastAsia="標楷體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F0" w:rsidRPr="00EB32F2" w:rsidRDefault="002B3BF0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F0" w:rsidRPr="00EB32F2" w:rsidRDefault="00455387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EB32F2">
              <w:rPr>
                <w:rFonts w:eastAsia="標楷體" w:hint="eastAsia"/>
                <w:b/>
                <w:bCs/>
                <w:sz w:val="28"/>
                <w:szCs w:val="28"/>
              </w:rPr>
              <w:t>性</w:t>
            </w:r>
            <w:r w:rsidRPr="00EB32F2">
              <w:rPr>
                <w:rFonts w:eastAsia="標楷體" w:hint="eastAsia"/>
                <w:b/>
                <w:bCs/>
                <w:sz w:val="28"/>
                <w:szCs w:val="28"/>
              </w:rPr>
              <w:t xml:space="preserve">   </w:t>
            </w:r>
            <w:r w:rsidRPr="00EB32F2">
              <w:rPr>
                <w:rFonts w:eastAsia="標楷體" w:hint="eastAsia"/>
                <w:b/>
                <w:bCs/>
                <w:sz w:val="28"/>
                <w:szCs w:val="28"/>
              </w:rPr>
              <w:t>別</w:t>
            </w:r>
          </w:p>
        </w:tc>
        <w:tc>
          <w:tcPr>
            <w:tcW w:w="3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F0" w:rsidRPr="00EB32F2" w:rsidRDefault="00455387" w:rsidP="00455387">
            <w:pPr>
              <w:pStyle w:val="a7"/>
              <w:numPr>
                <w:ilvl w:val="0"/>
                <w:numId w:val="1"/>
              </w:numPr>
              <w:tabs>
                <w:tab w:val="left" w:pos="1080"/>
                <w:tab w:val="left" w:pos="1260"/>
              </w:tabs>
              <w:spacing w:after="180" w:line="440" w:lineRule="exact"/>
              <w:ind w:leftChars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EB32F2">
              <w:rPr>
                <w:rFonts w:eastAsia="標楷體" w:hint="eastAsia"/>
                <w:b/>
                <w:bCs/>
                <w:sz w:val="28"/>
                <w:szCs w:val="28"/>
              </w:rPr>
              <w:t>男</w:t>
            </w:r>
            <w:r w:rsidRPr="00EB32F2"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 </w:t>
            </w:r>
            <w:r w:rsidRPr="00EB32F2">
              <w:rPr>
                <w:rFonts w:ascii="新細明體" w:hAnsi="新細明體" w:hint="eastAsia"/>
                <w:b/>
                <w:bCs/>
                <w:sz w:val="28"/>
                <w:szCs w:val="28"/>
              </w:rPr>
              <w:t>□</w:t>
            </w:r>
            <w:r w:rsidRPr="00EB32F2"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 w:rsidRPr="00EB32F2">
              <w:rPr>
                <w:rFonts w:eastAsia="標楷體" w:hint="eastAsia"/>
                <w:b/>
                <w:bCs/>
                <w:sz w:val="28"/>
                <w:szCs w:val="28"/>
              </w:rPr>
              <w:t>女</w:t>
            </w:r>
          </w:p>
        </w:tc>
        <w:tc>
          <w:tcPr>
            <w:tcW w:w="45" w:type="dxa"/>
          </w:tcPr>
          <w:p w:rsidR="002B3BF0" w:rsidRDefault="002B3BF0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0301BF" w:rsidTr="00C0305B">
        <w:trPr>
          <w:trHeight w:val="770"/>
          <w:jc w:val="center"/>
        </w:trPr>
        <w:tc>
          <w:tcPr>
            <w:tcW w:w="1402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1BF" w:rsidRPr="00EB32F2" w:rsidRDefault="000301BF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EB32F2">
              <w:rPr>
                <w:rFonts w:eastAsia="標楷體" w:hint="eastAsia"/>
                <w:b/>
                <w:bCs/>
                <w:sz w:val="28"/>
                <w:szCs w:val="28"/>
              </w:rPr>
              <w:t>午</w:t>
            </w:r>
            <w:r w:rsidRPr="00EB32F2"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</w:t>
            </w:r>
            <w:r w:rsidRPr="00EB32F2">
              <w:rPr>
                <w:rFonts w:eastAsia="標楷體" w:hint="eastAsia"/>
                <w:b/>
                <w:bCs/>
                <w:sz w:val="28"/>
                <w:szCs w:val="28"/>
              </w:rPr>
              <w:t>餐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1BF" w:rsidRPr="00EB32F2" w:rsidRDefault="000301BF" w:rsidP="00FA4531">
            <w:pPr>
              <w:pStyle w:val="a7"/>
              <w:tabs>
                <w:tab w:val="left" w:pos="1080"/>
                <w:tab w:val="left" w:pos="1260"/>
              </w:tabs>
              <w:spacing w:after="180" w:line="440" w:lineRule="exact"/>
              <w:ind w:leftChars="0" w:left="36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EB32F2">
              <w:rPr>
                <w:rFonts w:ascii="新細明體" w:hAnsi="新細明體" w:hint="eastAsia"/>
                <w:b/>
                <w:bCs/>
                <w:sz w:val="28"/>
                <w:szCs w:val="28"/>
              </w:rPr>
              <w:t>□</w:t>
            </w:r>
            <w:r w:rsidRPr="00EB32F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葷</w:t>
            </w:r>
            <w:r w:rsidRPr="00EB32F2"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</w:t>
            </w:r>
            <w:r w:rsidRPr="00EB32F2">
              <w:rPr>
                <w:rFonts w:ascii="新細明體" w:hAnsi="新細明體" w:hint="eastAsia"/>
                <w:b/>
                <w:bCs/>
                <w:sz w:val="28"/>
                <w:szCs w:val="28"/>
              </w:rPr>
              <w:t>□</w:t>
            </w:r>
            <w:r w:rsidRPr="00EB32F2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EB32F2">
              <w:rPr>
                <w:rFonts w:eastAsia="標楷體" w:hint="eastAsia"/>
                <w:b/>
                <w:bCs/>
                <w:sz w:val="28"/>
                <w:szCs w:val="28"/>
              </w:rPr>
              <w:t>素</w:t>
            </w:r>
            <w:r w:rsidRPr="00EB32F2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" w:type="dxa"/>
          </w:tcPr>
          <w:p w:rsidR="000301BF" w:rsidRDefault="000301BF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2B3BF0" w:rsidTr="00455387">
        <w:trPr>
          <w:trHeight w:val="284"/>
          <w:jc w:val="center"/>
        </w:trPr>
        <w:tc>
          <w:tcPr>
            <w:tcW w:w="9341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F0" w:rsidRPr="00EB32F2" w:rsidRDefault="0011227A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EB32F2">
              <w:rPr>
                <w:rFonts w:eastAsia="標楷體"/>
                <w:b/>
                <w:bCs/>
                <w:sz w:val="28"/>
                <w:szCs w:val="28"/>
              </w:rPr>
              <w:t>二、聯絡方式</w:t>
            </w:r>
          </w:p>
        </w:tc>
        <w:tc>
          <w:tcPr>
            <w:tcW w:w="45" w:type="dxa"/>
          </w:tcPr>
          <w:p w:rsidR="002B3BF0" w:rsidRDefault="002B3BF0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2B3BF0" w:rsidTr="00FA4531">
        <w:trPr>
          <w:gridAfter w:val="1"/>
          <w:wAfter w:w="45" w:type="dxa"/>
          <w:trHeight w:val="292"/>
          <w:jc w:val="center"/>
        </w:trPr>
        <w:tc>
          <w:tcPr>
            <w:tcW w:w="14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F0" w:rsidRPr="00EB32F2" w:rsidRDefault="0011227A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EB32F2">
              <w:rPr>
                <w:rFonts w:eastAsia="標楷體"/>
                <w:b/>
                <w:bCs/>
                <w:sz w:val="28"/>
                <w:szCs w:val="28"/>
              </w:rPr>
              <w:t>聯絡電話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F0" w:rsidRPr="00EB32F2" w:rsidRDefault="00FA4531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EB32F2">
              <w:rPr>
                <w:rFonts w:eastAsia="標楷體" w:hint="eastAsia"/>
                <w:b/>
                <w:bCs/>
                <w:sz w:val="28"/>
                <w:szCs w:val="28"/>
              </w:rPr>
              <w:t>(      )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F0" w:rsidRPr="00EB32F2" w:rsidRDefault="0011227A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EB32F2">
              <w:rPr>
                <w:rFonts w:eastAsia="標楷體"/>
                <w:b/>
                <w:bCs/>
                <w:sz w:val="28"/>
                <w:szCs w:val="28"/>
              </w:rPr>
              <w:t>手</w:t>
            </w:r>
            <w:r w:rsidR="00FA4531" w:rsidRPr="00EB32F2">
              <w:rPr>
                <w:rFonts w:eastAsia="標楷體" w:hint="eastAsia"/>
                <w:b/>
                <w:bCs/>
                <w:sz w:val="28"/>
                <w:szCs w:val="28"/>
              </w:rPr>
              <w:t xml:space="preserve">   </w:t>
            </w:r>
            <w:r w:rsidRPr="00EB32F2">
              <w:rPr>
                <w:rFonts w:eastAsia="標楷體"/>
                <w:b/>
                <w:bCs/>
                <w:sz w:val="28"/>
                <w:szCs w:val="28"/>
              </w:rPr>
              <w:t>機</w:t>
            </w:r>
          </w:p>
        </w:tc>
        <w:tc>
          <w:tcPr>
            <w:tcW w:w="3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F0" w:rsidRPr="00EB32F2" w:rsidRDefault="002B3BF0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2B3BF0" w:rsidTr="00FA4531">
        <w:trPr>
          <w:jc w:val="center"/>
        </w:trPr>
        <w:tc>
          <w:tcPr>
            <w:tcW w:w="14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F0" w:rsidRPr="00EB32F2" w:rsidRDefault="0011227A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EB32F2">
              <w:rPr>
                <w:rFonts w:eastAsia="標楷體"/>
                <w:b/>
                <w:bCs/>
                <w:sz w:val="28"/>
                <w:szCs w:val="28"/>
              </w:rPr>
              <w:t>通訊地址</w:t>
            </w:r>
          </w:p>
        </w:tc>
        <w:tc>
          <w:tcPr>
            <w:tcW w:w="7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F0" w:rsidRPr="00EB32F2" w:rsidRDefault="002B3BF0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45" w:type="dxa"/>
          </w:tcPr>
          <w:p w:rsidR="002B3BF0" w:rsidRDefault="002B3BF0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2B3BF0" w:rsidTr="00FA4531">
        <w:trPr>
          <w:jc w:val="center"/>
        </w:trPr>
        <w:tc>
          <w:tcPr>
            <w:tcW w:w="140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F0" w:rsidRPr="00EB32F2" w:rsidRDefault="0011227A" w:rsidP="009A06A8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EB32F2">
              <w:rPr>
                <w:rFonts w:eastAsia="標楷體"/>
                <w:b/>
                <w:bCs/>
                <w:sz w:val="28"/>
                <w:szCs w:val="28"/>
              </w:rPr>
              <w:t>E-</w:t>
            </w:r>
            <w:r w:rsidR="009A06A8">
              <w:rPr>
                <w:rFonts w:eastAsia="標楷體"/>
                <w:b/>
                <w:bCs/>
                <w:sz w:val="28"/>
                <w:szCs w:val="28"/>
              </w:rPr>
              <w:t>mail</w:t>
            </w:r>
          </w:p>
        </w:tc>
        <w:tc>
          <w:tcPr>
            <w:tcW w:w="7939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F0" w:rsidRPr="00EB32F2" w:rsidRDefault="002B3BF0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45" w:type="dxa"/>
          </w:tcPr>
          <w:p w:rsidR="002B3BF0" w:rsidRDefault="002B3BF0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2B3BF0" w:rsidTr="00FA4531">
        <w:trPr>
          <w:trHeight w:val="284"/>
          <w:jc w:val="center"/>
        </w:trPr>
        <w:tc>
          <w:tcPr>
            <w:tcW w:w="9341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F0" w:rsidRPr="00EB32F2" w:rsidRDefault="0011227A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EB32F2">
              <w:rPr>
                <w:rFonts w:eastAsia="標楷體"/>
                <w:b/>
                <w:bCs/>
                <w:sz w:val="28"/>
                <w:szCs w:val="28"/>
              </w:rPr>
              <w:t>三、單位</w:t>
            </w:r>
          </w:p>
        </w:tc>
        <w:tc>
          <w:tcPr>
            <w:tcW w:w="45" w:type="dxa"/>
          </w:tcPr>
          <w:p w:rsidR="002B3BF0" w:rsidRDefault="002B3BF0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2B3BF0" w:rsidTr="00EB32F2">
        <w:trPr>
          <w:jc w:val="center"/>
        </w:trPr>
        <w:tc>
          <w:tcPr>
            <w:tcW w:w="14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F0" w:rsidRPr="00EB32F2" w:rsidRDefault="0011227A" w:rsidP="00EB32F2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B32F2">
              <w:rPr>
                <w:rFonts w:eastAsia="標楷體"/>
                <w:b/>
                <w:bCs/>
                <w:sz w:val="28"/>
                <w:szCs w:val="28"/>
              </w:rPr>
              <w:t>現</w:t>
            </w:r>
            <w:r w:rsidRPr="00EB32F2">
              <w:rPr>
                <w:rFonts w:eastAsia="標楷體"/>
                <w:b/>
                <w:bCs/>
                <w:sz w:val="28"/>
                <w:szCs w:val="28"/>
              </w:rPr>
              <w:t xml:space="preserve">    </w:t>
            </w:r>
            <w:r w:rsidRPr="00EB32F2">
              <w:rPr>
                <w:rFonts w:eastAsia="標楷體"/>
                <w:b/>
                <w:bCs/>
                <w:sz w:val="28"/>
                <w:szCs w:val="28"/>
              </w:rPr>
              <w:t>職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F0" w:rsidRPr="00EB32F2" w:rsidRDefault="0011227A" w:rsidP="00EB32F2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EB32F2">
              <w:rPr>
                <w:rFonts w:eastAsia="標楷體"/>
                <w:b/>
                <w:bCs/>
                <w:sz w:val="28"/>
                <w:szCs w:val="28"/>
              </w:rPr>
              <w:t>單位名</w:t>
            </w:r>
            <w:r w:rsidR="00FA4531" w:rsidRPr="00EB32F2"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 w:rsidRPr="00EB32F2">
              <w:rPr>
                <w:rFonts w:eastAsia="標楷體"/>
                <w:b/>
                <w:bCs/>
                <w:sz w:val="28"/>
                <w:szCs w:val="28"/>
              </w:rPr>
              <w:t>稱</w:t>
            </w:r>
          </w:p>
        </w:tc>
        <w:tc>
          <w:tcPr>
            <w:tcW w:w="3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F0" w:rsidRPr="00EB32F2" w:rsidRDefault="002B3BF0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F0" w:rsidRPr="00EB32F2" w:rsidRDefault="0011227A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EB32F2">
              <w:rPr>
                <w:rFonts w:eastAsia="標楷體"/>
                <w:b/>
                <w:bCs/>
                <w:sz w:val="28"/>
                <w:szCs w:val="28"/>
              </w:rPr>
              <w:t>職</w:t>
            </w:r>
            <w:r w:rsidR="00EB32F2"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</w:t>
            </w:r>
            <w:r w:rsidRPr="00EB32F2">
              <w:rPr>
                <w:rFonts w:eastAsia="標楷體"/>
                <w:b/>
                <w:bCs/>
                <w:sz w:val="28"/>
                <w:szCs w:val="28"/>
              </w:rPr>
              <w:t>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F0" w:rsidRPr="00EB32F2" w:rsidRDefault="002B3BF0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45" w:type="dxa"/>
          </w:tcPr>
          <w:p w:rsidR="002B3BF0" w:rsidRDefault="002B3BF0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2B3BF0" w:rsidTr="00FA4531">
        <w:trPr>
          <w:trHeight w:val="1248"/>
          <w:jc w:val="center"/>
        </w:trPr>
        <w:tc>
          <w:tcPr>
            <w:tcW w:w="140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F0" w:rsidRPr="00EB32F2" w:rsidRDefault="0011227A" w:rsidP="00EB32F2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B32F2">
              <w:rPr>
                <w:rFonts w:eastAsia="標楷體"/>
                <w:b/>
                <w:bCs/>
                <w:sz w:val="28"/>
                <w:szCs w:val="28"/>
              </w:rPr>
              <w:t>注意事項</w:t>
            </w:r>
          </w:p>
        </w:tc>
        <w:tc>
          <w:tcPr>
            <w:tcW w:w="7939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2F2" w:rsidRDefault="0011227A" w:rsidP="00FA4531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EB32F2">
              <w:rPr>
                <w:rFonts w:eastAsia="標楷體"/>
                <w:b/>
                <w:bCs/>
                <w:sz w:val="28"/>
                <w:szCs w:val="28"/>
              </w:rPr>
              <w:t>請將報名表填妥後傳真至</w:t>
            </w:r>
            <w:r w:rsidRPr="00EB32F2">
              <w:rPr>
                <w:rFonts w:eastAsia="標楷體"/>
                <w:b/>
                <w:bCs/>
                <w:sz w:val="28"/>
                <w:szCs w:val="28"/>
                <w:u w:val="single"/>
              </w:rPr>
              <w:t>FAX</w:t>
            </w:r>
            <w:r w:rsidRPr="00EB32F2">
              <w:rPr>
                <w:rFonts w:eastAsia="標楷體"/>
                <w:b/>
                <w:bCs/>
                <w:sz w:val="28"/>
                <w:szCs w:val="28"/>
                <w:u w:val="single"/>
              </w:rPr>
              <w:t>：</w:t>
            </w:r>
            <w:r w:rsidRPr="00EB32F2">
              <w:rPr>
                <w:rFonts w:eastAsia="標楷體"/>
                <w:b/>
                <w:bCs/>
                <w:sz w:val="28"/>
                <w:szCs w:val="28"/>
                <w:u w:val="single"/>
              </w:rPr>
              <w:t>0</w:t>
            </w:r>
            <w:r w:rsidR="00617593">
              <w:rPr>
                <w:rFonts w:eastAsia="標楷體"/>
                <w:b/>
                <w:bCs/>
                <w:sz w:val="28"/>
                <w:szCs w:val="28"/>
                <w:u w:val="single"/>
              </w:rPr>
              <w:t>6-2785246</w:t>
            </w:r>
            <w:r w:rsidRPr="00EB32F2">
              <w:rPr>
                <w:rFonts w:eastAsia="標楷體"/>
                <w:b/>
                <w:bCs/>
                <w:sz w:val="28"/>
                <w:szCs w:val="28"/>
              </w:rPr>
              <w:t>，或</w:t>
            </w:r>
          </w:p>
          <w:p w:rsidR="002B3BF0" w:rsidRDefault="0011227A" w:rsidP="00EB32F2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EB32F2">
              <w:rPr>
                <w:rFonts w:eastAsia="標楷體"/>
                <w:b/>
                <w:bCs/>
                <w:sz w:val="28"/>
                <w:szCs w:val="28"/>
              </w:rPr>
              <w:t>E-mail</w:t>
            </w:r>
            <w:r w:rsidRPr="00EB32F2">
              <w:rPr>
                <w:rFonts w:eastAsia="標楷體"/>
                <w:b/>
                <w:bCs/>
                <w:sz w:val="28"/>
                <w:szCs w:val="28"/>
              </w:rPr>
              <w:t>：</w:t>
            </w:r>
            <w:r w:rsidR="00617593">
              <w:rPr>
                <w:rStyle w:val="a8"/>
                <w:rFonts w:eastAsia="標楷體"/>
                <w:b/>
                <w:bCs/>
                <w:sz w:val="28"/>
                <w:szCs w:val="28"/>
              </w:rPr>
              <w:t>ac@mail.cjcu.edu.tw</w:t>
            </w:r>
          </w:p>
          <w:p w:rsidR="00A6014B" w:rsidRPr="00EB32F2" w:rsidRDefault="00A6014B" w:rsidP="00617593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電話：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(0</w:t>
            </w:r>
            <w:r w:rsidR="00617593">
              <w:rPr>
                <w:rFonts w:eastAsia="標楷體"/>
                <w:b/>
                <w:bCs/>
                <w:sz w:val="28"/>
                <w:szCs w:val="28"/>
              </w:rPr>
              <w:t>6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)</w:t>
            </w:r>
            <w:r w:rsidR="00617593">
              <w:rPr>
                <w:rFonts w:eastAsia="標楷體"/>
                <w:b/>
                <w:bCs/>
                <w:sz w:val="28"/>
                <w:szCs w:val="28"/>
              </w:rPr>
              <w:t>278-5123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#</w:t>
            </w:r>
            <w:r w:rsidR="00617593">
              <w:rPr>
                <w:rFonts w:eastAsia="標楷體"/>
                <w:b/>
                <w:bCs/>
                <w:sz w:val="28"/>
                <w:szCs w:val="28"/>
              </w:rPr>
              <w:t>2201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="00617593">
              <w:rPr>
                <w:rFonts w:eastAsia="標楷體" w:hint="eastAsia"/>
                <w:b/>
                <w:bCs/>
                <w:sz w:val="28"/>
                <w:szCs w:val="28"/>
              </w:rPr>
              <w:t>李小姐</w:t>
            </w:r>
          </w:p>
        </w:tc>
        <w:tc>
          <w:tcPr>
            <w:tcW w:w="45" w:type="dxa"/>
          </w:tcPr>
          <w:p w:rsidR="002B3BF0" w:rsidRDefault="002B3BF0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</w:tbl>
    <w:p w:rsidR="002B3BF0" w:rsidRDefault="002B3BF0">
      <w:pPr>
        <w:tabs>
          <w:tab w:val="left" w:pos="1080"/>
          <w:tab w:val="left" w:pos="1260"/>
        </w:tabs>
        <w:spacing w:after="180" w:line="440" w:lineRule="exact"/>
        <w:jc w:val="both"/>
        <w:rPr>
          <w:rFonts w:eastAsia="標楷體"/>
          <w:bCs/>
          <w:sz w:val="32"/>
          <w:szCs w:val="32"/>
        </w:rPr>
      </w:pPr>
    </w:p>
    <w:p w:rsidR="00617593" w:rsidRDefault="00617593">
      <w:pPr>
        <w:tabs>
          <w:tab w:val="left" w:pos="1080"/>
          <w:tab w:val="left" w:pos="1260"/>
        </w:tabs>
        <w:spacing w:after="180" w:line="440" w:lineRule="exact"/>
        <w:jc w:val="both"/>
        <w:rPr>
          <w:rFonts w:eastAsia="標楷體"/>
          <w:bCs/>
          <w:sz w:val="32"/>
          <w:szCs w:val="32"/>
        </w:rPr>
      </w:pPr>
      <w:bookmarkStart w:id="0" w:name="_GoBack"/>
      <w:bookmarkEnd w:id="0"/>
    </w:p>
    <w:p w:rsidR="006B63B7" w:rsidRDefault="006B63B7">
      <w:pPr>
        <w:tabs>
          <w:tab w:val="left" w:pos="1080"/>
          <w:tab w:val="left" w:pos="1260"/>
        </w:tabs>
        <w:spacing w:after="180" w:line="440" w:lineRule="exact"/>
        <w:jc w:val="both"/>
        <w:rPr>
          <w:rFonts w:eastAsia="標楷體" w:hint="eastAsia"/>
          <w:bCs/>
          <w:sz w:val="32"/>
          <w:szCs w:val="32"/>
        </w:rPr>
      </w:pPr>
    </w:p>
    <w:p w:rsidR="00617593" w:rsidRDefault="00617593">
      <w:pPr>
        <w:tabs>
          <w:tab w:val="left" w:pos="1080"/>
          <w:tab w:val="left" w:pos="1260"/>
        </w:tabs>
        <w:spacing w:after="180" w:line="440" w:lineRule="exact"/>
        <w:jc w:val="both"/>
        <w:rPr>
          <w:rFonts w:eastAsia="標楷體"/>
          <w:bCs/>
          <w:sz w:val="32"/>
          <w:szCs w:val="32"/>
        </w:rPr>
      </w:pPr>
    </w:p>
    <w:p w:rsidR="00617593" w:rsidRPr="00617593" w:rsidRDefault="00617593" w:rsidP="00CB1E91">
      <w:pPr>
        <w:widowControl/>
        <w:shd w:val="clear" w:color="auto" w:fill="FFFFFF"/>
        <w:suppressAutoHyphens w:val="0"/>
        <w:autoSpaceDN/>
        <w:adjustRightInd w:val="0"/>
        <w:snapToGrid w:val="0"/>
        <w:textAlignment w:val="auto"/>
        <w:rPr>
          <w:rFonts w:eastAsia="標楷體"/>
          <w:bCs/>
          <w:sz w:val="32"/>
          <w:szCs w:val="32"/>
        </w:rPr>
      </w:pPr>
      <w:r w:rsidRPr="00617593">
        <w:rPr>
          <w:rFonts w:ascii="新細明體" w:hAnsi="新細明體" w:cs="新細明體" w:hint="eastAsia"/>
          <w:color w:val="1F497D"/>
          <w:kern w:val="0"/>
          <w:sz w:val="18"/>
          <w:szCs w:val="18"/>
        </w:rPr>
        <w:t>※依據個人資料保護法第</w:t>
      </w:r>
      <w:r w:rsidRPr="00617593">
        <w:rPr>
          <w:rFonts w:ascii="Calibri" w:hAnsi="Calibri" w:cs="新細明體"/>
          <w:color w:val="1F497D"/>
          <w:kern w:val="0"/>
          <w:sz w:val="18"/>
          <w:szCs w:val="18"/>
        </w:rPr>
        <w:t>8</w:t>
      </w:r>
      <w:r w:rsidRPr="00617593">
        <w:rPr>
          <w:rFonts w:ascii="新細明體" w:hAnsi="新細明體" w:cs="新細明體" w:hint="eastAsia"/>
          <w:color w:val="1F497D"/>
          <w:kern w:val="0"/>
          <w:sz w:val="18"/>
          <w:szCs w:val="18"/>
        </w:rPr>
        <w:t>條及第</w:t>
      </w:r>
      <w:r w:rsidRPr="00617593">
        <w:rPr>
          <w:rFonts w:ascii="Calibri" w:hAnsi="Calibri" w:cs="新細明體"/>
          <w:color w:val="1F497D"/>
          <w:kern w:val="0"/>
          <w:sz w:val="18"/>
          <w:szCs w:val="18"/>
        </w:rPr>
        <w:t>9</w:t>
      </w:r>
      <w:r w:rsidRPr="00617593">
        <w:rPr>
          <w:rFonts w:ascii="新細明體" w:hAnsi="新細明體" w:cs="新細明體" w:hint="eastAsia"/>
          <w:color w:val="1F497D"/>
          <w:kern w:val="0"/>
          <w:sz w:val="18"/>
          <w:szCs w:val="18"/>
        </w:rPr>
        <w:t>條規定，提醒相關個人資訊，僅供本次作業使用，並亦</w:t>
      </w:r>
      <w:r>
        <w:rPr>
          <w:rFonts w:ascii="新細明體" w:hAnsi="新細明體" w:cs="新細明體" w:hint="eastAsia"/>
          <w:color w:val="1F497D"/>
          <w:kern w:val="0"/>
          <w:sz w:val="18"/>
          <w:szCs w:val="18"/>
        </w:rPr>
        <w:t>妥善保存並不做他用且不</w:t>
      </w:r>
      <w:r w:rsidRPr="00617593">
        <w:rPr>
          <w:rFonts w:ascii="新細明體" w:hAnsi="新細明體" w:cs="新細明體" w:hint="eastAsia"/>
          <w:color w:val="1F497D"/>
          <w:kern w:val="0"/>
          <w:sz w:val="18"/>
          <w:szCs w:val="18"/>
        </w:rPr>
        <w:t>以任何形式揭露於非相關第三人。</w:t>
      </w:r>
    </w:p>
    <w:sectPr w:rsidR="00617593" w:rsidRPr="00617593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79" w:rsidRDefault="00134179">
      <w:r>
        <w:separator/>
      </w:r>
    </w:p>
  </w:endnote>
  <w:endnote w:type="continuationSeparator" w:id="0">
    <w:p w:rsidR="00134179" w:rsidRDefault="0013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55" w:rsidRDefault="0011227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37A55" w:rsidRDefault="0011227A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6B63B7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737A55" w:rsidRDefault="0011227A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6B63B7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79" w:rsidRDefault="00134179">
      <w:r>
        <w:rPr>
          <w:color w:val="000000"/>
        </w:rPr>
        <w:separator/>
      </w:r>
    </w:p>
  </w:footnote>
  <w:footnote w:type="continuationSeparator" w:id="0">
    <w:p w:rsidR="00134179" w:rsidRDefault="00134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56A7"/>
    <w:multiLevelType w:val="hybridMultilevel"/>
    <w:tmpl w:val="4C445E78"/>
    <w:lvl w:ilvl="0" w:tplc="B7641F2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3B"/>
    <w:rsid w:val="000301BF"/>
    <w:rsid w:val="0011227A"/>
    <w:rsid w:val="00134179"/>
    <w:rsid w:val="00142E31"/>
    <w:rsid w:val="001673A9"/>
    <w:rsid w:val="001A661E"/>
    <w:rsid w:val="002B3BF0"/>
    <w:rsid w:val="003235BD"/>
    <w:rsid w:val="00455387"/>
    <w:rsid w:val="00617593"/>
    <w:rsid w:val="006B63B7"/>
    <w:rsid w:val="0075583B"/>
    <w:rsid w:val="007A1CE3"/>
    <w:rsid w:val="008F3CB4"/>
    <w:rsid w:val="009A06A8"/>
    <w:rsid w:val="009B21E2"/>
    <w:rsid w:val="00A170C0"/>
    <w:rsid w:val="00A6014B"/>
    <w:rsid w:val="00AF11C3"/>
    <w:rsid w:val="00B34395"/>
    <w:rsid w:val="00BA4C27"/>
    <w:rsid w:val="00CB1E91"/>
    <w:rsid w:val="00DF67B0"/>
    <w:rsid w:val="00EA3BDB"/>
    <w:rsid w:val="00EB32F2"/>
    <w:rsid w:val="00ED491F"/>
    <w:rsid w:val="00F3715E"/>
    <w:rsid w:val="00FA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5CC904-74F0-4B16-A75E-444A7F33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List Paragraph"/>
    <w:basedOn w:val="a"/>
    <w:uiPriority w:val="34"/>
    <w:qFormat/>
    <w:rsid w:val="00455387"/>
    <w:pPr>
      <w:ind w:leftChars="200" w:left="480"/>
    </w:pPr>
  </w:style>
  <w:style w:type="character" w:styleId="a8">
    <w:name w:val="Hyperlink"/>
    <w:basedOn w:val="a0"/>
    <w:uiPriority w:val="99"/>
    <w:unhideWhenUsed/>
    <w:rsid w:val="00A6014B"/>
    <w:rPr>
      <w:color w:val="0563C1" w:themeColor="hyperlink"/>
      <w:u w:val="single"/>
    </w:rPr>
  </w:style>
  <w:style w:type="character" w:customStyle="1" w:styleId="il">
    <w:name w:val="il"/>
    <w:basedOn w:val="a0"/>
    <w:rsid w:val="00617593"/>
  </w:style>
  <w:style w:type="paragraph" w:styleId="Web">
    <w:name w:val="Normal (Web)"/>
    <w:basedOn w:val="a"/>
    <w:uiPriority w:val="99"/>
    <w:semiHidden/>
    <w:unhideWhenUsed/>
    <w:rsid w:val="006B63B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有話大聲說：青年政策論壇  報名表</dc:title>
  <dc:subject/>
  <dc:creator>asus</dc:creator>
  <cp:lastModifiedBy>cjcu</cp:lastModifiedBy>
  <cp:revision>5</cp:revision>
  <dcterms:created xsi:type="dcterms:W3CDTF">2019-05-02T05:26:00Z</dcterms:created>
  <dcterms:modified xsi:type="dcterms:W3CDTF">2019-05-06T02:23:00Z</dcterms:modified>
</cp:coreProperties>
</file>