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A1" w:rsidRDefault="003B24A1" w:rsidP="003B24A1">
      <w:pPr>
        <w:ind w:left="602"/>
        <w:rPr>
          <w:rFonts w:hint="eastAsia"/>
        </w:rPr>
      </w:pPr>
    </w:p>
    <w:p w:rsidR="003B24A1" w:rsidRPr="00B2332D" w:rsidRDefault="003B24A1" w:rsidP="003B24A1">
      <w:pPr>
        <w:ind w:left="602"/>
        <w:jc w:val="center"/>
        <w:rPr>
          <w:rFonts w:ascii="標楷體" w:eastAsia="標楷體" w:hAnsi="標楷體"/>
          <w:b/>
        </w:rPr>
      </w:pPr>
      <w:r>
        <w:rPr>
          <w:rFonts w:ascii="新細明體" w:hAnsi="新細明體" w:hint="eastAsia"/>
          <w:b/>
          <w:color w:val="000000"/>
        </w:rPr>
        <w:t xml:space="preserve">       </w:t>
      </w:r>
      <w:bookmarkStart w:id="0" w:name="_GoBack"/>
      <w:r>
        <w:rPr>
          <w:rFonts w:ascii="標楷體" w:eastAsia="標楷體" w:hAnsi="標楷體" w:hint="eastAsia"/>
          <w:b/>
        </w:rPr>
        <w:t>實地工作</w:t>
      </w:r>
      <w:r w:rsidRPr="00B2332D">
        <w:rPr>
          <w:rFonts w:ascii="標楷體" w:eastAsia="標楷體" w:hAnsi="標楷體" w:hint="eastAsia"/>
          <w:b/>
        </w:rPr>
        <w:t>回饋調查表</w:t>
      </w:r>
      <w:bookmarkEnd w:id="0"/>
      <w:r w:rsidRPr="00B2332D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碩士班</w:t>
      </w:r>
      <w:r w:rsidRPr="00B2332D">
        <w:rPr>
          <w:rFonts w:ascii="標楷體" w:eastAsia="標楷體" w:hAnsi="標楷體" w:hint="eastAsia"/>
          <w:b/>
        </w:rPr>
        <w:t>）</w:t>
      </w:r>
    </w:p>
    <w:tbl>
      <w:tblPr>
        <w:tblW w:w="10800" w:type="dxa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3815"/>
        <w:gridCol w:w="6434"/>
      </w:tblGrid>
      <w:tr w:rsidR="003B24A1" w:rsidRPr="00B2332D" w:rsidTr="00BE13F1">
        <w:trPr>
          <w:jc w:val="center"/>
        </w:trPr>
        <w:tc>
          <w:tcPr>
            <w:tcW w:w="10800" w:type="dxa"/>
            <w:gridSpan w:val="3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 w:rsidRPr="00B2332D">
              <w:rPr>
                <w:rFonts w:ascii="標楷體" w:eastAsia="標楷體" w:hAnsi="標楷體" w:hint="eastAsia"/>
              </w:rPr>
              <w:t>學生姓名：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 w:rsidRPr="00B2332D">
              <w:rPr>
                <w:rFonts w:ascii="標楷體" w:eastAsia="標楷體" w:hAnsi="標楷體" w:hint="eastAsia"/>
              </w:rPr>
              <w:t>機構名稱：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 w:val="restart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3815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是否需要面談</w:t>
            </w:r>
          </w:p>
        </w:tc>
        <w:tc>
          <w:tcPr>
            <w:tcW w:w="6434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是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Pr="00B2332D" w:rsidRDefault="003B24A1" w:rsidP="00BE13F1">
            <w:pPr>
              <w:spacing w:line="360" w:lineRule="auto"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面談方式（/團體）</w:t>
            </w:r>
          </w:p>
          <w:p w:rsidR="003B24A1" w:rsidRPr="00B2332D" w:rsidRDefault="003B24A1" w:rsidP="00BE13F1">
            <w:pPr>
              <w:spacing w:line="360" w:lineRule="auto"/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6434" w:type="dxa"/>
          </w:tcPr>
          <w:p w:rsidR="003B24A1" w:rsidRDefault="003B24A1" w:rsidP="003B24A1">
            <w:pPr>
              <w:numPr>
                <w:ilvl w:val="0"/>
                <w:numId w:val="1"/>
              </w:numPr>
              <w:ind w:leftChars="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個別面談</w:t>
            </w:r>
          </w:p>
          <w:p w:rsidR="003B24A1" w:rsidRDefault="003B24A1" w:rsidP="003B24A1">
            <w:pPr>
              <w:numPr>
                <w:ilvl w:val="0"/>
                <w:numId w:val="1"/>
              </w:numPr>
              <w:ind w:leftChars="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團體面談</w:t>
            </w:r>
          </w:p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其他______________________________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面談題目/內容 </w:t>
            </w:r>
          </w:p>
        </w:tc>
        <w:tc>
          <w:tcPr>
            <w:tcW w:w="6434" w:type="dxa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1.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2.</w:t>
            </w:r>
          </w:p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3. 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主實地</w:t>
            </w:r>
            <w:proofErr w:type="gramStart"/>
            <w:r>
              <w:rPr>
                <w:rFonts w:ascii="標楷體" w:eastAsia="標楷體" w:hAnsi="標楷體" w:hint="eastAsia"/>
              </w:rPr>
              <w:t>工作工作</w:t>
            </w:r>
            <w:proofErr w:type="gramEnd"/>
            <w:r>
              <w:rPr>
                <w:rFonts w:ascii="標楷體" w:eastAsia="標楷體" w:hAnsi="標楷體" w:hint="eastAsia"/>
              </w:rPr>
              <w:t>項目/內容</w:t>
            </w:r>
          </w:p>
        </w:tc>
        <w:tc>
          <w:tcPr>
            <w:tcW w:w="6434" w:type="dxa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1.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2.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3.</w:t>
            </w:r>
          </w:p>
          <w:p w:rsidR="003B24A1" w:rsidRDefault="003B24A1" w:rsidP="00BE13F1">
            <w:pPr>
              <w:ind w:left="12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3B24A1" w:rsidRPr="00B2332D" w:rsidRDefault="003B24A1" w:rsidP="00BE13F1">
            <w:pPr>
              <w:ind w:left="12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  <w:tr w:rsidR="003B24A1" w:rsidRPr="00B2332D" w:rsidTr="003B24A1">
        <w:trPr>
          <w:trHeight w:val="292"/>
          <w:jc w:val="center"/>
        </w:trPr>
        <w:tc>
          <w:tcPr>
            <w:tcW w:w="551" w:type="dxa"/>
            <w:vMerge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對實地工作內容滿意度</w:t>
            </w:r>
          </w:p>
        </w:tc>
        <w:tc>
          <w:tcPr>
            <w:tcW w:w="6434" w:type="dxa"/>
          </w:tcPr>
          <w:p w:rsidR="003B24A1" w:rsidRPr="00B2332D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非常滿意  □滿意  □普通  □不滿意 □ 非常不滿意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對實地工作內容建議事項</w:t>
            </w:r>
          </w:p>
        </w:tc>
        <w:tc>
          <w:tcPr>
            <w:tcW w:w="6434" w:type="dxa"/>
          </w:tcPr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機構與督導主要指導內容</w:t>
            </w:r>
          </w:p>
        </w:tc>
        <w:tc>
          <w:tcPr>
            <w:tcW w:w="6434" w:type="dxa"/>
          </w:tcPr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3B24A1" w:rsidRPr="00B2332D" w:rsidTr="003B24A1">
        <w:trPr>
          <w:trHeight w:val="257"/>
          <w:jc w:val="center"/>
        </w:trPr>
        <w:tc>
          <w:tcPr>
            <w:tcW w:w="551" w:type="dxa"/>
            <w:vMerge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對機構與督導指導滿意度</w:t>
            </w:r>
          </w:p>
        </w:tc>
        <w:tc>
          <w:tcPr>
            <w:tcW w:w="6434" w:type="dxa"/>
          </w:tcPr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非常滿意  □滿意  □普通  □不滿意 □ 非常不滿意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 w:val="restart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3815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實地工作安排滿意度</w:t>
            </w:r>
          </w:p>
        </w:tc>
        <w:tc>
          <w:tcPr>
            <w:tcW w:w="6434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非常滿意  □滿意  □普通  □不滿意 □ 非常不滿意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學校督導主要指導內容</w:t>
            </w:r>
          </w:p>
        </w:tc>
        <w:tc>
          <w:tcPr>
            <w:tcW w:w="6434" w:type="dxa"/>
          </w:tcPr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Pr="00B2332D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對學校督導指導滿意度</w:t>
            </w:r>
          </w:p>
        </w:tc>
        <w:tc>
          <w:tcPr>
            <w:tcW w:w="6434" w:type="dxa"/>
          </w:tcPr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非常滿意  □滿意  □普通  □不滿意 □ 非常不滿意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Pr="000551DF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對學校督導建議事項</w:t>
            </w:r>
          </w:p>
        </w:tc>
        <w:tc>
          <w:tcPr>
            <w:tcW w:w="6434" w:type="dxa"/>
          </w:tcPr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 w:val="restart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弟</w:t>
            </w:r>
            <w:proofErr w:type="gramEnd"/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妹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3815" w:type="dxa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是否建議學弟妹到此機構實地工作</w:t>
            </w:r>
          </w:p>
        </w:tc>
        <w:tc>
          <w:tcPr>
            <w:tcW w:w="6434" w:type="dxa"/>
          </w:tcPr>
          <w:p w:rsidR="003B24A1" w:rsidRPr="009F79FA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非常推薦  □推薦  □普通  □不推薦 □ 非常不推薦</w:t>
            </w:r>
          </w:p>
        </w:tc>
      </w:tr>
      <w:tr w:rsidR="003B24A1" w:rsidRPr="00B2332D" w:rsidTr="003B24A1">
        <w:trPr>
          <w:jc w:val="center"/>
        </w:trPr>
        <w:tc>
          <w:tcPr>
            <w:tcW w:w="551" w:type="dxa"/>
            <w:vMerge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</w:p>
        </w:tc>
        <w:tc>
          <w:tcPr>
            <w:tcW w:w="3815" w:type="dxa"/>
          </w:tcPr>
          <w:p w:rsidR="003B24A1" w:rsidRDefault="003B24A1" w:rsidP="00BE13F1">
            <w:pPr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對學弟妹實地工作建議事項</w:t>
            </w:r>
          </w:p>
        </w:tc>
        <w:tc>
          <w:tcPr>
            <w:tcW w:w="6434" w:type="dxa"/>
          </w:tcPr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3B24A1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  <w:p w:rsidR="003B24A1" w:rsidRPr="009F79FA" w:rsidRDefault="003B24A1" w:rsidP="00BE13F1">
            <w:pPr>
              <w:widowControl/>
              <w:ind w:left="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</w:tbl>
    <w:p w:rsidR="00E813D0" w:rsidRDefault="003B24A1" w:rsidP="003B24A1">
      <w:pPr>
        <w:ind w:left="120" w:firstLineChars="650" w:firstLine="1560"/>
      </w:pPr>
      <w:r w:rsidRPr="00B2332D">
        <w:rPr>
          <w:rFonts w:ascii="標楷體" w:eastAsia="標楷體" w:hAnsi="標楷體" w:hint="eastAsia"/>
        </w:rPr>
        <w:t>※請於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 w:rsidRPr="00B2332D">
        <w:rPr>
          <w:rFonts w:ascii="標楷體" w:eastAsia="標楷體" w:hAnsi="標楷體" w:hint="eastAsia"/>
        </w:rPr>
        <w:t>年</w:t>
      </w:r>
      <w:proofErr w:type="gramStart"/>
      <w:r>
        <w:rPr>
          <w:rFonts w:ascii="標楷體" w:eastAsia="標楷體" w:hAnsi="標楷體" w:hint="eastAsia"/>
        </w:rPr>
        <w:t>ＯＯ</w:t>
      </w:r>
      <w:proofErr w:type="gramEnd"/>
      <w:r w:rsidRPr="00B2332D">
        <w:rPr>
          <w:rFonts w:ascii="標楷體" w:eastAsia="標楷體" w:hAnsi="標楷體" w:hint="eastAsia"/>
        </w:rPr>
        <w:t>月</w:t>
      </w:r>
      <w:proofErr w:type="gramStart"/>
      <w:r>
        <w:rPr>
          <w:rFonts w:ascii="標楷體" w:eastAsia="標楷體" w:hAnsi="標楷體" w:hint="eastAsia"/>
        </w:rPr>
        <w:t>ＯＯ</w:t>
      </w:r>
      <w:proofErr w:type="gramEnd"/>
      <w:r w:rsidRPr="00B2332D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填寫完畢並</w:t>
      </w:r>
      <w:proofErr w:type="gramStart"/>
      <w:r>
        <w:rPr>
          <w:rFonts w:ascii="標楷體" w:eastAsia="標楷體" w:hAnsi="標楷體" w:hint="eastAsia"/>
        </w:rPr>
        <w:t>繳回系辦</w:t>
      </w:r>
      <w:proofErr w:type="gramEnd"/>
      <w:r>
        <w:rPr>
          <w:rFonts w:ascii="標楷體" w:eastAsia="標楷體" w:hAnsi="標楷體" w:hint="eastAsia"/>
        </w:rPr>
        <w:t>。謝謝!</w:t>
      </w:r>
    </w:p>
    <w:sectPr w:rsidR="00E813D0" w:rsidSect="003B24A1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208"/>
    <w:multiLevelType w:val="hybridMultilevel"/>
    <w:tmpl w:val="8E88782A"/>
    <w:lvl w:ilvl="0" w:tplc="6268C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A1"/>
    <w:rsid w:val="003B24A1"/>
    <w:rsid w:val="00B51742"/>
    <w:rsid w:val="00E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A1"/>
    <w:pPr>
      <w:widowControl w:val="0"/>
      <w:ind w:leftChars="50" w:left="532" w:hanging="482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A1"/>
    <w:pPr>
      <w:widowControl w:val="0"/>
      <w:ind w:leftChars="50" w:left="532" w:hanging="482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2</cp:revision>
  <cp:lastPrinted>2016-06-17T01:14:00Z</cp:lastPrinted>
  <dcterms:created xsi:type="dcterms:W3CDTF">2016-06-17T01:09:00Z</dcterms:created>
  <dcterms:modified xsi:type="dcterms:W3CDTF">2016-06-17T01:14:00Z</dcterms:modified>
</cp:coreProperties>
</file>