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48" w:rsidRDefault="00554C48" w:rsidP="00554C48">
      <w:pPr>
        <w:pStyle w:val="a3"/>
        <w:spacing w:before="180" w:line="440" w:lineRule="exact"/>
        <w:ind w:leftChars="0" w:left="0"/>
        <w:jc w:val="center"/>
        <w:rPr>
          <w:rFonts w:ascii="微軟正黑體" w:eastAsia="微軟正黑體" w:hAnsi="微軟正黑體"/>
          <w:b/>
          <w:sz w:val="28"/>
        </w:rPr>
      </w:pPr>
      <w:r w:rsidRPr="00771721">
        <w:rPr>
          <w:rFonts w:ascii="微軟正黑體" w:eastAsia="微軟正黑體" w:hAnsi="微軟正黑體" w:hint="eastAsia"/>
          <w:b/>
          <w:sz w:val="28"/>
        </w:rPr>
        <w:t>臺北市交通局</w:t>
      </w:r>
      <w:r>
        <w:rPr>
          <w:rFonts w:ascii="微軟正黑體" w:eastAsia="微軟正黑體" w:hAnsi="微軟正黑體"/>
          <w:b/>
          <w:sz w:val="28"/>
        </w:rPr>
        <w:br/>
      </w:r>
      <w:r w:rsidRPr="00771721">
        <w:rPr>
          <w:rFonts w:ascii="微軟正黑體" w:eastAsia="微軟正黑體" w:hAnsi="微軟正黑體" w:hint="eastAsia"/>
          <w:b/>
          <w:sz w:val="28"/>
        </w:rPr>
        <w:t>「安全二輪  一拍上影」機車與自行車安全宣導短片競賽</w:t>
      </w:r>
    </w:p>
    <w:p w:rsidR="00554C48" w:rsidRPr="00771721" w:rsidRDefault="00554C48" w:rsidP="00554C48">
      <w:pPr>
        <w:pStyle w:val="a3"/>
        <w:spacing w:line="440" w:lineRule="exact"/>
        <w:ind w:leftChars="0" w:left="0"/>
        <w:jc w:val="center"/>
        <w:rPr>
          <w:rFonts w:ascii="微軟正黑體" w:eastAsia="微軟正黑體" w:hAnsi="微軟正黑體"/>
          <w:b/>
          <w:sz w:val="28"/>
        </w:rPr>
      </w:pPr>
    </w:p>
    <w:p w:rsidR="00554C48" w:rsidRPr="00F54EAA" w:rsidRDefault="00554C48" w:rsidP="00B655D3">
      <w:pPr>
        <w:snapToGrid w:val="0"/>
        <w:spacing w:beforeLines="30"/>
        <w:rPr>
          <w:rFonts w:ascii="微軟正黑體" w:eastAsia="微軟正黑體" w:hAnsi="微軟正黑體"/>
          <w:b/>
          <w:color w:val="000000" w:themeColor="text1"/>
          <w:szCs w:val="24"/>
        </w:rPr>
      </w:pPr>
      <w:r w:rsidRPr="00F54EAA">
        <w:rPr>
          <w:rFonts w:ascii="微軟正黑體" w:eastAsia="微軟正黑體" w:hAnsi="微軟正黑體" w:hint="eastAsia"/>
          <w:b/>
          <w:color w:val="000000" w:themeColor="text1"/>
          <w:szCs w:val="24"/>
        </w:rPr>
        <w:t>(一)活動宗旨：</w:t>
      </w:r>
    </w:p>
    <w:p w:rsidR="00554C48" w:rsidRPr="00F54EAA" w:rsidRDefault="00554C48" w:rsidP="00554C48">
      <w:pPr>
        <w:snapToGrid w:val="0"/>
        <w:ind w:rightChars="-82" w:right="-197" w:firstLineChars="200" w:firstLine="480"/>
        <w:rPr>
          <w:rFonts w:ascii="微軟正黑體" w:eastAsia="微軟正黑體" w:hAnsi="微軟正黑體"/>
          <w:color w:val="000000" w:themeColor="text1"/>
          <w:szCs w:val="24"/>
        </w:rPr>
      </w:pPr>
      <w:r w:rsidRPr="00F54EAA">
        <w:rPr>
          <w:rFonts w:ascii="微軟正黑體" w:eastAsia="微軟正黑體" w:hAnsi="微軟正黑體" w:hint="eastAsia"/>
          <w:color w:val="000000" w:themeColor="text1"/>
          <w:szCs w:val="24"/>
        </w:rPr>
        <w:t>有感於落實機車與自行車行車安全觀念之重要性，委託廠商辦理機車安全與自行車安全宣導短片競賽評審優良作品，藉由全國大專院校及高中職在學學生參與，行銷推廣加深其對交通安全之重視並落實到日常的交通行為中，激發社會大眾對於宣導議題之思維與省思，擴大宣導成效。</w:t>
      </w:r>
    </w:p>
    <w:p w:rsidR="00554C48" w:rsidRPr="002C48E4" w:rsidRDefault="00554C48" w:rsidP="00B655D3">
      <w:pPr>
        <w:snapToGrid w:val="0"/>
        <w:spacing w:beforeLines="30"/>
        <w:rPr>
          <w:rFonts w:ascii="微軟正黑體" w:eastAsia="微軟正黑體" w:hAnsi="微軟正黑體" w:cs="Arial"/>
          <w:color w:val="000000" w:themeColor="text1"/>
          <w:kern w:val="0"/>
          <w:szCs w:val="24"/>
        </w:rPr>
      </w:pPr>
      <w:r w:rsidRPr="00F54EAA">
        <w:rPr>
          <w:rFonts w:ascii="微軟正黑體" w:eastAsia="微軟正黑體" w:hAnsi="微軟正黑體" w:hint="eastAsia"/>
          <w:b/>
          <w:color w:val="000000" w:themeColor="text1"/>
          <w:szCs w:val="24"/>
        </w:rPr>
        <w:t>(二)參賽資格：</w:t>
      </w:r>
      <w:r w:rsidRPr="00F54EAA">
        <w:rPr>
          <w:rFonts w:ascii="微軟正黑體" w:eastAsia="微軟正黑體" w:hAnsi="微軟正黑體" w:hint="eastAsia"/>
          <w:color w:val="000000" w:themeColor="text1"/>
          <w:szCs w:val="24"/>
        </w:rPr>
        <w:t xml:space="preserve"> </w:t>
      </w:r>
      <w:r>
        <w:rPr>
          <w:rFonts w:ascii="微軟正黑體" w:eastAsia="微軟正黑體" w:hAnsi="微軟正黑體"/>
          <w:color w:val="000000" w:themeColor="text1"/>
          <w:szCs w:val="24"/>
        </w:rPr>
        <w:br/>
      </w:r>
      <w:r>
        <w:rPr>
          <w:rFonts w:ascii="微軟正黑體" w:eastAsia="微軟正黑體" w:hAnsi="微軟正黑體" w:cs="Arial" w:hint="eastAsia"/>
          <w:color w:val="000000" w:themeColor="text1"/>
          <w:kern w:val="0"/>
          <w:szCs w:val="24"/>
        </w:rPr>
        <w:t>1.</w:t>
      </w:r>
      <w:r w:rsidRPr="00771721">
        <w:rPr>
          <w:rFonts w:ascii="微軟正黑體" w:eastAsia="微軟正黑體" w:hAnsi="微軟正黑體" w:cs="Arial"/>
          <w:color w:val="000000" w:themeColor="text1"/>
          <w:kern w:val="0"/>
          <w:szCs w:val="24"/>
        </w:rPr>
        <w:t>參</w:t>
      </w:r>
      <w:r w:rsidRPr="002A5001">
        <w:rPr>
          <w:rFonts w:ascii="微軟正黑體" w:eastAsia="微軟正黑體" w:hAnsi="微軟正黑體" w:cs="Arial"/>
          <w:kern w:val="0"/>
          <w:szCs w:val="24"/>
        </w:rPr>
        <w:t>賽對象：全國大專院及高中職在學學生(含應屆畢業生)。</w:t>
      </w:r>
      <w:r w:rsidRPr="002A5001">
        <w:rPr>
          <w:rFonts w:ascii="微軟正黑體" w:eastAsia="微軟正黑體" w:hAnsi="微軟正黑體" w:cs="Arial" w:hint="eastAsia"/>
          <w:kern w:val="0"/>
          <w:szCs w:val="24"/>
        </w:rPr>
        <w:br/>
        <w:t>2.</w:t>
      </w:r>
      <w:r w:rsidRPr="002A5001">
        <w:rPr>
          <w:rFonts w:ascii="微軟正黑體" w:eastAsia="微軟正黑體" w:hAnsi="微軟正黑體" w:cs="Arial"/>
          <w:kern w:val="0"/>
          <w:szCs w:val="24"/>
        </w:rPr>
        <w:t>個人或組隊報名參加皆可，每人限報名一隊參賽隊伍，不得重複組隊</w:t>
      </w:r>
      <w:r w:rsidRPr="002A5001">
        <w:rPr>
          <w:rFonts w:ascii="微軟正黑體" w:eastAsia="微軟正黑體" w:hAnsi="微軟正黑體" w:cs="Arial" w:hint="eastAsia"/>
          <w:kern w:val="0"/>
          <w:szCs w:val="24"/>
        </w:rPr>
        <w:t xml:space="preserve"> (組隊人數6位以內)</w:t>
      </w:r>
      <w:r w:rsidRPr="00F54EAA">
        <w:rPr>
          <w:rFonts w:ascii="微軟正黑體" w:eastAsia="微軟正黑體" w:hAnsi="微軟正黑體" w:cs="Arial" w:hint="eastAsia"/>
          <w:color w:val="000000" w:themeColor="text1"/>
          <w:kern w:val="0"/>
          <w:szCs w:val="24"/>
        </w:rPr>
        <w:br/>
      </w:r>
      <w:r w:rsidRPr="00DF4532">
        <w:rPr>
          <w:rFonts w:ascii="微軟正黑體" w:eastAsia="微軟正黑體" w:hAnsi="微軟正黑體" w:cs="Arial" w:hint="eastAsia"/>
          <w:b/>
          <w:color w:val="000000" w:themeColor="text1"/>
          <w:kern w:val="0"/>
          <w:szCs w:val="24"/>
        </w:rPr>
        <w:t>(三)徵件主題與元素：</w:t>
      </w:r>
      <w:r w:rsidRPr="00DF4532">
        <w:rPr>
          <w:rFonts w:ascii="微軟正黑體" w:eastAsia="微軟正黑體" w:hAnsi="微軟正黑體" w:cs="Arial"/>
          <w:b/>
          <w:color w:val="000000" w:themeColor="text1"/>
          <w:kern w:val="0"/>
          <w:szCs w:val="24"/>
        </w:rPr>
        <w:t xml:space="preserve"> </w:t>
      </w:r>
    </w:p>
    <w:p w:rsidR="00554C48" w:rsidRPr="00DF4532" w:rsidRDefault="00554C48" w:rsidP="00554C48">
      <w:pPr>
        <w:numPr>
          <w:ilvl w:val="0"/>
          <w:numId w:val="2"/>
        </w:numPr>
        <w:snapToGrid w:val="0"/>
        <w:spacing w:line="300" w:lineRule="auto"/>
        <w:ind w:left="993" w:hanging="447"/>
        <w:rPr>
          <w:rFonts w:ascii="微軟正黑體" w:eastAsia="微軟正黑體" w:hAnsi="微軟正黑體"/>
          <w:szCs w:val="24"/>
        </w:rPr>
      </w:pPr>
      <w:r w:rsidRPr="00DF4532">
        <w:rPr>
          <w:rFonts w:ascii="微軟正黑體" w:eastAsia="微軟正黑體" w:hAnsi="微軟正黑體" w:hint="eastAsia"/>
          <w:szCs w:val="24"/>
        </w:rPr>
        <w:t>機車安全</w:t>
      </w:r>
    </w:p>
    <w:p w:rsidR="00554C48" w:rsidRPr="00DF4532" w:rsidRDefault="00554C48" w:rsidP="00554C48">
      <w:pPr>
        <w:numPr>
          <w:ilvl w:val="0"/>
          <w:numId w:val="1"/>
        </w:numPr>
        <w:snapToGrid w:val="0"/>
        <w:spacing w:line="300" w:lineRule="auto"/>
        <w:ind w:leftChars="413" w:left="1272" w:hangingChars="117" w:hanging="281"/>
        <w:rPr>
          <w:rFonts w:ascii="微軟正黑體" w:eastAsia="微軟正黑體" w:hAnsi="微軟正黑體"/>
          <w:szCs w:val="24"/>
        </w:rPr>
      </w:pPr>
      <w:r w:rsidRPr="00DF4532">
        <w:rPr>
          <w:rFonts w:ascii="微軟正黑體" w:eastAsia="微軟正黑體" w:hAnsi="微軟正黑體" w:hint="eastAsia"/>
          <w:szCs w:val="24"/>
        </w:rPr>
        <w:t>路口路權觀念(詳見摺頁內容</w:t>
      </w:r>
      <w:r w:rsidRPr="00DF4532">
        <w:rPr>
          <w:rFonts w:ascii="微軟正黑體" w:eastAsia="微軟正黑體" w:hAnsi="微軟正黑體" w:hint="eastAsia"/>
          <w:color w:val="000000" w:themeColor="text1"/>
          <w:szCs w:val="24"/>
        </w:rPr>
        <w:t>，</w:t>
      </w:r>
      <w:r w:rsidRPr="00DF4532">
        <w:rPr>
          <w:rFonts w:ascii="微軟正黑體" w:eastAsia="微軟正黑體" w:hAnsi="微軟正黑體" w:cs="Arial"/>
          <w:color w:val="000000" w:themeColor="text1"/>
          <w:szCs w:val="24"/>
          <w:shd w:val="clear" w:color="auto" w:fill="FFFFFF"/>
        </w:rPr>
        <w:t>擇取手冊內容拍攝為短片</w:t>
      </w:r>
      <w:r w:rsidRPr="00DF4532">
        <w:rPr>
          <w:rFonts w:ascii="微軟正黑體" w:eastAsia="微軟正黑體" w:hAnsi="微軟正黑體" w:hint="eastAsia"/>
          <w:szCs w:val="24"/>
        </w:rPr>
        <w:t>)</w:t>
      </w:r>
    </w:p>
    <w:p w:rsidR="00554C48" w:rsidRPr="00DF4532" w:rsidRDefault="00554C48" w:rsidP="00554C48">
      <w:pPr>
        <w:numPr>
          <w:ilvl w:val="0"/>
          <w:numId w:val="1"/>
        </w:numPr>
        <w:snapToGrid w:val="0"/>
        <w:spacing w:line="300" w:lineRule="auto"/>
        <w:ind w:leftChars="413" w:left="1272" w:hangingChars="117" w:hanging="281"/>
        <w:rPr>
          <w:rFonts w:ascii="微軟正黑體" w:eastAsia="微軟正黑體" w:hAnsi="微軟正黑體"/>
          <w:szCs w:val="24"/>
        </w:rPr>
      </w:pPr>
      <w:r w:rsidRPr="00DF4532">
        <w:rPr>
          <w:rFonts w:ascii="微軟正黑體" w:eastAsia="微軟正黑體" w:hAnsi="微軟正黑體" w:hint="eastAsia"/>
          <w:szCs w:val="24"/>
        </w:rPr>
        <w:t>路口慢(減慢速度)、看(隨時擺頭察看左右後方有無人車)、停(遇行人讓行人先行)。</w:t>
      </w:r>
    </w:p>
    <w:p w:rsidR="00554C48" w:rsidRPr="00DF4532" w:rsidRDefault="00554C48" w:rsidP="00554C48">
      <w:pPr>
        <w:numPr>
          <w:ilvl w:val="0"/>
          <w:numId w:val="1"/>
        </w:numPr>
        <w:snapToGrid w:val="0"/>
        <w:spacing w:line="300" w:lineRule="auto"/>
        <w:ind w:leftChars="413" w:left="1272" w:hangingChars="117" w:hanging="281"/>
        <w:rPr>
          <w:rFonts w:ascii="微軟正黑體" w:eastAsia="微軟正黑體" w:hAnsi="微軟正黑體"/>
          <w:szCs w:val="24"/>
        </w:rPr>
      </w:pPr>
      <w:r w:rsidRPr="00DF4532">
        <w:rPr>
          <w:rFonts w:ascii="微軟正黑體" w:eastAsia="微軟正黑體" w:hAnsi="微軟正黑體" w:hint="eastAsia"/>
          <w:szCs w:val="24"/>
        </w:rPr>
        <w:t>轉彎或變換車道提前打方向燈，並看後照鏡確認有無來車。</w:t>
      </w:r>
    </w:p>
    <w:p w:rsidR="00554C48" w:rsidRPr="00DF4532" w:rsidRDefault="00554C48" w:rsidP="00554C48">
      <w:pPr>
        <w:numPr>
          <w:ilvl w:val="0"/>
          <w:numId w:val="1"/>
        </w:numPr>
        <w:snapToGrid w:val="0"/>
        <w:spacing w:line="300" w:lineRule="auto"/>
        <w:ind w:leftChars="413" w:left="1272" w:hangingChars="117" w:hanging="281"/>
        <w:rPr>
          <w:rFonts w:ascii="微軟正黑體" w:eastAsia="微軟正黑體" w:hAnsi="微軟正黑體"/>
          <w:szCs w:val="24"/>
        </w:rPr>
      </w:pPr>
      <w:r w:rsidRPr="00DF4532">
        <w:rPr>
          <w:rFonts w:ascii="微軟正黑體" w:eastAsia="微軟正黑體" w:hAnsi="微軟正黑體" w:hint="eastAsia"/>
          <w:szCs w:val="24"/>
        </w:rPr>
        <w:t>小心大型車轉彎內輪差 盡量遠離大型車</w:t>
      </w:r>
    </w:p>
    <w:p w:rsidR="00554C48" w:rsidRPr="00DF4532" w:rsidRDefault="00554C48" w:rsidP="00554C48">
      <w:pPr>
        <w:numPr>
          <w:ilvl w:val="0"/>
          <w:numId w:val="2"/>
        </w:numPr>
        <w:snapToGrid w:val="0"/>
        <w:spacing w:line="300" w:lineRule="auto"/>
        <w:ind w:left="993" w:hanging="447"/>
        <w:rPr>
          <w:rFonts w:ascii="微軟正黑體" w:eastAsia="微軟正黑體" w:hAnsi="微軟正黑體"/>
          <w:szCs w:val="24"/>
        </w:rPr>
      </w:pPr>
      <w:r w:rsidRPr="00DF4532">
        <w:rPr>
          <w:rFonts w:ascii="微軟正黑體" w:eastAsia="微軟正黑體" w:hAnsi="微軟正黑體" w:hint="eastAsia"/>
          <w:szCs w:val="24"/>
        </w:rPr>
        <w:t>自行車安全</w:t>
      </w:r>
    </w:p>
    <w:p w:rsidR="00554C48" w:rsidRPr="00DF4532" w:rsidRDefault="00554C48" w:rsidP="00554C48">
      <w:pPr>
        <w:numPr>
          <w:ilvl w:val="0"/>
          <w:numId w:val="3"/>
        </w:numPr>
        <w:snapToGrid w:val="0"/>
        <w:spacing w:line="300" w:lineRule="auto"/>
        <w:ind w:left="993" w:firstLine="0"/>
        <w:rPr>
          <w:rFonts w:ascii="微軟正黑體" w:eastAsia="微軟正黑體" w:hAnsi="微軟正黑體"/>
          <w:szCs w:val="24"/>
        </w:rPr>
      </w:pPr>
      <w:r w:rsidRPr="00DF4532">
        <w:rPr>
          <w:rFonts w:ascii="微軟正黑體" w:eastAsia="微軟正黑體" w:hAnsi="微軟正黑體" w:hint="eastAsia"/>
          <w:szCs w:val="24"/>
        </w:rPr>
        <w:t>自行車禁行騎樓</w:t>
      </w:r>
    </w:p>
    <w:p w:rsidR="00554C48" w:rsidRPr="00DF4532" w:rsidRDefault="00554C48" w:rsidP="00554C48">
      <w:pPr>
        <w:numPr>
          <w:ilvl w:val="0"/>
          <w:numId w:val="3"/>
        </w:numPr>
        <w:snapToGrid w:val="0"/>
        <w:spacing w:line="300" w:lineRule="auto"/>
        <w:ind w:left="993" w:firstLine="0"/>
        <w:rPr>
          <w:rFonts w:ascii="微軟正黑體" w:eastAsia="微軟正黑體" w:hAnsi="微軟正黑體"/>
          <w:szCs w:val="24"/>
        </w:rPr>
      </w:pPr>
      <w:r w:rsidRPr="00DF4532">
        <w:rPr>
          <w:rFonts w:ascii="微軟正黑體" w:eastAsia="微軟正黑體" w:hAnsi="微軟正黑體" w:hint="eastAsia"/>
          <w:szCs w:val="24"/>
        </w:rPr>
        <w:t>自行車騎乘禮儀(詳見摺頁內容</w:t>
      </w:r>
      <w:r w:rsidRPr="00DF4532">
        <w:rPr>
          <w:rFonts w:ascii="微軟正黑體" w:eastAsia="微軟正黑體" w:hAnsi="微軟正黑體" w:hint="eastAsia"/>
          <w:color w:val="000000" w:themeColor="text1"/>
          <w:szCs w:val="24"/>
        </w:rPr>
        <w:t>，</w:t>
      </w:r>
      <w:r w:rsidRPr="00DF4532">
        <w:rPr>
          <w:rFonts w:ascii="微軟正黑體" w:eastAsia="微軟正黑體" w:hAnsi="微軟正黑體" w:cs="Arial"/>
          <w:color w:val="000000" w:themeColor="text1"/>
          <w:szCs w:val="24"/>
          <w:shd w:val="clear" w:color="auto" w:fill="FFFFFF"/>
        </w:rPr>
        <w:t>擇取手冊內容拍攝為短片</w:t>
      </w:r>
      <w:r w:rsidRPr="00DF4532">
        <w:rPr>
          <w:rFonts w:ascii="微軟正黑體" w:eastAsia="微軟正黑體" w:hAnsi="微軟正黑體" w:hint="eastAsia"/>
          <w:szCs w:val="24"/>
        </w:rPr>
        <w:t>)</w:t>
      </w:r>
    </w:p>
    <w:p w:rsidR="00554C48" w:rsidRPr="00DF4532" w:rsidRDefault="00554C48" w:rsidP="00554C48">
      <w:pPr>
        <w:numPr>
          <w:ilvl w:val="0"/>
          <w:numId w:val="3"/>
        </w:numPr>
        <w:snapToGrid w:val="0"/>
        <w:spacing w:line="300" w:lineRule="auto"/>
        <w:ind w:left="993" w:firstLine="0"/>
        <w:rPr>
          <w:rFonts w:ascii="微軟正黑體" w:eastAsia="微軟正黑體" w:hAnsi="微軟正黑體"/>
          <w:szCs w:val="24"/>
        </w:rPr>
      </w:pPr>
      <w:r w:rsidRPr="00DF4532">
        <w:rPr>
          <w:rFonts w:ascii="微軟正黑體" w:eastAsia="微軟正黑體" w:hAnsi="微軟正黑體" w:hint="eastAsia"/>
          <w:szCs w:val="24"/>
        </w:rPr>
        <w:t>小心大型車轉彎內輪差 盡量遠離大型車</w:t>
      </w:r>
    </w:p>
    <w:p w:rsidR="00554C48" w:rsidRDefault="00554C48" w:rsidP="00554C48">
      <w:pPr>
        <w:numPr>
          <w:ilvl w:val="0"/>
          <w:numId w:val="2"/>
        </w:numPr>
        <w:snapToGrid w:val="0"/>
        <w:spacing w:line="300" w:lineRule="auto"/>
        <w:ind w:left="993" w:hanging="447"/>
        <w:rPr>
          <w:rFonts w:ascii="微軟正黑體" w:eastAsia="微軟正黑體" w:hAnsi="微軟正黑體"/>
          <w:szCs w:val="24"/>
        </w:rPr>
      </w:pPr>
      <w:r w:rsidRPr="00DF4532">
        <w:rPr>
          <w:rFonts w:ascii="微軟正黑體" w:eastAsia="微軟正黑體" w:hAnsi="微軟正黑體" w:hint="eastAsia"/>
          <w:szCs w:val="24"/>
        </w:rPr>
        <w:t>片尾標註「</w:t>
      </w:r>
      <w:r w:rsidRPr="00DF4532">
        <w:rPr>
          <w:rFonts w:ascii="微軟正黑體" w:eastAsia="微軟正黑體" w:hAnsi="微軟正黑體" w:hint="eastAsia"/>
          <w:noProof/>
          <w:szCs w:val="24"/>
        </w:rPr>
        <w:drawing>
          <wp:inline distT="0" distB="0" distL="0" distR="0">
            <wp:extent cx="337515" cy="292434"/>
            <wp:effectExtent l="19050" t="0" r="538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5416" cy="299280"/>
                    </a:xfrm>
                    <a:prstGeom prst="rect">
                      <a:avLst/>
                    </a:prstGeom>
                    <a:noFill/>
                    <a:ln w="9525">
                      <a:noFill/>
                      <a:miter lim="800000"/>
                      <a:headEnd/>
                      <a:tailEnd/>
                    </a:ln>
                  </pic:spPr>
                </pic:pic>
              </a:graphicData>
            </a:graphic>
          </wp:inline>
        </w:drawing>
      </w:r>
      <w:r w:rsidRPr="00DF4532">
        <w:rPr>
          <w:rFonts w:ascii="微軟正黑體" w:eastAsia="微軟正黑體" w:hAnsi="微軟正黑體" w:hint="eastAsia"/>
          <w:szCs w:val="24"/>
        </w:rPr>
        <w:t>臺北市政府交通局  關心您」及「廣告」字樣（字型及排版規範由廠商另訂定）。</w:t>
      </w:r>
    </w:p>
    <w:p w:rsidR="00554C48" w:rsidRDefault="00554C48" w:rsidP="00554C48">
      <w:pPr>
        <w:snapToGrid w:val="0"/>
        <w:spacing w:line="300" w:lineRule="auto"/>
        <w:rPr>
          <w:rFonts w:ascii="微軟正黑體" w:eastAsia="微軟正黑體" w:hAnsi="微軟正黑體"/>
          <w:szCs w:val="24"/>
        </w:rPr>
      </w:pPr>
    </w:p>
    <w:p w:rsidR="00C00011" w:rsidRDefault="00C00011" w:rsidP="00554C48">
      <w:pPr>
        <w:snapToGrid w:val="0"/>
        <w:spacing w:line="300" w:lineRule="auto"/>
        <w:rPr>
          <w:rFonts w:ascii="微軟正黑體" w:eastAsia="微軟正黑體" w:hAnsi="微軟正黑體"/>
          <w:szCs w:val="24"/>
        </w:rPr>
      </w:pPr>
    </w:p>
    <w:p w:rsidR="00554C48" w:rsidRPr="00DF4532" w:rsidRDefault="00554C48" w:rsidP="00554C48">
      <w:pPr>
        <w:snapToGrid w:val="0"/>
        <w:spacing w:line="300" w:lineRule="auto"/>
        <w:rPr>
          <w:rFonts w:ascii="微軟正黑體" w:eastAsia="微軟正黑體" w:hAnsi="微軟正黑體"/>
          <w:szCs w:val="24"/>
        </w:rPr>
      </w:pPr>
    </w:p>
    <w:p w:rsidR="00554C48" w:rsidRPr="00DF4532" w:rsidRDefault="00554C48" w:rsidP="00554C48">
      <w:pPr>
        <w:widowControl/>
        <w:shd w:val="clear" w:color="auto" w:fill="FFFFFF"/>
        <w:spacing w:before="100" w:beforeAutospacing="1" w:after="100" w:afterAutospacing="1" w:line="440" w:lineRule="exact"/>
        <w:rPr>
          <w:rFonts w:ascii="微軟正黑體" w:eastAsia="微軟正黑體" w:hAnsi="微軟正黑體" w:cs="Arial"/>
          <w:color w:val="000000" w:themeColor="text1"/>
          <w:kern w:val="0"/>
          <w:sz w:val="28"/>
          <w:szCs w:val="28"/>
        </w:rPr>
      </w:pPr>
      <w:r w:rsidRPr="00DF4532">
        <w:rPr>
          <w:rFonts w:ascii="微軟正黑體" w:eastAsia="微軟正黑體" w:hAnsi="微軟正黑體" w:cs="Arial" w:hint="eastAsia"/>
          <w:color w:val="000000" w:themeColor="text1"/>
          <w:kern w:val="0"/>
          <w:sz w:val="28"/>
          <w:szCs w:val="28"/>
        </w:rPr>
        <w:lastRenderedPageBreak/>
        <w:t>(四)</w:t>
      </w:r>
      <w:r w:rsidRPr="00DF4532">
        <w:rPr>
          <w:rFonts w:ascii="微軟正黑體" w:eastAsia="微軟正黑體" w:hAnsi="微軟正黑體" w:hint="eastAsia"/>
          <w:b/>
          <w:color w:val="000000" w:themeColor="text1"/>
          <w:sz w:val="28"/>
          <w:szCs w:val="28"/>
        </w:rPr>
        <w:t>參賽說明：</w:t>
      </w:r>
    </w:p>
    <w:p w:rsidR="00554C48" w:rsidRPr="00E01A46" w:rsidRDefault="00554C48" w:rsidP="00554C48">
      <w:pPr>
        <w:spacing w:line="0" w:lineRule="atLeast"/>
        <w:ind w:leftChars="59" w:left="425" w:hangingChars="118" w:hanging="283"/>
        <w:jc w:val="both"/>
        <w:rPr>
          <w:rFonts w:ascii="微軟正黑體" w:eastAsia="微軟正黑體" w:hAnsi="微軟正黑體"/>
          <w:bCs/>
          <w:szCs w:val="28"/>
        </w:rPr>
      </w:pPr>
      <w:r w:rsidRPr="00E01A46">
        <w:rPr>
          <w:rFonts w:ascii="微軟正黑體" w:eastAsia="微軟正黑體" w:hAnsi="微軟正黑體" w:hint="eastAsia"/>
          <w:bCs/>
          <w:szCs w:val="28"/>
        </w:rPr>
        <w:t>1.初賽收件截止日為109年10月23日24點止，請於截止前將作品上傳至活動小組或競賽活動報名頁，填妥報名資料，才算完成報名程序 (補件截止日到10月30日止)。</w:t>
      </w:r>
    </w:p>
    <w:p w:rsidR="00554C48" w:rsidRPr="00A10E3D" w:rsidRDefault="00554C48" w:rsidP="00554C48">
      <w:pPr>
        <w:spacing w:line="440" w:lineRule="exact"/>
        <w:ind w:leftChars="59" w:left="425" w:hangingChars="118" w:hanging="283"/>
        <w:rPr>
          <w:rFonts w:ascii="微軟正黑體" w:eastAsia="微軟正黑體" w:hAnsi="微軟正黑體"/>
          <w:bCs/>
          <w:color w:val="4F81BD" w:themeColor="accent1"/>
          <w:szCs w:val="28"/>
        </w:rPr>
      </w:pPr>
      <w:r w:rsidRPr="00E01A46">
        <w:rPr>
          <w:rFonts w:ascii="微軟正黑體" w:eastAsia="微軟正黑體" w:hAnsi="微軟正黑體" w:hint="eastAsia"/>
          <w:bCs/>
          <w:szCs w:val="28"/>
        </w:rPr>
        <w:t>2.完成報名（即作品上傳者），視同同意公開播放之相關辦法與授權。同一作者之參賽作品數量不限，惟決賽時若獲選則僅會獲得一個名額獎項，</w:t>
      </w:r>
      <w:r w:rsidRPr="00E01A46">
        <w:rPr>
          <w:rFonts w:ascii="微軟正黑體" w:eastAsia="微軟正黑體" w:hAnsi="微軟正黑體" w:cs="新細明體" w:hint="eastAsia"/>
          <w:b/>
          <w:kern w:val="0"/>
          <w:szCs w:val="24"/>
        </w:rPr>
        <w:t>人氣票選則不在此限。</w:t>
      </w:r>
    </w:p>
    <w:p w:rsidR="00554C48" w:rsidRDefault="00554C48" w:rsidP="00554C48">
      <w:pPr>
        <w:spacing w:line="440" w:lineRule="exact"/>
        <w:rPr>
          <w:rFonts w:ascii="微軟正黑體" w:eastAsia="微軟正黑體" w:hAnsi="微軟正黑體"/>
          <w:bCs/>
          <w:color w:val="000000"/>
          <w:szCs w:val="28"/>
        </w:rPr>
      </w:pPr>
    </w:p>
    <w:p w:rsidR="00554C48" w:rsidRDefault="00554C48" w:rsidP="00B655D3">
      <w:pPr>
        <w:pStyle w:val="a3"/>
        <w:snapToGrid w:val="0"/>
        <w:spacing w:beforeLines="30"/>
        <w:ind w:leftChars="0" w:left="0"/>
        <w:rPr>
          <w:rFonts w:ascii="微軟正黑體" w:eastAsia="微軟正黑體" w:hAnsi="微軟正黑體"/>
          <w:b/>
          <w:sz w:val="28"/>
          <w:szCs w:val="24"/>
        </w:rPr>
      </w:pPr>
      <w:r>
        <w:rPr>
          <w:rFonts w:ascii="微軟正黑體" w:eastAsia="微軟正黑體" w:hAnsi="微軟正黑體" w:hint="eastAsia"/>
          <w:b/>
          <w:sz w:val="28"/>
          <w:szCs w:val="24"/>
        </w:rPr>
        <w:t>(五)</w:t>
      </w:r>
      <w:r w:rsidRPr="00A10E3D">
        <w:rPr>
          <w:rFonts w:ascii="微軟正黑體" w:eastAsia="微軟正黑體" w:hAnsi="微軟正黑體" w:hint="eastAsia"/>
          <w:b/>
          <w:sz w:val="28"/>
          <w:szCs w:val="24"/>
        </w:rPr>
        <w:t xml:space="preserve"> 投稿方式：</w:t>
      </w:r>
    </w:p>
    <w:p w:rsidR="00554C48" w:rsidRPr="00E01A46" w:rsidRDefault="00554C48" w:rsidP="00554C48">
      <w:pPr>
        <w:spacing w:line="0" w:lineRule="atLeast"/>
        <w:ind w:leftChars="59" w:left="425" w:hangingChars="118" w:hanging="283"/>
        <w:jc w:val="both"/>
        <w:rPr>
          <w:rFonts w:ascii="微軟正黑體" w:eastAsia="微軟正黑體" w:hAnsi="微軟正黑體"/>
          <w:bCs/>
          <w:szCs w:val="28"/>
        </w:rPr>
      </w:pPr>
      <w:r w:rsidRPr="00E01A46">
        <w:rPr>
          <w:rFonts w:ascii="微軟正黑體" w:eastAsia="微軟正黑體" w:hAnsi="微軟正黑體" w:hint="eastAsia"/>
          <w:bCs/>
          <w:szCs w:val="28"/>
        </w:rPr>
        <w:t>1.</w:t>
      </w:r>
      <w:r w:rsidRPr="00E01A46">
        <w:rPr>
          <w:rFonts w:ascii="微軟正黑體" w:eastAsia="微軟正黑體" w:hAnsi="微軟正黑體"/>
          <w:bCs/>
          <w:szCs w:val="28"/>
        </w:rPr>
        <w:t>影片繳交格式：</w:t>
      </w:r>
    </w:p>
    <w:p w:rsidR="00554C48" w:rsidRPr="00E01A46" w:rsidRDefault="00554C48" w:rsidP="00554C48">
      <w:pPr>
        <w:pStyle w:val="a3"/>
        <w:numPr>
          <w:ilvl w:val="0"/>
          <w:numId w:val="4"/>
        </w:numPr>
        <w:spacing w:line="0" w:lineRule="atLeast"/>
        <w:ind w:leftChars="0" w:hanging="196"/>
        <w:jc w:val="both"/>
        <w:rPr>
          <w:rFonts w:ascii="微軟正黑體" w:eastAsia="微軟正黑體" w:hAnsi="微軟正黑體"/>
          <w:bCs/>
          <w:szCs w:val="28"/>
        </w:rPr>
      </w:pPr>
      <w:r w:rsidRPr="00E01A46">
        <w:rPr>
          <w:rFonts w:ascii="微軟正黑體" w:eastAsia="微軟正黑體" w:hAnsi="微軟正黑體"/>
          <w:bCs/>
          <w:szCs w:val="28"/>
        </w:rPr>
        <w:t>AVI檔案（無字幕及「廣告」字樣版本）</w:t>
      </w:r>
    </w:p>
    <w:p w:rsidR="00554C48" w:rsidRPr="00E01A46" w:rsidRDefault="00554C48" w:rsidP="00554C48">
      <w:pPr>
        <w:pStyle w:val="a3"/>
        <w:numPr>
          <w:ilvl w:val="0"/>
          <w:numId w:val="4"/>
        </w:numPr>
        <w:spacing w:line="0" w:lineRule="atLeast"/>
        <w:ind w:leftChars="0" w:hanging="196"/>
        <w:jc w:val="both"/>
        <w:rPr>
          <w:rFonts w:ascii="微軟正黑體" w:eastAsia="微軟正黑體" w:hAnsi="微軟正黑體"/>
          <w:bCs/>
          <w:szCs w:val="28"/>
        </w:rPr>
      </w:pPr>
      <w:r>
        <w:rPr>
          <w:rFonts w:ascii="微軟正黑體" w:eastAsia="微軟正黑體" w:hAnsi="微軟正黑體" w:hint="eastAsia"/>
          <w:bCs/>
          <w:szCs w:val="28"/>
        </w:rPr>
        <w:t>MP4</w:t>
      </w:r>
      <w:r w:rsidRPr="00E01A46">
        <w:rPr>
          <w:rFonts w:ascii="微軟正黑體" w:eastAsia="微軟正黑體" w:hAnsi="微軟正黑體"/>
          <w:bCs/>
          <w:szCs w:val="28"/>
        </w:rPr>
        <w:t>檔案或</w:t>
      </w:r>
      <w:proofErr w:type="spellStart"/>
      <w:r w:rsidRPr="00E01A46">
        <w:rPr>
          <w:rFonts w:ascii="微軟正黑體" w:eastAsia="微軟正黑體" w:hAnsi="微軟正黑體"/>
          <w:bCs/>
          <w:szCs w:val="28"/>
        </w:rPr>
        <w:t>wmv</w:t>
      </w:r>
      <w:proofErr w:type="spellEnd"/>
      <w:r w:rsidRPr="00E01A46">
        <w:rPr>
          <w:rFonts w:ascii="微軟正黑體" w:eastAsia="微軟正黑體" w:hAnsi="微軟正黑體"/>
          <w:bCs/>
          <w:szCs w:val="28"/>
        </w:rPr>
        <w:t>檔案（應附字幕及「廣告」字樣版本，亦為評審版本）</w:t>
      </w:r>
    </w:p>
    <w:p w:rsidR="00554C48" w:rsidRPr="00E01A46" w:rsidRDefault="00554C48" w:rsidP="00554C48">
      <w:pPr>
        <w:pStyle w:val="a3"/>
        <w:numPr>
          <w:ilvl w:val="0"/>
          <w:numId w:val="4"/>
        </w:numPr>
        <w:spacing w:line="0" w:lineRule="atLeast"/>
        <w:ind w:leftChars="0" w:hanging="196"/>
        <w:jc w:val="both"/>
        <w:rPr>
          <w:rFonts w:ascii="微軟正黑體" w:eastAsia="微軟正黑體" w:hAnsi="微軟正黑體"/>
          <w:bCs/>
          <w:szCs w:val="28"/>
        </w:rPr>
      </w:pPr>
      <w:r w:rsidRPr="00E01A46">
        <w:rPr>
          <w:rFonts w:ascii="微軟正黑體" w:eastAsia="微軟正黑體" w:hAnsi="微軟正黑體"/>
          <w:bCs/>
          <w:szCs w:val="28"/>
        </w:rPr>
        <w:t>兩種檔案請上傳</w:t>
      </w:r>
      <w:r w:rsidRPr="00E01A46">
        <w:rPr>
          <w:rFonts w:ascii="微軟正黑體" w:eastAsia="微軟正黑體" w:hAnsi="微軟正黑體" w:hint="eastAsia"/>
          <w:bCs/>
          <w:szCs w:val="28"/>
        </w:rPr>
        <w:t>至</w:t>
      </w:r>
      <w:r w:rsidRPr="00E01A46">
        <w:rPr>
          <w:rFonts w:ascii="微軟正黑體" w:eastAsia="微軟正黑體" w:hAnsi="微軟正黑體"/>
          <w:bCs/>
          <w:szCs w:val="28"/>
        </w:rPr>
        <w:t>雲端空間，並於報名表中貼上連結提供主辦單位下載</w:t>
      </w:r>
    </w:p>
    <w:p w:rsidR="00554C48" w:rsidRPr="00E01A46" w:rsidRDefault="00554C48" w:rsidP="00554C48">
      <w:pPr>
        <w:pStyle w:val="a3"/>
        <w:numPr>
          <w:ilvl w:val="0"/>
          <w:numId w:val="4"/>
        </w:numPr>
        <w:spacing w:line="0" w:lineRule="atLeast"/>
        <w:ind w:leftChars="0" w:hanging="196"/>
        <w:jc w:val="both"/>
        <w:rPr>
          <w:rFonts w:ascii="微軟正黑體" w:eastAsia="微軟正黑體" w:hAnsi="微軟正黑體"/>
          <w:bCs/>
          <w:szCs w:val="28"/>
        </w:rPr>
      </w:pPr>
      <w:r w:rsidRPr="00E01A46">
        <w:rPr>
          <w:rFonts w:ascii="微軟正黑體" w:eastAsia="微軟正黑體" w:hAnsi="微軟正黑體"/>
          <w:bCs/>
          <w:szCs w:val="28"/>
        </w:rPr>
        <w:t>附字幕版請上傳</w:t>
      </w:r>
      <w:r>
        <w:rPr>
          <w:rFonts w:ascii="微軟正黑體" w:eastAsia="微軟正黑體" w:hAnsi="微軟正黑體" w:hint="eastAsia"/>
          <w:bCs/>
          <w:szCs w:val="28"/>
        </w:rPr>
        <w:t>至</w:t>
      </w:r>
      <w:proofErr w:type="spellStart"/>
      <w:r w:rsidRPr="00E01A46">
        <w:rPr>
          <w:rFonts w:ascii="微軟正黑體" w:eastAsia="微軟正黑體" w:hAnsi="微軟正黑體"/>
          <w:bCs/>
          <w:szCs w:val="28"/>
        </w:rPr>
        <w:t>youtube</w:t>
      </w:r>
      <w:proofErr w:type="spellEnd"/>
      <w:r w:rsidRPr="00E01A46">
        <w:rPr>
          <w:rFonts w:ascii="微軟正黑體" w:eastAsia="微軟正黑體" w:hAnsi="微軟正黑體"/>
          <w:bCs/>
          <w:szCs w:val="28"/>
        </w:rPr>
        <w:t>，並於報名表中貼上連結提供評審審查</w:t>
      </w:r>
    </w:p>
    <w:p w:rsidR="00554C48" w:rsidRPr="00E01A46" w:rsidRDefault="00554C48" w:rsidP="00554C48">
      <w:pPr>
        <w:pStyle w:val="a3"/>
        <w:numPr>
          <w:ilvl w:val="0"/>
          <w:numId w:val="4"/>
        </w:numPr>
        <w:spacing w:line="0" w:lineRule="atLeast"/>
        <w:ind w:leftChars="0" w:hanging="196"/>
        <w:jc w:val="both"/>
        <w:rPr>
          <w:rFonts w:ascii="微軟正黑體" w:eastAsia="微軟正黑體" w:hAnsi="微軟正黑體"/>
          <w:bCs/>
          <w:szCs w:val="28"/>
        </w:rPr>
      </w:pPr>
      <w:r w:rsidRPr="00E01A46">
        <w:rPr>
          <w:rFonts w:ascii="微軟正黑體" w:eastAsia="微軟正黑體" w:hAnsi="微軟正黑體" w:hint="eastAsia"/>
          <w:bCs/>
          <w:szCs w:val="28"/>
        </w:rPr>
        <w:t>上傳影片標題固定為：安全二輪 一拍上影-機車短片競賽-(作品名稱)」或「安全二輪 一拍上影自行車短片競賽-(作品名稱)」</w:t>
      </w:r>
    </w:p>
    <w:p w:rsidR="00554C48" w:rsidRPr="00E01A46" w:rsidRDefault="00554C48" w:rsidP="00554C48">
      <w:pPr>
        <w:spacing w:line="0" w:lineRule="atLeast"/>
        <w:ind w:leftChars="59" w:left="425" w:hangingChars="118" w:hanging="283"/>
        <w:jc w:val="both"/>
        <w:rPr>
          <w:rFonts w:ascii="微軟正黑體" w:eastAsia="微軟正黑體" w:hAnsi="微軟正黑體"/>
          <w:bCs/>
          <w:szCs w:val="28"/>
        </w:rPr>
      </w:pPr>
      <w:r w:rsidRPr="00E01A46">
        <w:rPr>
          <w:rFonts w:ascii="微軟正黑體" w:eastAsia="微軟正黑體" w:hAnsi="微軟正黑體" w:hint="eastAsia"/>
          <w:bCs/>
          <w:szCs w:val="28"/>
        </w:rPr>
        <w:t>2.</w:t>
      </w:r>
      <w:r w:rsidRPr="00E01A46">
        <w:rPr>
          <w:rFonts w:ascii="微軟正黑體" w:eastAsia="微軟正黑體" w:hAnsi="微軟正黑體"/>
          <w:bCs/>
          <w:szCs w:val="28"/>
        </w:rPr>
        <w:t>影片解析度：1920*1080dpi （1080p HD畫質）(含)以上</w:t>
      </w:r>
    </w:p>
    <w:p w:rsidR="00554C48" w:rsidRPr="00E01A46" w:rsidRDefault="00554C48" w:rsidP="00554C48">
      <w:pPr>
        <w:spacing w:line="0" w:lineRule="atLeast"/>
        <w:ind w:leftChars="59" w:left="425" w:hangingChars="118" w:hanging="283"/>
        <w:jc w:val="both"/>
        <w:rPr>
          <w:rFonts w:ascii="微軟正黑體" w:eastAsia="微軟正黑體" w:hAnsi="微軟正黑體"/>
          <w:bCs/>
          <w:szCs w:val="28"/>
        </w:rPr>
      </w:pPr>
      <w:r w:rsidRPr="00E01A46">
        <w:rPr>
          <w:rFonts w:ascii="微軟正黑體" w:eastAsia="微軟正黑體" w:hAnsi="微軟正黑體" w:hint="eastAsia"/>
          <w:bCs/>
          <w:szCs w:val="28"/>
        </w:rPr>
        <w:t>3.</w:t>
      </w:r>
      <w:r w:rsidRPr="00E01A46">
        <w:rPr>
          <w:rFonts w:ascii="微軟正黑體" w:eastAsia="微軟正黑體" w:hAnsi="微軟正黑體"/>
          <w:bCs/>
          <w:szCs w:val="28"/>
        </w:rPr>
        <w:t>影片長度：30秒（不得低於或高於30秒）</w:t>
      </w:r>
    </w:p>
    <w:p w:rsidR="00554C48" w:rsidRPr="00E01A46" w:rsidRDefault="00554C48" w:rsidP="00554C48">
      <w:pPr>
        <w:spacing w:line="0" w:lineRule="atLeast"/>
        <w:ind w:leftChars="59" w:left="425" w:hangingChars="118" w:hanging="283"/>
        <w:jc w:val="both"/>
        <w:rPr>
          <w:rFonts w:ascii="微軟正黑體" w:eastAsia="微軟正黑體" w:hAnsi="微軟正黑體"/>
          <w:bCs/>
          <w:szCs w:val="28"/>
        </w:rPr>
      </w:pPr>
      <w:r w:rsidRPr="00E01A46">
        <w:rPr>
          <w:rFonts w:ascii="微軟正黑體" w:eastAsia="微軟正黑體" w:hAnsi="微軟正黑體" w:hint="eastAsia"/>
          <w:bCs/>
          <w:szCs w:val="28"/>
        </w:rPr>
        <w:t>4</w:t>
      </w:r>
      <w:r w:rsidRPr="00E01A46">
        <w:rPr>
          <w:rFonts w:ascii="微軟正黑體" w:eastAsia="微軟正黑體" w:hAnsi="微軟正黑體"/>
          <w:bCs/>
          <w:szCs w:val="28"/>
        </w:rPr>
        <w:t>. 須於影片註明：</w:t>
      </w:r>
    </w:p>
    <w:p w:rsidR="00554C48" w:rsidRPr="00E01A46" w:rsidRDefault="00554C48" w:rsidP="00554C48">
      <w:pPr>
        <w:pStyle w:val="a3"/>
        <w:numPr>
          <w:ilvl w:val="0"/>
          <w:numId w:val="5"/>
        </w:numPr>
        <w:spacing w:line="0" w:lineRule="atLeast"/>
        <w:ind w:leftChars="0" w:hanging="196"/>
        <w:jc w:val="both"/>
        <w:rPr>
          <w:rFonts w:ascii="微軟正黑體" w:eastAsia="微軟正黑體" w:hAnsi="微軟正黑體"/>
          <w:bCs/>
          <w:szCs w:val="28"/>
        </w:rPr>
      </w:pPr>
      <w:r w:rsidRPr="00E01A46">
        <w:rPr>
          <w:rFonts w:ascii="微軟正黑體" w:eastAsia="微軟正黑體" w:hAnsi="微軟正黑體"/>
          <w:bCs/>
          <w:szCs w:val="28"/>
        </w:rPr>
        <w:t>繳付之所有影片，在影片右下方，需輸入「廣告」字樣。</w:t>
      </w:r>
    </w:p>
    <w:p w:rsidR="00554C48" w:rsidRPr="00E01A46" w:rsidRDefault="00554C48" w:rsidP="00554C48">
      <w:pPr>
        <w:pStyle w:val="a3"/>
        <w:numPr>
          <w:ilvl w:val="0"/>
          <w:numId w:val="5"/>
        </w:numPr>
        <w:spacing w:line="0" w:lineRule="atLeast"/>
        <w:ind w:leftChars="0" w:hanging="196"/>
        <w:jc w:val="both"/>
        <w:rPr>
          <w:rFonts w:ascii="微軟正黑體" w:eastAsia="微軟正黑體" w:hAnsi="微軟正黑體"/>
          <w:bCs/>
          <w:szCs w:val="28"/>
        </w:rPr>
      </w:pPr>
      <w:r w:rsidRPr="00E01A46">
        <w:rPr>
          <w:rFonts w:ascii="微軟正黑體" w:eastAsia="微軟正黑體" w:hAnsi="微軟正黑體"/>
          <w:bCs/>
          <w:szCs w:val="28"/>
        </w:rPr>
        <w:t>繳付之所有影片，於片尾標註「臺北市政府交通局  關心您」，及標記創作者名字（字型及排版不限）</w:t>
      </w:r>
    </w:p>
    <w:p w:rsidR="00554C48" w:rsidRDefault="00554C48" w:rsidP="00554C48">
      <w:pPr>
        <w:widowControl/>
        <w:shd w:val="clear" w:color="auto" w:fill="FFFFFF"/>
        <w:spacing w:before="100" w:beforeAutospacing="1" w:after="100" w:afterAutospacing="1" w:line="440" w:lineRule="exact"/>
        <w:rPr>
          <w:rFonts w:ascii="微軟正黑體" w:eastAsia="微軟正黑體" w:hAnsi="微軟正黑體" w:cs="Arial"/>
          <w:color w:val="000000" w:themeColor="text1"/>
          <w:kern w:val="0"/>
          <w:szCs w:val="24"/>
        </w:rPr>
      </w:pPr>
    </w:p>
    <w:p w:rsidR="00554C48" w:rsidRDefault="00554C48" w:rsidP="00554C48">
      <w:pPr>
        <w:widowControl/>
        <w:shd w:val="clear" w:color="auto" w:fill="FFFFFF"/>
        <w:spacing w:before="100" w:beforeAutospacing="1" w:after="100" w:afterAutospacing="1" w:line="440" w:lineRule="exact"/>
        <w:rPr>
          <w:rFonts w:ascii="微軟正黑體" w:eastAsia="微軟正黑體" w:hAnsi="微軟正黑體" w:cs="Arial"/>
          <w:color w:val="000000" w:themeColor="text1"/>
          <w:kern w:val="0"/>
          <w:szCs w:val="24"/>
        </w:rPr>
      </w:pPr>
    </w:p>
    <w:p w:rsidR="00554C48" w:rsidRDefault="00554C48" w:rsidP="00554C48">
      <w:pPr>
        <w:widowControl/>
        <w:shd w:val="clear" w:color="auto" w:fill="FFFFFF"/>
        <w:spacing w:before="100" w:beforeAutospacing="1" w:after="100" w:afterAutospacing="1" w:line="440" w:lineRule="exact"/>
        <w:rPr>
          <w:rFonts w:ascii="微軟正黑體" w:eastAsia="微軟正黑體" w:hAnsi="微軟正黑體" w:cs="Arial"/>
          <w:color w:val="000000" w:themeColor="text1"/>
          <w:kern w:val="0"/>
          <w:szCs w:val="24"/>
        </w:rPr>
      </w:pPr>
    </w:p>
    <w:p w:rsidR="00554C48" w:rsidRDefault="00554C48" w:rsidP="00554C48">
      <w:pPr>
        <w:widowControl/>
        <w:shd w:val="clear" w:color="auto" w:fill="FFFFFF"/>
        <w:spacing w:before="100" w:beforeAutospacing="1" w:after="100" w:afterAutospacing="1" w:line="440" w:lineRule="exact"/>
        <w:rPr>
          <w:rFonts w:ascii="微軟正黑體" w:eastAsia="微軟正黑體" w:hAnsi="微軟正黑體" w:cs="Arial"/>
          <w:color w:val="000000" w:themeColor="text1"/>
          <w:kern w:val="0"/>
          <w:szCs w:val="24"/>
        </w:rPr>
      </w:pPr>
      <w:r>
        <w:rPr>
          <w:rFonts w:ascii="微軟正黑體" w:eastAsia="微軟正黑體" w:hAnsi="微軟正黑體" w:cs="Arial" w:hint="eastAsia"/>
          <w:color w:val="000000" w:themeColor="text1"/>
          <w:kern w:val="0"/>
          <w:szCs w:val="24"/>
        </w:rPr>
        <w:t xml:space="preserve"> </w:t>
      </w:r>
    </w:p>
    <w:p w:rsidR="00554C48" w:rsidRDefault="00554C48" w:rsidP="00554C48">
      <w:pPr>
        <w:widowControl/>
        <w:rPr>
          <w:rFonts w:ascii="微軟正黑體" w:eastAsia="微軟正黑體" w:hAnsi="微軟正黑體" w:cs="Arial"/>
          <w:color w:val="000000" w:themeColor="text1"/>
          <w:kern w:val="0"/>
          <w:szCs w:val="24"/>
        </w:rPr>
      </w:pPr>
      <w:r>
        <w:rPr>
          <w:rFonts w:ascii="微軟正黑體" w:eastAsia="微軟正黑體" w:hAnsi="微軟正黑體" w:cs="Arial"/>
          <w:color w:val="000000" w:themeColor="text1"/>
          <w:kern w:val="0"/>
          <w:szCs w:val="24"/>
        </w:rPr>
        <w:br w:type="page"/>
      </w:r>
    </w:p>
    <w:p w:rsidR="00554C48" w:rsidRPr="00F535D5" w:rsidRDefault="00554C48" w:rsidP="00554C48">
      <w:pPr>
        <w:widowControl/>
        <w:shd w:val="clear" w:color="auto" w:fill="FFFFFF"/>
        <w:spacing w:before="100" w:beforeAutospacing="1" w:after="100" w:afterAutospacing="1" w:line="440" w:lineRule="exact"/>
        <w:rPr>
          <w:rFonts w:ascii="微軟正黑體" w:eastAsia="微軟正黑體" w:hAnsi="微軟正黑體"/>
          <w:b/>
          <w:sz w:val="28"/>
          <w:szCs w:val="24"/>
        </w:rPr>
      </w:pPr>
      <w:r w:rsidRPr="00A10E3D">
        <w:rPr>
          <w:rFonts w:ascii="微軟正黑體" w:eastAsia="微軟正黑體" w:hAnsi="微軟正黑體" w:hint="eastAsia"/>
          <w:b/>
          <w:sz w:val="28"/>
          <w:szCs w:val="24"/>
        </w:rPr>
        <w:lastRenderedPageBreak/>
        <w:t xml:space="preserve">(六) </w:t>
      </w:r>
      <w:r w:rsidRPr="00F535D5">
        <w:rPr>
          <w:rFonts w:ascii="微軟正黑體" w:eastAsia="微軟正黑體" w:hAnsi="微軟正黑體" w:hint="eastAsia"/>
          <w:b/>
          <w:sz w:val="28"/>
          <w:szCs w:val="24"/>
        </w:rPr>
        <w:t>作品規範</w:t>
      </w:r>
    </w:p>
    <w:tbl>
      <w:tblPr>
        <w:tblW w:w="9498" w:type="dxa"/>
        <w:tblInd w:w="108" w:type="dxa"/>
        <w:tblBorders>
          <w:top w:val="single" w:sz="8" w:space="0" w:color="4F81BD"/>
          <w:bottom w:val="single" w:sz="8" w:space="0" w:color="4F81BD"/>
        </w:tblBorders>
        <w:tblLook w:val="00A0"/>
      </w:tblPr>
      <w:tblGrid>
        <w:gridCol w:w="2160"/>
        <w:gridCol w:w="7338"/>
      </w:tblGrid>
      <w:tr w:rsidR="00554C48" w:rsidRPr="00125C86" w:rsidTr="003F7A34">
        <w:trPr>
          <w:trHeight w:val="481"/>
        </w:trPr>
        <w:tc>
          <w:tcPr>
            <w:tcW w:w="2160" w:type="dxa"/>
            <w:tcBorders>
              <w:top w:val="single" w:sz="4" w:space="0" w:color="943634"/>
              <w:left w:val="nil"/>
              <w:bottom w:val="single" w:sz="4" w:space="0" w:color="943634"/>
              <w:right w:val="single" w:sz="4" w:space="0" w:color="FFFFFF"/>
            </w:tcBorders>
            <w:shd w:val="clear" w:color="auto" w:fill="F2DBDB"/>
            <w:vAlign w:val="center"/>
          </w:tcPr>
          <w:p w:rsidR="00554C48" w:rsidRPr="00125C86" w:rsidRDefault="00554C48" w:rsidP="003F7A34">
            <w:pPr>
              <w:spacing w:line="440" w:lineRule="exact"/>
              <w:jc w:val="center"/>
              <w:rPr>
                <w:rFonts w:ascii="微軟正黑體" w:eastAsia="微軟正黑體" w:hAnsi="微軟正黑體"/>
                <w:b/>
                <w:bCs/>
                <w:color w:val="000000"/>
                <w:sz w:val="28"/>
                <w:szCs w:val="28"/>
              </w:rPr>
            </w:pPr>
            <w:r>
              <w:rPr>
                <w:rFonts w:ascii="微軟正黑體" w:eastAsia="微軟正黑體" w:hAnsi="微軟正黑體"/>
                <w:b/>
                <w:bCs/>
                <w:sz w:val="28"/>
                <w:szCs w:val="28"/>
              </w:rPr>
              <w:t>1</w:t>
            </w:r>
            <w:r w:rsidRPr="004B5A21">
              <w:rPr>
                <w:rFonts w:ascii="微軟正黑體" w:eastAsia="微軟正黑體" w:hAnsi="微軟正黑體"/>
                <w:b/>
                <w:bCs/>
                <w:sz w:val="28"/>
                <w:szCs w:val="28"/>
              </w:rPr>
              <w:t>.</w:t>
            </w:r>
            <w:r w:rsidRPr="004B5A21">
              <w:rPr>
                <w:rFonts w:ascii="微軟正黑體" w:eastAsia="微軟正黑體" w:hAnsi="微軟正黑體" w:hint="eastAsia"/>
                <w:b/>
                <w:bCs/>
                <w:sz w:val="28"/>
                <w:szCs w:val="28"/>
              </w:rPr>
              <w:t>影像</w:t>
            </w:r>
          </w:p>
        </w:tc>
        <w:tc>
          <w:tcPr>
            <w:tcW w:w="7338" w:type="dxa"/>
            <w:tcBorders>
              <w:top w:val="single" w:sz="4" w:space="0" w:color="943634"/>
              <w:left w:val="single" w:sz="4" w:space="0" w:color="FFFFFF"/>
              <w:bottom w:val="single" w:sz="4" w:space="0" w:color="943634"/>
              <w:right w:val="nil"/>
            </w:tcBorders>
            <w:shd w:val="clear" w:color="auto" w:fill="F2DBDB"/>
            <w:vAlign w:val="center"/>
          </w:tcPr>
          <w:p w:rsidR="00554C48" w:rsidRPr="00D51918"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sidRPr="00D51918">
              <w:rPr>
                <w:rFonts w:ascii="微軟正黑體" w:eastAsia="微軟正黑體" w:hAnsi="微軟正黑體"/>
                <w:bCs/>
                <w:szCs w:val="24"/>
              </w:rPr>
              <w:t>1</w:t>
            </w:r>
            <w:r>
              <w:rPr>
                <w:rFonts w:ascii="微軟正黑體" w:eastAsia="微軟正黑體" w:hAnsi="微軟正黑體" w:hint="eastAsia"/>
                <w:bCs/>
                <w:szCs w:val="24"/>
              </w:rPr>
              <w:t>）長度30秒(不得低於或高於30秒)</w:t>
            </w:r>
          </w:p>
          <w:p w:rsidR="00554C48"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sidRPr="00D51918">
              <w:rPr>
                <w:rFonts w:ascii="微軟正黑體" w:eastAsia="微軟正黑體" w:hAnsi="微軟正黑體"/>
                <w:bCs/>
                <w:szCs w:val="24"/>
              </w:rPr>
              <w:t>2</w:t>
            </w:r>
            <w:r w:rsidRPr="00D51918">
              <w:rPr>
                <w:rFonts w:ascii="微軟正黑體" w:eastAsia="微軟正黑體" w:hAnsi="微軟正黑體" w:hint="eastAsia"/>
                <w:bCs/>
                <w:szCs w:val="24"/>
              </w:rPr>
              <w:t>）</w:t>
            </w:r>
            <w:r>
              <w:rPr>
                <w:rFonts w:ascii="微軟正黑體" w:eastAsia="微軟正黑體" w:hAnsi="微軟正黑體" w:hint="eastAsia"/>
                <w:bCs/>
                <w:szCs w:val="24"/>
              </w:rPr>
              <w:t>類型：不限</w:t>
            </w:r>
            <w:r w:rsidRPr="0066504F">
              <w:rPr>
                <w:rFonts w:ascii="微軟正黑體" w:eastAsia="微軟正黑體" w:hAnsi="微軟正黑體" w:hint="eastAsia"/>
                <w:bCs/>
                <w:szCs w:val="24"/>
              </w:rPr>
              <w:t>（可為動畫片或實景人物拍攝）</w:t>
            </w:r>
          </w:p>
          <w:p w:rsidR="00554C48" w:rsidRPr="00D51918"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Pr>
                <w:rFonts w:ascii="微軟正黑體" w:eastAsia="微軟正黑體" w:hAnsi="微軟正黑體" w:hint="eastAsia"/>
                <w:bCs/>
                <w:szCs w:val="24"/>
              </w:rPr>
              <w:t>3</w:t>
            </w:r>
            <w:r w:rsidRPr="00D51918">
              <w:rPr>
                <w:rFonts w:ascii="微軟正黑體" w:eastAsia="微軟正黑體" w:hAnsi="微軟正黑體" w:hint="eastAsia"/>
                <w:bCs/>
                <w:szCs w:val="24"/>
              </w:rPr>
              <w:t>）</w:t>
            </w:r>
            <w:r w:rsidRPr="00CE19DA">
              <w:rPr>
                <w:rFonts w:ascii="微軟正黑體" w:eastAsia="微軟正黑體" w:hAnsi="微軟正黑體" w:hint="eastAsia"/>
                <w:bCs/>
                <w:szCs w:val="24"/>
              </w:rPr>
              <w:t>影片比例：</w:t>
            </w:r>
            <w:r w:rsidRPr="0066504F">
              <w:rPr>
                <w:rFonts w:ascii="微軟正黑體" w:eastAsia="微軟正黑體" w:hAnsi="微軟正黑體" w:hint="eastAsia"/>
                <w:bCs/>
                <w:szCs w:val="24"/>
              </w:rPr>
              <w:t>1920*1080dpi以上，徵件應附上原始AVI檔案(無字幕及「廣告」字樣)，另附MP4檔案(應附字幕及「廣告」字樣，亦為評審版本)。</w:t>
            </w:r>
          </w:p>
          <w:p w:rsidR="00554C48" w:rsidRPr="0066504F"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Pr>
                <w:rFonts w:ascii="微軟正黑體" w:eastAsia="微軟正黑體" w:hAnsi="微軟正黑體" w:hint="eastAsia"/>
                <w:bCs/>
                <w:szCs w:val="24"/>
              </w:rPr>
              <w:t>4</w:t>
            </w:r>
            <w:r w:rsidRPr="00D51918">
              <w:rPr>
                <w:rFonts w:ascii="微軟正黑體" w:eastAsia="微軟正黑體" w:hAnsi="微軟正黑體" w:hint="eastAsia"/>
                <w:bCs/>
                <w:szCs w:val="24"/>
              </w:rPr>
              <w:t>）</w:t>
            </w:r>
            <w:r w:rsidRPr="005B1F25">
              <w:rPr>
                <w:rFonts w:ascii="微軟正黑體" w:eastAsia="微軟正黑體" w:hAnsi="微軟正黑體" w:hint="eastAsia"/>
                <w:bCs/>
                <w:szCs w:val="24"/>
              </w:rPr>
              <w:t>不接受得獎、參展過、公開出版或販售之作品。</w:t>
            </w:r>
          </w:p>
        </w:tc>
      </w:tr>
      <w:tr w:rsidR="00554C48" w:rsidRPr="00125C86" w:rsidTr="003F7A34">
        <w:trPr>
          <w:trHeight w:val="1629"/>
        </w:trPr>
        <w:tc>
          <w:tcPr>
            <w:tcW w:w="2160" w:type="dxa"/>
            <w:tcBorders>
              <w:top w:val="single" w:sz="4" w:space="0" w:color="943634"/>
              <w:left w:val="nil"/>
              <w:bottom w:val="single" w:sz="4" w:space="0" w:color="943634"/>
              <w:right w:val="single" w:sz="4" w:space="0" w:color="FFFFFF"/>
            </w:tcBorders>
            <w:shd w:val="clear" w:color="auto" w:fill="F2DBDB"/>
            <w:vAlign w:val="center"/>
          </w:tcPr>
          <w:p w:rsidR="00554C48" w:rsidRPr="00125C86" w:rsidRDefault="00554C48" w:rsidP="003F7A34">
            <w:pPr>
              <w:spacing w:line="440" w:lineRule="exact"/>
              <w:jc w:val="center"/>
              <w:rPr>
                <w:rFonts w:ascii="微軟正黑體" w:eastAsia="微軟正黑體" w:hAnsi="微軟正黑體"/>
                <w:b/>
                <w:bCs/>
                <w:color w:val="000000"/>
                <w:sz w:val="28"/>
                <w:szCs w:val="28"/>
              </w:rPr>
            </w:pPr>
            <w:r w:rsidRPr="004B5A21">
              <w:rPr>
                <w:rFonts w:ascii="微軟正黑體" w:eastAsia="微軟正黑體" w:hAnsi="微軟正黑體"/>
                <w:b/>
                <w:bCs/>
                <w:sz w:val="28"/>
                <w:szCs w:val="28"/>
              </w:rPr>
              <w:t>2.</w:t>
            </w:r>
            <w:r w:rsidRPr="004B5A21">
              <w:rPr>
                <w:rFonts w:ascii="微軟正黑體" w:eastAsia="微軟正黑體" w:hAnsi="微軟正黑體" w:hint="eastAsia"/>
                <w:b/>
                <w:bCs/>
                <w:sz w:val="28"/>
                <w:szCs w:val="28"/>
              </w:rPr>
              <w:t>音樂素材</w:t>
            </w:r>
          </w:p>
        </w:tc>
        <w:tc>
          <w:tcPr>
            <w:tcW w:w="7338" w:type="dxa"/>
            <w:tcBorders>
              <w:top w:val="single" w:sz="4" w:space="0" w:color="943634"/>
              <w:left w:val="single" w:sz="4" w:space="0" w:color="FFFFFF"/>
              <w:bottom w:val="single" w:sz="4" w:space="0" w:color="943634"/>
              <w:right w:val="nil"/>
            </w:tcBorders>
            <w:shd w:val="clear" w:color="auto" w:fill="F2DBDB"/>
            <w:vAlign w:val="center"/>
          </w:tcPr>
          <w:p w:rsidR="00554C48" w:rsidRPr="00D51918"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sidRPr="00D51918">
              <w:rPr>
                <w:rFonts w:ascii="微軟正黑體" w:eastAsia="微軟正黑體" w:hAnsi="微軟正黑體"/>
                <w:bCs/>
                <w:szCs w:val="24"/>
              </w:rPr>
              <w:t>1</w:t>
            </w:r>
            <w:r w:rsidRPr="00D51918">
              <w:rPr>
                <w:rFonts w:ascii="微軟正黑體" w:eastAsia="微軟正黑體" w:hAnsi="微軟正黑體" w:hint="eastAsia"/>
                <w:bCs/>
                <w:szCs w:val="24"/>
              </w:rPr>
              <w:t>）自行創作。</w:t>
            </w:r>
          </w:p>
          <w:p w:rsidR="00554C48" w:rsidRPr="00D51918"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sidRPr="00D51918">
              <w:rPr>
                <w:rFonts w:ascii="微軟正黑體" w:eastAsia="微軟正黑體" w:hAnsi="微軟正黑體"/>
                <w:bCs/>
                <w:szCs w:val="24"/>
              </w:rPr>
              <w:t>2</w:t>
            </w:r>
            <w:r w:rsidRPr="00D51918">
              <w:rPr>
                <w:rFonts w:ascii="微軟正黑體" w:eastAsia="微軟正黑體" w:hAnsi="微軟正黑體" w:hint="eastAsia"/>
                <w:bCs/>
                <w:szCs w:val="24"/>
              </w:rPr>
              <w:t>）自創用</w:t>
            </w:r>
            <w:r w:rsidRPr="00D51918">
              <w:rPr>
                <w:rFonts w:ascii="微軟正黑體" w:eastAsia="微軟正黑體" w:hAnsi="微軟正黑體"/>
                <w:bCs/>
                <w:szCs w:val="24"/>
              </w:rPr>
              <w:t xml:space="preserve">CC </w:t>
            </w:r>
            <w:r w:rsidRPr="00D51918">
              <w:rPr>
                <w:rFonts w:ascii="微軟正黑體" w:eastAsia="微軟正黑體" w:hAnsi="微軟正黑體" w:hint="eastAsia"/>
                <w:bCs/>
                <w:szCs w:val="24"/>
              </w:rPr>
              <w:t>（</w:t>
            </w:r>
            <w:r w:rsidRPr="00D51918">
              <w:rPr>
                <w:rFonts w:ascii="微軟正黑體" w:eastAsia="微軟正黑體" w:hAnsi="微軟正黑體"/>
                <w:bCs/>
                <w:szCs w:val="24"/>
              </w:rPr>
              <w:t>Creative Commons, creativecommons.org.tw</w:t>
            </w:r>
            <w:r w:rsidRPr="00D51918">
              <w:rPr>
                <w:rFonts w:ascii="微軟正黑體" w:eastAsia="微軟正黑體" w:hAnsi="微軟正黑體" w:hint="eastAsia"/>
                <w:bCs/>
                <w:szCs w:val="24"/>
              </w:rPr>
              <w:t>）全球分享網站（</w:t>
            </w:r>
            <w:r w:rsidRPr="00D51918">
              <w:rPr>
                <w:rFonts w:ascii="微軟正黑體" w:eastAsia="微軟正黑體" w:hAnsi="微軟正黑體"/>
                <w:bCs/>
                <w:szCs w:val="24"/>
              </w:rPr>
              <w:t>Common Content, commoncontent.org</w:t>
            </w:r>
            <w:r w:rsidRPr="00D51918">
              <w:rPr>
                <w:rFonts w:ascii="微軟正黑體" w:eastAsia="微軟正黑體" w:hAnsi="微軟正黑體" w:hint="eastAsia"/>
                <w:bCs/>
                <w:szCs w:val="24"/>
              </w:rPr>
              <w:t>），依作品授權方式與標示方法，下載使用。</w:t>
            </w:r>
          </w:p>
          <w:p w:rsidR="00554C48" w:rsidRPr="00D51918"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sidRPr="00D51918">
              <w:rPr>
                <w:rFonts w:ascii="微軟正黑體" w:eastAsia="微軟正黑體" w:hAnsi="微軟正黑體"/>
                <w:bCs/>
                <w:szCs w:val="24"/>
              </w:rPr>
              <w:t>3</w:t>
            </w:r>
            <w:r w:rsidRPr="00D51918">
              <w:rPr>
                <w:rFonts w:ascii="微軟正黑體" w:eastAsia="微軟正黑體" w:hAnsi="微軟正黑體" w:hint="eastAsia"/>
                <w:bCs/>
                <w:szCs w:val="24"/>
              </w:rPr>
              <w:t>）其他取得合法授權之音樂。</w:t>
            </w:r>
          </w:p>
        </w:tc>
      </w:tr>
      <w:tr w:rsidR="00554C48" w:rsidRPr="00125C86" w:rsidTr="003F7A34">
        <w:trPr>
          <w:trHeight w:val="920"/>
        </w:trPr>
        <w:tc>
          <w:tcPr>
            <w:tcW w:w="2160" w:type="dxa"/>
            <w:tcBorders>
              <w:top w:val="single" w:sz="4" w:space="0" w:color="943634"/>
              <w:left w:val="nil"/>
              <w:bottom w:val="single" w:sz="4" w:space="0" w:color="943634"/>
              <w:right w:val="single" w:sz="4" w:space="0" w:color="FFFFFF"/>
            </w:tcBorders>
            <w:shd w:val="clear" w:color="auto" w:fill="F2DBDB"/>
            <w:vAlign w:val="center"/>
          </w:tcPr>
          <w:p w:rsidR="00554C48" w:rsidRPr="00125C86" w:rsidRDefault="00554C48" w:rsidP="003F7A34">
            <w:pPr>
              <w:spacing w:line="440" w:lineRule="exact"/>
              <w:jc w:val="center"/>
              <w:rPr>
                <w:rFonts w:ascii="微軟正黑體" w:eastAsia="微軟正黑體" w:hAnsi="微軟正黑體"/>
                <w:b/>
                <w:bCs/>
                <w:color w:val="000000"/>
                <w:sz w:val="28"/>
                <w:szCs w:val="28"/>
              </w:rPr>
            </w:pPr>
            <w:r w:rsidRPr="004B5A21">
              <w:rPr>
                <w:rFonts w:ascii="微軟正黑體" w:eastAsia="微軟正黑體" w:hAnsi="微軟正黑體"/>
                <w:b/>
                <w:bCs/>
                <w:sz w:val="28"/>
                <w:szCs w:val="28"/>
              </w:rPr>
              <w:t>3.</w:t>
            </w:r>
            <w:r w:rsidRPr="004B5A21">
              <w:rPr>
                <w:rFonts w:ascii="微軟正黑體" w:eastAsia="微軟正黑體" w:hAnsi="微軟正黑體" w:hint="eastAsia"/>
                <w:b/>
                <w:bCs/>
                <w:sz w:val="28"/>
                <w:szCs w:val="28"/>
              </w:rPr>
              <w:t>人物素材</w:t>
            </w:r>
          </w:p>
        </w:tc>
        <w:tc>
          <w:tcPr>
            <w:tcW w:w="7338" w:type="dxa"/>
            <w:tcBorders>
              <w:top w:val="single" w:sz="4" w:space="0" w:color="943634"/>
              <w:left w:val="single" w:sz="4" w:space="0" w:color="FFFFFF"/>
              <w:bottom w:val="single" w:sz="4" w:space="0" w:color="943634"/>
              <w:right w:val="nil"/>
            </w:tcBorders>
            <w:shd w:val="clear" w:color="auto" w:fill="F2DBDB"/>
            <w:vAlign w:val="center"/>
          </w:tcPr>
          <w:p w:rsidR="00554C48" w:rsidRPr="00D51918" w:rsidRDefault="00554C48" w:rsidP="003F7A34">
            <w:pPr>
              <w:spacing w:line="440" w:lineRule="exact"/>
              <w:ind w:leftChars="13" w:left="31"/>
              <w:jc w:val="both"/>
              <w:rPr>
                <w:rFonts w:ascii="微軟正黑體" w:eastAsia="微軟正黑體" w:hAnsi="微軟正黑體"/>
                <w:color w:val="000000"/>
                <w:szCs w:val="24"/>
              </w:rPr>
            </w:pPr>
            <w:r w:rsidRPr="00D51918">
              <w:rPr>
                <w:rFonts w:ascii="微軟正黑體" w:eastAsia="微軟正黑體" w:hAnsi="微軟正黑體" w:hint="eastAsia"/>
                <w:bCs/>
                <w:szCs w:val="24"/>
              </w:rPr>
              <w:t>不限，惟如使用名人為短片或動畫之主角影像，均需獲當事人肖像權之授權</w:t>
            </w:r>
          </w:p>
        </w:tc>
      </w:tr>
      <w:tr w:rsidR="00554C48" w:rsidRPr="00125C86" w:rsidTr="003F7A34">
        <w:trPr>
          <w:trHeight w:val="511"/>
        </w:trPr>
        <w:tc>
          <w:tcPr>
            <w:tcW w:w="2160" w:type="dxa"/>
            <w:tcBorders>
              <w:top w:val="single" w:sz="4" w:space="0" w:color="943634"/>
              <w:left w:val="nil"/>
              <w:bottom w:val="single" w:sz="4" w:space="0" w:color="943634"/>
              <w:right w:val="single" w:sz="4" w:space="0" w:color="FFFFFF"/>
            </w:tcBorders>
            <w:shd w:val="clear" w:color="auto" w:fill="F2DBDB"/>
            <w:vAlign w:val="center"/>
          </w:tcPr>
          <w:p w:rsidR="00554C48" w:rsidRDefault="00554C48" w:rsidP="003F7A34">
            <w:pPr>
              <w:spacing w:line="440" w:lineRule="exact"/>
              <w:jc w:val="center"/>
              <w:rPr>
                <w:rFonts w:ascii="微軟正黑體" w:eastAsia="微軟正黑體" w:hAnsi="微軟正黑體"/>
                <w:b/>
                <w:bCs/>
                <w:color w:val="000000"/>
                <w:sz w:val="28"/>
                <w:szCs w:val="28"/>
              </w:rPr>
            </w:pPr>
            <w:r w:rsidRPr="004B5A21">
              <w:rPr>
                <w:rFonts w:ascii="微軟正黑體" w:eastAsia="微軟正黑體" w:hAnsi="微軟正黑體"/>
                <w:b/>
                <w:bCs/>
                <w:sz w:val="28"/>
                <w:szCs w:val="28"/>
              </w:rPr>
              <w:t>4.</w:t>
            </w:r>
            <w:r w:rsidRPr="004B5A21">
              <w:rPr>
                <w:rFonts w:ascii="微軟正黑體" w:eastAsia="微軟正黑體" w:hAnsi="微軟正黑體" w:hint="eastAsia"/>
                <w:b/>
                <w:bCs/>
                <w:sz w:val="28"/>
                <w:szCs w:val="28"/>
              </w:rPr>
              <w:t>著作授權</w:t>
            </w:r>
          </w:p>
        </w:tc>
        <w:tc>
          <w:tcPr>
            <w:tcW w:w="7338" w:type="dxa"/>
            <w:tcBorders>
              <w:top w:val="single" w:sz="4" w:space="0" w:color="943634"/>
              <w:left w:val="single" w:sz="4" w:space="0" w:color="FFFFFF"/>
              <w:bottom w:val="single" w:sz="4" w:space="0" w:color="943634"/>
              <w:right w:val="nil"/>
            </w:tcBorders>
            <w:shd w:val="clear" w:color="auto" w:fill="F2DBDB"/>
            <w:vAlign w:val="center"/>
          </w:tcPr>
          <w:p w:rsidR="00554C48" w:rsidRPr="00D51918"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sidRPr="00D51918">
              <w:rPr>
                <w:rFonts w:ascii="微軟正黑體" w:eastAsia="微軟正黑體" w:hAnsi="微軟正黑體"/>
                <w:bCs/>
                <w:szCs w:val="24"/>
              </w:rPr>
              <w:t>1</w:t>
            </w:r>
            <w:r w:rsidRPr="00D51918">
              <w:rPr>
                <w:rFonts w:ascii="微軟正黑體" w:eastAsia="微軟正黑體" w:hAnsi="微軟正黑體" w:hint="eastAsia"/>
                <w:bCs/>
                <w:szCs w:val="24"/>
              </w:rPr>
              <w:t>）參賽者同意參賽作品採用創用</w:t>
            </w:r>
            <w:r w:rsidRPr="00D51918">
              <w:rPr>
                <w:rFonts w:ascii="微軟正黑體" w:eastAsia="微軟正黑體" w:hAnsi="微軟正黑體"/>
                <w:bCs/>
                <w:szCs w:val="24"/>
              </w:rPr>
              <w:t>CC</w:t>
            </w:r>
            <w:r w:rsidRPr="00D51918">
              <w:rPr>
                <w:rFonts w:ascii="微軟正黑體" w:eastAsia="微軟正黑體" w:hAnsi="微軟正黑體" w:hint="eastAsia"/>
                <w:bCs/>
                <w:szCs w:val="24"/>
              </w:rPr>
              <w:t>（</w:t>
            </w:r>
            <w:r w:rsidRPr="00D51918">
              <w:rPr>
                <w:rFonts w:ascii="微軟正黑體" w:eastAsia="微軟正黑體" w:hAnsi="微軟正黑體"/>
                <w:bCs/>
                <w:szCs w:val="24"/>
              </w:rPr>
              <w:t>Creative Commons,creativecommons.org.tw</w:t>
            </w:r>
            <w:r w:rsidRPr="00D51918">
              <w:rPr>
                <w:rFonts w:ascii="微軟正黑體" w:eastAsia="微軟正黑體" w:hAnsi="微軟正黑體" w:hint="eastAsia"/>
                <w:bCs/>
                <w:szCs w:val="24"/>
              </w:rPr>
              <w:t>）「姓名標示─非商業性─相同方式分享</w:t>
            </w:r>
            <w:r w:rsidRPr="00D51918">
              <w:rPr>
                <w:rFonts w:ascii="微軟正黑體" w:eastAsia="微軟正黑體" w:hAnsi="微軟正黑體"/>
                <w:bCs/>
                <w:szCs w:val="24"/>
              </w:rPr>
              <w:t xml:space="preserve">3.0 </w:t>
            </w:r>
            <w:r w:rsidRPr="00D51918">
              <w:rPr>
                <w:rFonts w:ascii="微軟正黑體" w:eastAsia="微軟正黑體" w:hAnsi="微軟正黑體" w:hint="eastAsia"/>
                <w:bCs/>
                <w:szCs w:val="24"/>
              </w:rPr>
              <w:t>臺灣版」授權條款釋出影片，並永久無償授權公共電視宣傳與非營利使用，範圍如下：參賽者應授權主辦單位利用參賽作品（包括但不限音樂、相關海報與劇照、影片定格畫面、影片部分畫面）於國內外重製、散布、改作、公開傳輸、公開播送及公開上映。</w:t>
            </w:r>
          </w:p>
          <w:p w:rsidR="00554C48"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sidRPr="00D51918">
              <w:rPr>
                <w:rFonts w:ascii="微軟正黑體" w:eastAsia="微軟正黑體" w:hAnsi="微軟正黑體"/>
                <w:bCs/>
                <w:szCs w:val="24"/>
              </w:rPr>
              <w:t>2</w:t>
            </w:r>
            <w:r w:rsidRPr="00D51918">
              <w:rPr>
                <w:rFonts w:ascii="微軟正黑體" w:eastAsia="微軟正黑體" w:hAnsi="微軟正黑體" w:hint="eastAsia"/>
                <w:bCs/>
                <w:szCs w:val="24"/>
              </w:rPr>
              <w:t>）參賽作品有利用他人著作或權利時，參賽者應取得該著作之著作財產權人或權利人同意其著作或權利於參賽作品中，依創用</w:t>
            </w:r>
            <w:r w:rsidRPr="00D51918">
              <w:rPr>
                <w:rFonts w:ascii="微軟正黑體" w:eastAsia="微軟正黑體" w:hAnsi="微軟正黑體"/>
                <w:bCs/>
                <w:szCs w:val="24"/>
              </w:rPr>
              <w:t>CC</w:t>
            </w:r>
            <w:r w:rsidRPr="00D51918">
              <w:rPr>
                <w:rFonts w:ascii="微軟正黑體" w:eastAsia="微軟正黑體" w:hAnsi="微軟正黑體" w:hint="eastAsia"/>
                <w:bCs/>
                <w:szCs w:val="24"/>
              </w:rPr>
              <w:t>（</w:t>
            </w:r>
            <w:r w:rsidRPr="00D51918">
              <w:rPr>
                <w:rFonts w:ascii="微軟正黑體" w:eastAsia="微軟正黑體" w:hAnsi="微軟正黑體"/>
                <w:bCs/>
                <w:szCs w:val="24"/>
              </w:rPr>
              <w:t>Creative Commons, creativecommons.org.tw</w:t>
            </w:r>
            <w:r w:rsidRPr="00D51918">
              <w:rPr>
                <w:rFonts w:ascii="微軟正黑體" w:eastAsia="微軟正黑體" w:hAnsi="微軟正黑體" w:hint="eastAsia"/>
                <w:bCs/>
                <w:szCs w:val="24"/>
              </w:rPr>
              <w:t>）「姓名標示─非商業性─相同方式分享</w:t>
            </w:r>
            <w:r w:rsidRPr="00D51918">
              <w:rPr>
                <w:rFonts w:ascii="微軟正黑體" w:eastAsia="微軟正黑體" w:hAnsi="微軟正黑體"/>
                <w:bCs/>
                <w:szCs w:val="24"/>
              </w:rPr>
              <w:t>3.0</w:t>
            </w:r>
            <w:r w:rsidRPr="00D51918">
              <w:rPr>
                <w:rFonts w:ascii="微軟正黑體" w:eastAsia="微軟正黑體" w:hAnsi="微軟正黑體" w:hint="eastAsia"/>
                <w:bCs/>
                <w:szCs w:val="24"/>
              </w:rPr>
              <w:t>臺灣版」授權條款授權，並提供公共電視宣傳與非營利使用，範圍包括利用參賽作品（包括但不限音樂、相關海報與劇照、影片定格畫面、影片部分畫面）於國內外重製、散布、改作、公開傳輸、公開播送及公開上映。</w:t>
            </w:r>
          </w:p>
          <w:p w:rsidR="00554C48"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Pr>
                <w:rFonts w:ascii="微軟正黑體" w:eastAsia="微軟正黑體" w:hAnsi="微軟正黑體" w:hint="eastAsia"/>
                <w:bCs/>
                <w:szCs w:val="24"/>
              </w:rPr>
              <w:t>3</w:t>
            </w:r>
            <w:r w:rsidRPr="00D51918">
              <w:rPr>
                <w:rFonts w:ascii="微軟正黑體" w:eastAsia="微軟正黑體" w:hAnsi="微軟正黑體" w:hint="eastAsia"/>
                <w:bCs/>
                <w:szCs w:val="24"/>
              </w:rPr>
              <w:t>）</w:t>
            </w:r>
            <w:r w:rsidRPr="008B7DBC">
              <w:rPr>
                <w:rFonts w:ascii="微軟正黑體" w:eastAsia="微軟正黑體" w:hAnsi="微軟正黑體" w:hint="eastAsia"/>
                <w:bCs/>
                <w:szCs w:val="24"/>
              </w:rPr>
              <w:t>得獎者之得獎作品著作財產權須同意轉讓予主辦單位(臺北市政府交通局)，對於得獎作品，主辦單位擁有所有改作、剪輯重製或相關使用之權利，得獎者不得對主辦單位主張著作人格權。</w:t>
            </w:r>
          </w:p>
          <w:p w:rsidR="00554C48"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lastRenderedPageBreak/>
              <w:t>（</w:t>
            </w:r>
            <w:r>
              <w:rPr>
                <w:rFonts w:ascii="微軟正黑體" w:eastAsia="微軟正黑體" w:hAnsi="微軟正黑體" w:hint="eastAsia"/>
                <w:bCs/>
                <w:szCs w:val="24"/>
              </w:rPr>
              <w:t>4</w:t>
            </w:r>
            <w:r w:rsidRPr="00D51918">
              <w:rPr>
                <w:rFonts w:ascii="微軟正黑體" w:eastAsia="微軟正黑體" w:hAnsi="微軟正黑體" w:hint="eastAsia"/>
                <w:bCs/>
                <w:szCs w:val="24"/>
              </w:rPr>
              <w:t>）</w:t>
            </w:r>
            <w:r w:rsidRPr="008B7DBC">
              <w:rPr>
                <w:rFonts w:ascii="微軟正黑體" w:eastAsia="微軟正黑體" w:hAnsi="微軟正黑體" w:hint="eastAsia"/>
                <w:bCs/>
                <w:szCs w:val="24"/>
              </w:rPr>
              <w:t>若有將他人製作出版之音樂作剪輯重製，得獎者須於領獎前先行取得著作權財產人之授權，否則視同放棄得獎資格；公佈得獎後若遭檢舉將取消其獎項，並追回獎品，遺缺不予遞補。參賽作品若未達評審水準，獎額得予從缺。</w:t>
            </w:r>
          </w:p>
          <w:p w:rsidR="00554C48" w:rsidRPr="008B7DBC" w:rsidRDefault="00554C48" w:rsidP="003F7A34">
            <w:pPr>
              <w:spacing w:line="440" w:lineRule="exact"/>
              <w:rPr>
                <w:rFonts w:ascii="微軟正黑體" w:eastAsia="微軟正黑體" w:hAnsi="微軟正黑體"/>
                <w:bCs/>
                <w:szCs w:val="24"/>
              </w:rPr>
            </w:pPr>
            <w:r w:rsidRPr="00D51918">
              <w:rPr>
                <w:rFonts w:ascii="微軟正黑體" w:eastAsia="微軟正黑體" w:hAnsi="微軟正黑體" w:hint="eastAsia"/>
                <w:bCs/>
                <w:szCs w:val="24"/>
              </w:rPr>
              <w:t>（</w:t>
            </w:r>
            <w:r>
              <w:rPr>
                <w:rFonts w:ascii="微軟正黑體" w:eastAsia="微軟正黑體" w:hAnsi="微軟正黑體" w:hint="eastAsia"/>
                <w:bCs/>
                <w:szCs w:val="24"/>
              </w:rPr>
              <w:t>5</w:t>
            </w:r>
            <w:r w:rsidRPr="00D51918">
              <w:rPr>
                <w:rFonts w:ascii="微軟正黑體" w:eastAsia="微軟正黑體" w:hAnsi="微軟正黑體" w:hint="eastAsia"/>
                <w:bCs/>
                <w:szCs w:val="24"/>
              </w:rPr>
              <w:t>）</w:t>
            </w:r>
            <w:r w:rsidRPr="008B7DBC">
              <w:rPr>
                <w:rFonts w:ascii="微軟正黑體" w:eastAsia="微軟正黑體" w:hAnsi="微軟正黑體" w:hint="eastAsia"/>
                <w:bCs/>
                <w:szCs w:val="24"/>
              </w:rPr>
              <w:t>其他：參賽影片之字幕應依規定編製(由廠商另訂定字幕標準)。</w:t>
            </w:r>
          </w:p>
          <w:p w:rsidR="00554C48" w:rsidRPr="00D51918" w:rsidRDefault="00554C48" w:rsidP="003F7A34">
            <w:pPr>
              <w:adjustRightInd w:val="0"/>
              <w:spacing w:line="440" w:lineRule="exact"/>
              <w:rPr>
                <w:rFonts w:ascii="微軟正黑體" w:eastAsia="微軟正黑體" w:hAnsi="微軟正黑體"/>
                <w:bCs/>
                <w:szCs w:val="24"/>
              </w:rPr>
            </w:pPr>
            <w:r w:rsidRPr="008B7DBC">
              <w:rPr>
                <w:rFonts w:ascii="微軟正黑體" w:eastAsia="微軟正黑體" w:hAnsi="微軟正黑體" w:hint="eastAsia"/>
                <w:bCs/>
                <w:szCs w:val="24"/>
              </w:rPr>
              <w:t>若為得獎影片作品，參賽者應同意機關將短片做為行銷推廣使用（影片可露出原創者姓名）</w:t>
            </w:r>
          </w:p>
        </w:tc>
      </w:tr>
      <w:tr w:rsidR="00554C48" w:rsidRPr="00125C86" w:rsidTr="003F7A34">
        <w:trPr>
          <w:trHeight w:val="511"/>
        </w:trPr>
        <w:tc>
          <w:tcPr>
            <w:tcW w:w="2160" w:type="dxa"/>
            <w:tcBorders>
              <w:top w:val="single" w:sz="4" w:space="0" w:color="943634"/>
              <w:left w:val="nil"/>
              <w:bottom w:val="single" w:sz="4" w:space="0" w:color="943634"/>
              <w:right w:val="single" w:sz="4" w:space="0" w:color="FFFFFF"/>
            </w:tcBorders>
            <w:shd w:val="clear" w:color="auto" w:fill="F2DBDB"/>
            <w:vAlign w:val="center"/>
          </w:tcPr>
          <w:p w:rsidR="00554C48" w:rsidRPr="004B5A21" w:rsidRDefault="00554C48" w:rsidP="003F7A34">
            <w:pPr>
              <w:spacing w:line="440" w:lineRule="exact"/>
              <w:jc w:val="center"/>
              <w:rPr>
                <w:rFonts w:ascii="微軟正黑體" w:eastAsia="微軟正黑體" w:hAnsi="微軟正黑體"/>
                <w:b/>
                <w:bCs/>
                <w:sz w:val="28"/>
                <w:szCs w:val="28"/>
              </w:rPr>
            </w:pPr>
            <w:r>
              <w:rPr>
                <w:rFonts w:ascii="微軟正黑體" w:eastAsia="微軟正黑體" w:hAnsi="微軟正黑體" w:hint="eastAsia"/>
                <w:bCs/>
                <w:color w:val="000000"/>
                <w:sz w:val="28"/>
                <w:szCs w:val="28"/>
              </w:rPr>
              <w:lastRenderedPageBreak/>
              <w:t>5.報名方式</w:t>
            </w:r>
          </w:p>
        </w:tc>
        <w:tc>
          <w:tcPr>
            <w:tcW w:w="7338" w:type="dxa"/>
            <w:tcBorders>
              <w:top w:val="single" w:sz="4" w:space="0" w:color="943634"/>
              <w:left w:val="single" w:sz="4" w:space="0" w:color="FFFFFF"/>
              <w:bottom w:val="single" w:sz="4" w:space="0" w:color="943634"/>
              <w:right w:val="nil"/>
            </w:tcBorders>
            <w:shd w:val="clear" w:color="auto" w:fill="F2DBDB"/>
            <w:vAlign w:val="center"/>
          </w:tcPr>
          <w:p w:rsidR="00554C48" w:rsidRPr="002A5001" w:rsidRDefault="00554C48" w:rsidP="003F7A34">
            <w:pPr>
              <w:pStyle w:val="2"/>
              <w:tabs>
                <w:tab w:val="left" w:pos="0"/>
              </w:tabs>
              <w:spacing w:after="0" w:line="440" w:lineRule="exact"/>
              <w:jc w:val="both"/>
              <w:rPr>
                <w:rFonts w:ascii="微軟正黑體" w:eastAsia="微軟正黑體" w:hAnsi="微軟正黑體" w:cs="新細明體"/>
                <w:kern w:val="0"/>
              </w:rPr>
            </w:pPr>
            <w:r>
              <w:rPr>
                <w:rFonts w:ascii="微軟正黑體" w:eastAsia="微軟正黑體" w:hAnsi="微軟正黑體" w:cs="新細明體" w:hint="eastAsia"/>
                <w:kern w:val="0"/>
              </w:rPr>
              <w:t>1.網路</w:t>
            </w:r>
            <w:r w:rsidRPr="002A5001">
              <w:rPr>
                <w:rFonts w:ascii="微軟正黑體" w:eastAsia="微軟正黑體" w:hAnsi="微軟正黑體" w:cs="新細明體" w:hint="eastAsia"/>
                <w:kern w:val="0"/>
              </w:rPr>
              <w:t>報名(網路報名成功者也需繳交正本的著作智慧財產讓與同意書、個人資料報名表授權書)</w:t>
            </w:r>
          </w:p>
          <w:p w:rsidR="00554C48" w:rsidRDefault="00554C48" w:rsidP="003F7A34">
            <w:pPr>
              <w:pStyle w:val="2"/>
              <w:tabs>
                <w:tab w:val="left" w:pos="0"/>
              </w:tabs>
              <w:spacing w:after="0" w:line="440" w:lineRule="exact"/>
              <w:jc w:val="both"/>
              <w:rPr>
                <w:rFonts w:ascii="微軟正黑體" w:eastAsia="微軟正黑體" w:hAnsi="微軟正黑體" w:cs="新細明體"/>
                <w:kern w:val="0"/>
              </w:rPr>
            </w:pPr>
            <w:r w:rsidRPr="002A5001">
              <w:rPr>
                <w:rFonts w:ascii="微軟正黑體" w:eastAsia="微軟正黑體" w:hAnsi="微軟正黑體" w:cs="新細明體" w:hint="eastAsia"/>
                <w:kern w:val="0"/>
              </w:rPr>
              <w:t>2.紙本報名：參賽者均必須繳交報名資料紙本(著作智慧財產權讓與同意書、個人資料報名表授權書)，以掛號郵寄報名（在徵件時間內送達）或是親自送達「</w:t>
            </w:r>
            <w:r w:rsidRPr="002A5001">
              <w:rPr>
                <w:rFonts w:ascii="微軟正黑體" w:eastAsia="微軟正黑體" w:hAnsi="微軟正黑體" w:cs="新細明體"/>
                <w:kern w:val="0"/>
              </w:rPr>
              <w:t>105</w:t>
            </w:r>
            <w:r w:rsidRPr="002A5001">
              <w:rPr>
                <w:rFonts w:ascii="微軟正黑體" w:eastAsia="微軟正黑體" w:hAnsi="微軟正黑體" w:cs="新細明體" w:hint="eastAsia"/>
                <w:kern w:val="0"/>
              </w:rPr>
              <w:t>臺北市松山區南京東路五段163號</w:t>
            </w:r>
            <w:r w:rsidRPr="002A5001">
              <w:rPr>
                <w:rFonts w:ascii="微軟正黑體" w:eastAsia="微軟正黑體" w:hAnsi="微軟正黑體" w:cs="新細明體"/>
                <w:kern w:val="0"/>
              </w:rPr>
              <w:t>2</w:t>
            </w:r>
            <w:r w:rsidRPr="002A5001">
              <w:rPr>
                <w:rFonts w:ascii="微軟正黑體" w:eastAsia="微軟正黑體" w:hAnsi="微軟正黑體" w:cs="新細明體" w:hint="eastAsia"/>
                <w:kern w:val="0"/>
              </w:rPr>
              <w:t>樓之4</w:t>
            </w:r>
            <w:r w:rsidRPr="002A5001">
              <w:rPr>
                <w:rFonts w:ascii="微軟正黑體" w:eastAsia="微軟正黑體" w:hAnsi="微軟正黑體" w:cs="新細明體"/>
                <w:kern w:val="0"/>
              </w:rPr>
              <w:t>–</w:t>
            </w:r>
            <w:r w:rsidRPr="002A5001">
              <w:rPr>
                <w:rFonts w:ascii="微軟正黑體" w:eastAsia="微軟正黑體" w:hAnsi="微軟正黑體" w:cs="新細明體" w:hint="eastAsia"/>
                <w:b/>
                <w:bCs/>
                <w:kern w:val="0"/>
                <w:szCs w:val="24"/>
              </w:rPr>
              <w:t>「安全二輪 一拍上影」</w:t>
            </w:r>
            <w:r w:rsidRPr="002A5001">
              <w:rPr>
                <w:rFonts w:ascii="微軟正黑體" w:eastAsia="微軟正黑體" w:hAnsi="微軟正黑體" w:cs="新細明體" w:hint="eastAsia"/>
                <w:b/>
                <w:bCs/>
                <w:kern w:val="0"/>
              </w:rPr>
              <w:t>活動小組收</w:t>
            </w:r>
            <w:r w:rsidRPr="002A5001">
              <w:rPr>
                <w:rFonts w:ascii="微軟正黑體" w:eastAsia="微軟正黑體" w:hAnsi="微軟正黑體" w:cs="新細明體" w:hint="eastAsia"/>
                <w:kern w:val="0"/>
              </w:rPr>
              <w:t>」。</w:t>
            </w:r>
            <w:r w:rsidRPr="00045A44">
              <w:rPr>
                <w:rFonts w:ascii="微軟正黑體" w:eastAsia="微軟正黑體" w:hAnsi="微軟正黑體" w:cs="新細明體" w:hint="eastAsia"/>
                <w:kern w:val="0"/>
              </w:rPr>
              <w:t>請參賽者自行保留原始檔案，提交參賽之資料恕不退件。</w:t>
            </w:r>
          </w:p>
          <w:p w:rsidR="00554C48" w:rsidRPr="00D51918" w:rsidRDefault="00554C48" w:rsidP="003F7A34">
            <w:pPr>
              <w:spacing w:line="440" w:lineRule="exact"/>
              <w:rPr>
                <w:rFonts w:ascii="微軟正黑體" w:eastAsia="微軟正黑體" w:hAnsi="微軟正黑體"/>
                <w:bCs/>
                <w:szCs w:val="24"/>
              </w:rPr>
            </w:pPr>
            <w:r w:rsidRPr="001E123E">
              <w:rPr>
                <w:rFonts w:ascii="微軟正黑體" w:eastAsia="微軟正黑體" w:hAnsi="微軟正黑體" w:cs="新細明體" w:hint="eastAsia"/>
                <w:b/>
                <w:color w:val="0070C0"/>
                <w:kern w:val="0"/>
              </w:rPr>
              <w:t>※違者取消資格，由次序位者遞補。</w:t>
            </w:r>
          </w:p>
        </w:tc>
      </w:tr>
    </w:tbl>
    <w:p w:rsidR="00F057D3" w:rsidRDefault="00F057D3" w:rsidP="00F057D3">
      <w:pPr>
        <w:pStyle w:val="1"/>
        <w:widowControl w:val="0"/>
        <w:pBdr>
          <w:top w:val="nil"/>
          <w:left w:val="nil"/>
          <w:bottom w:val="nil"/>
          <w:right w:val="nil"/>
          <w:between w:val="nil"/>
        </w:pBdr>
        <w:spacing w:line="400" w:lineRule="exact"/>
        <w:jc w:val="center"/>
        <w:rPr>
          <w:rFonts w:ascii="微軟正黑體" w:eastAsia="微軟正黑體" w:hAnsi="微軟正黑體" w:cstheme="minorBidi"/>
          <w:b/>
          <w:kern w:val="2"/>
          <w:sz w:val="28"/>
          <w:szCs w:val="24"/>
        </w:rPr>
      </w:pPr>
    </w:p>
    <w:p w:rsidR="00F057D3" w:rsidRDefault="00F057D3">
      <w:pPr>
        <w:widowControl/>
        <w:rPr>
          <w:rFonts w:ascii="微軟正黑體" w:eastAsia="微軟正黑體" w:hAnsi="微軟正黑體"/>
          <w:b/>
          <w:sz w:val="28"/>
          <w:szCs w:val="24"/>
        </w:rPr>
      </w:pPr>
      <w:r>
        <w:rPr>
          <w:rFonts w:ascii="微軟正黑體" w:eastAsia="微軟正黑體" w:hAnsi="微軟正黑體"/>
          <w:b/>
          <w:sz w:val="28"/>
          <w:szCs w:val="24"/>
        </w:rPr>
        <w:br w:type="page"/>
      </w:r>
    </w:p>
    <w:p w:rsidR="00F057D3" w:rsidRPr="00F859F6" w:rsidRDefault="00F057D3" w:rsidP="00F057D3">
      <w:pPr>
        <w:pStyle w:val="1"/>
        <w:widowControl w:val="0"/>
        <w:pBdr>
          <w:top w:val="nil"/>
          <w:left w:val="nil"/>
          <w:bottom w:val="nil"/>
          <w:right w:val="nil"/>
          <w:between w:val="nil"/>
        </w:pBdr>
        <w:spacing w:line="400" w:lineRule="exact"/>
        <w:jc w:val="center"/>
        <w:rPr>
          <w:rFonts w:ascii="微軟正黑體" w:eastAsia="微軟正黑體" w:hAnsi="微軟正黑體" w:cstheme="minorBidi"/>
          <w:b/>
          <w:kern w:val="2"/>
          <w:sz w:val="28"/>
          <w:szCs w:val="24"/>
        </w:rPr>
      </w:pPr>
      <w:r w:rsidRPr="00F859F6">
        <w:rPr>
          <w:rFonts w:ascii="微軟正黑體" w:eastAsia="微軟正黑體" w:hAnsi="微軟正黑體" w:cstheme="minorBidi" w:hint="eastAsia"/>
          <w:b/>
          <w:kern w:val="2"/>
          <w:sz w:val="28"/>
          <w:szCs w:val="24"/>
        </w:rPr>
        <w:lastRenderedPageBreak/>
        <w:t>(七)</w:t>
      </w:r>
      <w:r w:rsidRPr="00F859F6">
        <w:rPr>
          <w:rFonts w:ascii="微軟正黑體" w:eastAsia="微軟正黑體" w:hAnsi="微軟正黑體" w:cstheme="minorBidi"/>
          <w:b/>
          <w:kern w:val="2"/>
          <w:sz w:val="28"/>
          <w:szCs w:val="24"/>
        </w:rPr>
        <w:t>智慧財產權讓與同意書</w:t>
      </w:r>
    </w:p>
    <w:p w:rsidR="00F057D3" w:rsidRPr="00045DC1" w:rsidRDefault="00F057D3" w:rsidP="00F057D3">
      <w:pPr>
        <w:pStyle w:val="1"/>
        <w:widowControl w:val="0"/>
        <w:pBdr>
          <w:top w:val="nil"/>
          <w:left w:val="nil"/>
          <w:bottom w:val="nil"/>
          <w:right w:val="nil"/>
          <w:between w:val="nil"/>
        </w:pBdr>
        <w:spacing w:before="412" w:line="400" w:lineRule="exact"/>
        <w:ind w:right="-412"/>
        <w:rPr>
          <w:rFonts w:ascii="微軟正黑體" w:eastAsia="微軟正黑體" w:hAnsi="微軟正黑體"/>
          <w:color w:val="000000"/>
          <w:sz w:val="20"/>
          <w:szCs w:val="20"/>
        </w:rPr>
      </w:pPr>
      <w:r w:rsidRPr="00045DC1">
        <w:rPr>
          <w:rFonts w:ascii="微軟正黑體" w:eastAsia="微軟正黑體" w:hAnsi="微軟正黑體" w:cs="Arial Unicode MS"/>
          <w:color w:val="000000"/>
          <w:sz w:val="20"/>
          <w:szCs w:val="20"/>
        </w:rPr>
        <w:t>本人</w:t>
      </w:r>
      <w:r w:rsidRPr="00045DC1">
        <w:rPr>
          <w:rFonts w:ascii="微軟正黑體" w:eastAsia="微軟正黑體" w:hAnsi="微軟正黑體" w:cs="Arial Unicode MS"/>
          <w:color w:val="FF0000"/>
          <w:sz w:val="20"/>
          <w:szCs w:val="20"/>
        </w:rPr>
        <w:t>(團隊由代表人簽名即可)</w:t>
      </w:r>
      <w:r w:rsidRPr="00045DC1">
        <w:rPr>
          <w:rFonts w:ascii="微軟正黑體" w:eastAsia="微軟正黑體" w:hAnsi="微軟正黑體" w:cs="Arial Unicode MS"/>
          <w:color w:val="000000"/>
          <w:sz w:val="20"/>
          <w:szCs w:val="20"/>
        </w:rPr>
        <w:t>____________________________________聲明參加</w:t>
      </w:r>
      <w:r w:rsidRPr="00045DC1">
        <w:rPr>
          <w:rFonts w:ascii="微軟正黑體" w:eastAsia="微軟正黑體" w:hAnsi="微軟正黑體" w:hint="eastAsia"/>
          <w:b/>
          <w:sz w:val="20"/>
          <w:szCs w:val="20"/>
        </w:rPr>
        <w:t>「安全二輪  一拍上影」機車與自行車安全宣導短片競賽</w:t>
      </w:r>
      <w:r w:rsidRPr="00045DC1">
        <w:rPr>
          <w:rFonts w:ascii="微軟正黑體" w:eastAsia="微軟正黑體" w:hAnsi="微軟正黑體" w:cs="Arial Unicode MS"/>
          <w:color w:val="000000"/>
          <w:sz w:val="20"/>
          <w:szCs w:val="20"/>
        </w:rPr>
        <w:t xml:space="preserve">得獎作品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 xml:space="preserve">__________________________________________(下稱本作品)本人確實擁有合法權利,且未違反法令或侵害任何第三人智慧財產權及相關權利。本人保證本作品未曾公開發表、未參選其他活動、未取得任何獎項及未授權第三人使用,並有權得為智慧財產權及相關權利讓與。授權標的得為二人以上之共同著作,該簽署之著作人保證本作品為團隊完成之作品,並同意授權本同意書。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本人同意將本作品依法享有之智慧財產權(包括商標權、專利權、著作權等)及其後新增權利(包括但不限於版權、重製、 公開展示、公開傳輸、改作及散布等),自得獎時起全部無償讓與</w:t>
      </w:r>
      <w:r w:rsidRPr="00045DC1">
        <w:rPr>
          <w:rFonts w:ascii="微軟正黑體" w:eastAsia="微軟正黑體" w:hAnsi="微軟正黑體" w:cs="Arial Unicode MS"/>
          <w:b/>
          <w:color w:val="000000"/>
          <w:sz w:val="20"/>
          <w:szCs w:val="20"/>
        </w:rPr>
        <w:t>臺北市政府交通局,</w:t>
      </w:r>
      <w:r w:rsidRPr="00045DC1">
        <w:rPr>
          <w:rFonts w:ascii="微軟正黑體" w:eastAsia="微軟正黑體" w:hAnsi="微軟正黑體" w:cs="Arial Unicode MS"/>
          <w:color w:val="000000"/>
          <w:sz w:val="20"/>
          <w:szCs w:val="20"/>
        </w:rPr>
        <w:t xml:space="preserve">並放棄對之使用著作人格權,且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 xml:space="preserve">本人同意以下事項: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b/>
          <w:color w:val="000000"/>
          <w:sz w:val="20"/>
          <w:szCs w:val="20"/>
        </w:rPr>
        <w:t>(1)臺北市政府交通局</w:t>
      </w:r>
      <w:r w:rsidRPr="00045DC1">
        <w:rPr>
          <w:rFonts w:ascii="微軟正黑體" w:eastAsia="微軟正黑體" w:hAnsi="微軟正黑體" w:cs="Arial Unicode MS"/>
          <w:color w:val="000000"/>
          <w:sz w:val="20"/>
          <w:szCs w:val="20"/>
        </w:rPr>
        <w:t xml:space="preserve">就本作品得不限任何方式、次數、國家、地點、年限為一切營業(利)使用及處分行為(包括但不限於公開販售等)或授權第三人使用,均毋須另行通知。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(2)爾後本作品應用於販售之商品、服務、活動、商標使用等情形時,</w:t>
      </w:r>
      <w:r w:rsidRPr="00045DC1">
        <w:rPr>
          <w:rFonts w:ascii="微軟正黑體" w:eastAsia="微軟正黑體" w:hAnsi="微軟正黑體" w:cs="Arial Unicode MS"/>
          <w:b/>
          <w:color w:val="000000"/>
          <w:sz w:val="20"/>
          <w:szCs w:val="20"/>
        </w:rPr>
        <w:t>臺北市政府交通局</w:t>
      </w:r>
      <w:r w:rsidRPr="00045DC1">
        <w:rPr>
          <w:rFonts w:ascii="微軟正黑體" w:eastAsia="微軟正黑體" w:hAnsi="微軟正黑體" w:cs="Arial Unicode MS"/>
          <w:color w:val="000000"/>
          <w:sz w:val="20"/>
          <w:szCs w:val="20"/>
        </w:rPr>
        <w:t>無須支付任何費用。</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olor w:val="000000"/>
          <w:sz w:val="20"/>
          <w:szCs w:val="20"/>
        </w:rPr>
        <w:t>(3)</w:t>
      </w:r>
      <w:r w:rsidRPr="00045DC1">
        <w:rPr>
          <w:rFonts w:ascii="微軟正黑體" w:eastAsia="微軟正黑體" w:hAnsi="微軟正黑體" w:cs="Arial Unicode MS"/>
          <w:b/>
          <w:color w:val="000000"/>
          <w:sz w:val="20"/>
          <w:szCs w:val="20"/>
        </w:rPr>
        <w:t>臺北市政府交通局</w:t>
      </w:r>
      <w:r w:rsidRPr="00045DC1">
        <w:rPr>
          <w:rFonts w:ascii="微軟正黑體" w:eastAsia="微軟正黑體" w:hAnsi="微軟正黑體" w:cs="Arial Unicode MS"/>
          <w:color w:val="000000"/>
          <w:sz w:val="20"/>
          <w:szCs w:val="20"/>
        </w:rPr>
        <w:t>享有不受時間、地域、次數及方式之限制,包括公開上映權、公開口述權、公開演出權、公開傳輸權、公開播送權、散布權、編輯及重製權、機關相關文宣品及衍生品發行及販售等權利。本作品應用(包含改作等)或重製 於相關製作物或製作商品販售,所得歸</w:t>
      </w:r>
      <w:r w:rsidRPr="00045DC1">
        <w:rPr>
          <w:rFonts w:ascii="微軟正黑體" w:eastAsia="微軟正黑體" w:hAnsi="微軟正黑體" w:cs="Arial Unicode MS"/>
          <w:b/>
          <w:color w:val="000000"/>
          <w:sz w:val="20"/>
          <w:szCs w:val="20"/>
        </w:rPr>
        <w:t>臺北市政府交通局</w:t>
      </w:r>
      <w:r w:rsidRPr="00045DC1">
        <w:rPr>
          <w:rFonts w:ascii="微軟正黑體" w:eastAsia="微軟正黑體" w:hAnsi="微軟正黑體" w:cs="Arial Unicode MS"/>
          <w:color w:val="000000"/>
          <w:sz w:val="20"/>
          <w:szCs w:val="20"/>
        </w:rPr>
        <w:t xml:space="preserve">所有。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(4)若需本人協助進行智慧財產權登記或註冊者,本人願無條件配合辦理本作品之轉讓及註冊登記等事宜(包括提供本作品之詳細資料、簽署申請文件、出庭證述等),且</w:t>
      </w:r>
      <w:r w:rsidRPr="00045DC1">
        <w:rPr>
          <w:rFonts w:ascii="微軟正黑體" w:eastAsia="微軟正黑體" w:hAnsi="微軟正黑體" w:cs="Arial Unicode MS"/>
          <w:b/>
          <w:color w:val="000000"/>
          <w:sz w:val="20"/>
          <w:szCs w:val="20"/>
        </w:rPr>
        <w:t>臺北市政府交通局</w:t>
      </w:r>
      <w:r w:rsidRPr="00045DC1">
        <w:rPr>
          <w:rFonts w:ascii="微軟正黑體" w:eastAsia="微軟正黑體" w:hAnsi="微軟正黑體" w:cs="Arial Unicode MS"/>
          <w:color w:val="000000"/>
          <w:sz w:val="20"/>
          <w:szCs w:val="20"/>
        </w:rPr>
        <w:t xml:space="preserve">無須支付任何費用。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本人同意遵守</w:t>
      </w:r>
      <w:r w:rsidRPr="00045DC1">
        <w:rPr>
          <w:rFonts w:ascii="微軟正黑體" w:eastAsia="微軟正黑體" w:hAnsi="微軟正黑體" w:hint="eastAsia"/>
          <w:b/>
          <w:sz w:val="20"/>
          <w:szCs w:val="20"/>
        </w:rPr>
        <w:t>「安全二輪  一拍上影」機車與自行車安全宣導短片競賽</w:t>
      </w:r>
      <w:r w:rsidRPr="00045DC1">
        <w:rPr>
          <w:rFonts w:ascii="微軟正黑體" w:eastAsia="微軟正黑體" w:hAnsi="微軟正黑體" w:cs="Arial Unicode MS"/>
          <w:color w:val="000000"/>
          <w:sz w:val="20"/>
          <w:szCs w:val="20"/>
        </w:rPr>
        <w:t>活動各項辦法、活動注意事項及法令規定,如本人違反本同意書規定、本 作品經第三人檢舉或告發、涉及智慧財產權等權利之侵害發生爭議,本人願負一切法律責任,除應賠償</w:t>
      </w:r>
      <w:r w:rsidRPr="00045DC1">
        <w:rPr>
          <w:rFonts w:ascii="微軟正黑體" w:eastAsia="微軟正黑體" w:hAnsi="微軟正黑體" w:cs="Arial Unicode MS"/>
          <w:b/>
          <w:color w:val="000000"/>
          <w:sz w:val="20"/>
          <w:szCs w:val="20"/>
        </w:rPr>
        <w:t>臺北市政府交通局</w:t>
      </w:r>
      <w:r w:rsidRPr="00045DC1">
        <w:rPr>
          <w:rFonts w:ascii="微軟正黑體" w:eastAsia="微軟正黑體" w:hAnsi="微軟正黑體" w:cs="Arial Unicode MS"/>
          <w:color w:val="000000"/>
          <w:sz w:val="20"/>
          <w:szCs w:val="20"/>
        </w:rPr>
        <w:t>所受全部損害(包含但不限於商譽損失、律師費、訴訟費用)外,</w:t>
      </w:r>
      <w:r w:rsidRPr="00045DC1">
        <w:rPr>
          <w:rFonts w:ascii="微軟正黑體" w:eastAsia="微軟正黑體" w:hAnsi="微軟正黑體" w:cs="Arial Unicode MS"/>
          <w:b/>
          <w:color w:val="000000"/>
          <w:sz w:val="20"/>
          <w:szCs w:val="20"/>
        </w:rPr>
        <w:t>臺北市政府交通局</w:t>
      </w:r>
      <w:r w:rsidRPr="00045DC1">
        <w:rPr>
          <w:rFonts w:ascii="微軟正黑體" w:eastAsia="微軟正黑體" w:hAnsi="微軟正黑體" w:cs="Arial Unicode MS"/>
          <w:color w:val="000000"/>
          <w:sz w:val="20"/>
          <w:szCs w:val="20"/>
        </w:rPr>
        <w:t xml:space="preserve">有權取消本作品得獎資格,並追 回獎狀、獎金。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b/>
          <w:color w:val="000000"/>
          <w:sz w:val="20"/>
          <w:szCs w:val="20"/>
        </w:rPr>
        <w:t>致此臺北市政府交通局</w:t>
      </w:r>
      <w:r w:rsidRPr="00045DC1">
        <w:rPr>
          <w:rFonts w:ascii="微軟正黑體" w:eastAsia="微軟正黑體" w:hAnsi="微軟正黑體" w:cs="Arial Unicode MS"/>
          <w:color w:val="000000"/>
          <w:sz w:val="20"/>
          <w:szCs w:val="20"/>
        </w:rPr>
        <w:t xml:space="preserve">立書人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 xml:space="preserve">姓名:________________________________(親自簽章)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 xml:space="preserve">身分證字號: 出生年月日: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 xml:space="preserve">電話號碼: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 xml:space="preserve">戶籍地址: </w:t>
      </w:r>
      <w:r>
        <w:rPr>
          <w:rFonts w:ascii="微軟正黑體" w:eastAsia="微軟正黑體" w:hAnsi="微軟正黑體" w:cs="Arial Unicode MS" w:hint="eastAsia"/>
          <w:color w:val="000000"/>
          <w:sz w:val="20"/>
          <w:szCs w:val="20"/>
        </w:rPr>
        <w:br/>
      </w:r>
      <w:r w:rsidRPr="00045DC1">
        <w:rPr>
          <w:rFonts w:ascii="微軟正黑體" w:eastAsia="微軟正黑體" w:hAnsi="微軟正黑體" w:cs="Arial Unicode MS"/>
          <w:color w:val="000000"/>
          <w:sz w:val="20"/>
          <w:szCs w:val="20"/>
        </w:rPr>
        <w:t xml:space="preserve">法定代理人:_________________________________(親自簽章) </w:t>
      </w:r>
    </w:p>
    <w:p w:rsidR="00F057D3" w:rsidRDefault="00F057D3" w:rsidP="00F057D3">
      <w:pPr>
        <w:rPr>
          <w:rFonts w:ascii="微軟正黑體" w:eastAsia="微軟正黑體" w:hAnsi="微軟正黑體" w:cs="Arial Unicode MS"/>
          <w:color w:val="000000"/>
          <w:sz w:val="20"/>
          <w:szCs w:val="20"/>
        </w:rPr>
      </w:pPr>
      <w:r w:rsidRPr="00045DC1">
        <w:rPr>
          <w:rFonts w:ascii="微軟正黑體" w:eastAsia="微軟正黑體" w:hAnsi="微軟正黑體" w:cs="Arial Unicode MS"/>
          <w:color w:val="000000"/>
          <w:sz w:val="20"/>
          <w:szCs w:val="20"/>
        </w:rPr>
        <w:t>身分證字號: (立書人如未滿二十歲,須由法定代理人親自簽章同意)</w:t>
      </w:r>
    </w:p>
    <w:p w:rsidR="00F057D3" w:rsidRDefault="00F057D3" w:rsidP="00F057D3">
      <w:pPr>
        <w:rPr>
          <w:rFonts w:ascii="微軟正黑體" w:eastAsia="微軟正黑體" w:hAnsi="微軟正黑體" w:cs="Arial Unicode MS"/>
          <w:color w:val="000000"/>
          <w:sz w:val="20"/>
          <w:szCs w:val="20"/>
        </w:rPr>
      </w:pPr>
    </w:p>
    <w:p w:rsidR="00F057D3" w:rsidRDefault="00F057D3" w:rsidP="00F057D3">
      <w:pPr>
        <w:rPr>
          <w:rFonts w:ascii="微軟正黑體" w:eastAsia="微軟正黑體" w:hAnsi="微軟正黑體" w:cs="Arial Unicode MS"/>
          <w:color w:val="000000"/>
          <w:sz w:val="20"/>
          <w:szCs w:val="20"/>
        </w:rPr>
      </w:pPr>
    </w:p>
    <w:p w:rsidR="00F057D3" w:rsidRDefault="00F057D3" w:rsidP="00F057D3">
      <w:pPr>
        <w:rPr>
          <w:rFonts w:ascii="微軟正黑體" w:eastAsia="微軟正黑體" w:hAnsi="微軟正黑體" w:cs="Arial Unicode MS"/>
          <w:color w:val="000000"/>
          <w:sz w:val="20"/>
          <w:szCs w:val="20"/>
        </w:rPr>
      </w:pPr>
    </w:p>
    <w:p w:rsidR="00F057D3" w:rsidRPr="00A10E3D" w:rsidRDefault="00F057D3" w:rsidP="00F057D3">
      <w:pPr>
        <w:rPr>
          <w:rFonts w:ascii="微軟正黑體" w:eastAsia="微軟正黑體" w:hAnsi="微軟正黑體"/>
          <w:b/>
          <w:sz w:val="28"/>
          <w:szCs w:val="28"/>
        </w:rPr>
      </w:pPr>
      <w:r w:rsidRPr="00681F21">
        <w:rPr>
          <w:rFonts w:ascii="微軟正黑體" w:eastAsia="微軟正黑體" w:hAnsi="微軟正黑體" w:hint="eastAsia"/>
          <w:b/>
          <w:sz w:val="28"/>
          <w:szCs w:val="28"/>
        </w:rPr>
        <w:lastRenderedPageBreak/>
        <w:t>(</w:t>
      </w:r>
      <w:r>
        <w:rPr>
          <w:rFonts w:ascii="微軟正黑體" w:eastAsia="微軟正黑體" w:hAnsi="微軟正黑體" w:hint="eastAsia"/>
          <w:b/>
          <w:sz w:val="28"/>
          <w:szCs w:val="28"/>
        </w:rPr>
        <w:t>八</w:t>
      </w:r>
      <w:r w:rsidRPr="00681F21">
        <w:rPr>
          <w:rFonts w:ascii="微軟正黑體" w:eastAsia="微軟正黑體" w:hAnsi="微軟正黑體" w:hint="eastAsia"/>
          <w:b/>
          <w:sz w:val="28"/>
          <w:szCs w:val="28"/>
        </w:rPr>
        <w:t>)</w:t>
      </w:r>
      <w:r w:rsidRPr="00A10E3D">
        <w:rPr>
          <w:rFonts w:ascii="微軟正黑體" w:eastAsia="微軟正黑體" w:hAnsi="微軟正黑體" w:hint="eastAsia"/>
          <w:b/>
          <w:sz w:val="28"/>
          <w:szCs w:val="28"/>
        </w:rPr>
        <w:t>競賽獎勵：總獎金新臺幣5</w:t>
      </w:r>
      <w:r>
        <w:rPr>
          <w:rFonts w:ascii="微軟正黑體" w:eastAsia="微軟正黑體" w:hAnsi="微軟正黑體" w:hint="eastAsia"/>
          <w:b/>
          <w:sz w:val="28"/>
          <w:szCs w:val="28"/>
        </w:rPr>
        <w:t>1</w:t>
      </w:r>
      <w:r w:rsidRPr="00A10E3D">
        <w:rPr>
          <w:rFonts w:ascii="微軟正黑體" w:eastAsia="微軟正黑體" w:hAnsi="微軟正黑體" w:hint="eastAsia"/>
          <w:b/>
          <w:sz w:val="28"/>
          <w:szCs w:val="28"/>
        </w:rPr>
        <w:t>萬元</w:t>
      </w: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83"/>
        <w:gridCol w:w="2511"/>
        <w:gridCol w:w="3601"/>
        <w:gridCol w:w="1417"/>
        <w:gridCol w:w="1786"/>
      </w:tblGrid>
      <w:tr w:rsidR="00F057D3" w:rsidRPr="00E96724" w:rsidTr="003F7A34">
        <w:trPr>
          <w:trHeight w:val="185"/>
          <w:jc w:val="center"/>
        </w:trPr>
        <w:tc>
          <w:tcPr>
            <w:tcW w:w="983" w:type="dxa"/>
            <w:shd w:val="clear" w:color="000000" w:fill="F9F9F9"/>
            <w:vAlign w:val="center"/>
            <w:hideMark/>
          </w:tcPr>
          <w:p w:rsidR="00F057D3" w:rsidRPr="00E96724" w:rsidRDefault="00F057D3" w:rsidP="003F7A34">
            <w:pPr>
              <w:widowControl/>
              <w:snapToGrid w:val="0"/>
              <w:jc w:val="center"/>
              <w:rPr>
                <w:rFonts w:ascii="微軟正黑體" w:eastAsia="微軟正黑體" w:hAnsi="微軟正黑體" w:cs="新細明體"/>
                <w:color w:val="333333"/>
                <w:kern w:val="0"/>
                <w:sz w:val="28"/>
                <w:szCs w:val="28"/>
              </w:rPr>
            </w:pPr>
            <w:r>
              <w:rPr>
                <w:rFonts w:ascii="微軟正黑體" w:eastAsia="微軟正黑體" w:hAnsi="微軟正黑體" w:cs="新細明體" w:hint="eastAsia"/>
                <w:color w:val="333333"/>
                <w:kern w:val="0"/>
                <w:sz w:val="28"/>
                <w:szCs w:val="28"/>
              </w:rPr>
              <w:t>組別</w:t>
            </w:r>
          </w:p>
        </w:tc>
        <w:tc>
          <w:tcPr>
            <w:tcW w:w="2511" w:type="dxa"/>
            <w:shd w:val="clear" w:color="000000" w:fill="F9F9F9"/>
          </w:tcPr>
          <w:p w:rsidR="00F057D3" w:rsidRPr="00E96724" w:rsidRDefault="00F057D3" w:rsidP="003F7A34">
            <w:pPr>
              <w:widowControl/>
              <w:snapToGrid w:val="0"/>
              <w:jc w:val="center"/>
              <w:rPr>
                <w:rFonts w:ascii="微軟正黑體" w:eastAsia="微軟正黑體" w:hAnsi="微軟正黑體" w:cs="新細明體"/>
                <w:color w:val="333333"/>
                <w:kern w:val="0"/>
                <w:sz w:val="28"/>
                <w:szCs w:val="28"/>
              </w:rPr>
            </w:pPr>
            <w:r w:rsidRPr="00E96724">
              <w:rPr>
                <w:rFonts w:ascii="微軟正黑體" w:eastAsia="微軟正黑體" w:hAnsi="微軟正黑體" w:cs="新細明體" w:hint="eastAsia"/>
                <w:color w:val="333333"/>
                <w:kern w:val="0"/>
                <w:sz w:val="28"/>
                <w:szCs w:val="28"/>
              </w:rPr>
              <w:t>名次</w:t>
            </w:r>
          </w:p>
        </w:tc>
        <w:tc>
          <w:tcPr>
            <w:tcW w:w="3601" w:type="dxa"/>
            <w:shd w:val="clear" w:color="000000" w:fill="F9F9F9"/>
            <w:vAlign w:val="center"/>
            <w:hideMark/>
          </w:tcPr>
          <w:p w:rsidR="00F057D3" w:rsidRPr="00E96724" w:rsidRDefault="00F057D3" w:rsidP="003F7A34">
            <w:pPr>
              <w:widowControl/>
              <w:snapToGrid w:val="0"/>
              <w:jc w:val="center"/>
              <w:rPr>
                <w:rFonts w:ascii="微軟正黑體" w:eastAsia="微軟正黑體" w:hAnsi="微軟正黑體" w:cs="新細明體"/>
                <w:color w:val="333333"/>
                <w:kern w:val="0"/>
                <w:sz w:val="28"/>
                <w:szCs w:val="28"/>
              </w:rPr>
            </w:pPr>
            <w:r w:rsidRPr="00E96724">
              <w:rPr>
                <w:rFonts w:ascii="微軟正黑體" w:eastAsia="微軟正黑體" w:hAnsi="微軟正黑體" w:cs="新細明體" w:hint="eastAsia"/>
                <w:color w:val="333333"/>
                <w:kern w:val="0"/>
                <w:sz w:val="28"/>
                <w:szCs w:val="28"/>
              </w:rPr>
              <w:t>獎</w:t>
            </w:r>
            <w:r>
              <w:rPr>
                <w:rFonts w:ascii="微軟正黑體" w:eastAsia="微軟正黑體" w:hAnsi="微軟正黑體" w:cs="新細明體" w:hint="eastAsia"/>
                <w:color w:val="333333"/>
                <w:kern w:val="0"/>
                <w:sz w:val="28"/>
                <w:szCs w:val="28"/>
              </w:rPr>
              <w:t>勵</w:t>
            </w:r>
          </w:p>
        </w:tc>
        <w:tc>
          <w:tcPr>
            <w:tcW w:w="1417" w:type="dxa"/>
            <w:shd w:val="clear" w:color="000000" w:fill="F9F9F9"/>
            <w:vAlign w:val="center"/>
            <w:hideMark/>
          </w:tcPr>
          <w:p w:rsidR="00F057D3" w:rsidRPr="00E96724" w:rsidRDefault="00F057D3" w:rsidP="003F7A34">
            <w:pPr>
              <w:widowControl/>
              <w:snapToGrid w:val="0"/>
              <w:jc w:val="center"/>
              <w:rPr>
                <w:rFonts w:ascii="微軟正黑體" w:eastAsia="微軟正黑體" w:hAnsi="微軟正黑體" w:cs="新細明體"/>
                <w:color w:val="333333"/>
                <w:kern w:val="0"/>
                <w:sz w:val="28"/>
                <w:szCs w:val="28"/>
              </w:rPr>
            </w:pPr>
            <w:r w:rsidRPr="00E96724">
              <w:rPr>
                <w:rFonts w:ascii="微軟正黑體" w:eastAsia="微軟正黑體" w:hAnsi="微軟正黑體" w:cs="新細明體" w:hint="eastAsia"/>
                <w:color w:val="333333"/>
                <w:kern w:val="0"/>
                <w:sz w:val="28"/>
                <w:szCs w:val="28"/>
              </w:rPr>
              <w:t>名額</w:t>
            </w:r>
          </w:p>
        </w:tc>
        <w:tc>
          <w:tcPr>
            <w:tcW w:w="1786" w:type="dxa"/>
            <w:shd w:val="clear" w:color="000000" w:fill="F9F9F9"/>
            <w:vAlign w:val="center"/>
            <w:hideMark/>
          </w:tcPr>
          <w:p w:rsidR="00F057D3" w:rsidRPr="00E96724" w:rsidRDefault="00F057D3" w:rsidP="003F7A34">
            <w:pPr>
              <w:widowControl/>
              <w:snapToGrid w:val="0"/>
              <w:jc w:val="center"/>
              <w:rPr>
                <w:rFonts w:ascii="微軟正黑體" w:eastAsia="微軟正黑體" w:hAnsi="微軟正黑體" w:cs="新細明體"/>
                <w:color w:val="333333"/>
                <w:kern w:val="0"/>
                <w:sz w:val="28"/>
                <w:szCs w:val="28"/>
              </w:rPr>
            </w:pPr>
            <w:r w:rsidRPr="00E96724">
              <w:rPr>
                <w:rFonts w:ascii="微軟正黑體" w:eastAsia="微軟正黑體" w:hAnsi="微軟正黑體" w:cs="新細明體" w:hint="eastAsia"/>
                <w:color w:val="333333"/>
                <w:kern w:val="0"/>
                <w:sz w:val="28"/>
                <w:szCs w:val="28"/>
              </w:rPr>
              <w:t>總</w:t>
            </w:r>
            <w:r>
              <w:rPr>
                <w:rFonts w:ascii="微軟正黑體" w:eastAsia="微軟正黑體" w:hAnsi="微軟正黑體" w:cs="新細明體" w:hint="eastAsia"/>
                <w:color w:val="333333"/>
                <w:kern w:val="0"/>
                <w:sz w:val="28"/>
                <w:szCs w:val="28"/>
              </w:rPr>
              <w:t>獎金</w:t>
            </w:r>
            <w:r w:rsidRPr="00A8487B">
              <w:rPr>
                <w:rFonts w:ascii="微軟正黑體" w:eastAsia="微軟正黑體" w:hAnsi="微軟正黑體" w:cs="新細明體" w:hint="eastAsia"/>
                <w:kern w:val="0"/>
                <w:sz w:val="28"/>
                <w:szCs w:val="28"/>
              </w:rPr>
              <w:t>(元)</w:t>
            </w:r>
          </w:p>
        </w:tc>
      </w:tr>
      <w:tr w:rsidR="00F057D3" w:rsidRPr="00E96724" w:rsidTr="003F7A34">
        <w:trPr>
          <w:trHeight w:val="706"/>
          <w:jc w:val="center"/>
        </w:trPr>
        <w:tc>
          <w:tcPr>
            <w:tcW w:w="983" w:type="dxa"/>
            <w:vMerge w:val="restart"/>
            <w:shd w:val="clear" w:color="000000" w:fill="F9F9F9"/>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color w:val="333333"/>
                <w:kern w:val="0"/>
                <w:szCs w:val="24"/>
              </w:rPr>
            </w:pPr>
            <w:r w:rsidRPr="00A8487B">
              <w:rPr>
                <w:rFonts w:ascii="微軟正黑體" w:eastAsia="微軟正黑體" w:hAnsi="微軟正黑體" w:cs="新細明體" w:hint="eastAsia"/>
                <w:color w:val="333333"/>
                <w:kern w:val="0"/>
                <w:szCs w:val="24"/>
              </w:rPr>
              <w:t>機車</w:t>
            </w:r>
          </w:p>
        </w:tc>
        <w:tc>
          <w:tcPr>
            <w:tcW w:w="2511" w:type="dxa"/>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第一名</w:t>
            </w:r>
          </w:p>
        </w:tc>
        <w:tc>
          <w:tcPr>
            <w:tcW w:w="3601"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獎金新臺幣100,000元</w:t>
            </w:r>
          </w:p>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hint="eastAsia"/>
                <w:color w:val="333333"/>
                <w:szCs w:val="24"/>
                <w:shd w:val="clear" w:color="auto" w:fill="F9F9F9"/>
              </w:rPr>
              <w:t>獎狀乙紙</w:t>
            </w:r>
          </w:p>
        </w:tc>
        <w:tc>
          <w:tcPr>
            <w:tcW w:w="1417"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1</w:t>
            </w:r>
          </w:p>
        </w:tc>
        <w:tc>
          <w:tcPr>
            <w:tcW w:w="1786"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100,000</w:t>
            </w:r>
          </w:p>
        </w:tc>
      </w:tr>
      <w:tr w:rsidR="00F057D3" w:rsidRPr="00E96724" w:rsidTr="003F7A34">
        <w:trPr>
          <w:trHeight w:val="659"/>
          <w:jc w:val="center"/>
        </w:trPr>
        <w:tc>
          <w:tcPr>
            <w:tcW w:w="983" w:type="dxa"/>
            <w:vMerge/>
            <w:shd w:val="clear" w:color="000000" w:fill="F5F5F5"/>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color w:val="333333"/>
                <w:kern w:val="0"/>
                <w:szCs w:val="24"/>
              </w:rPr>
            </w:pPr>
          </w:p>
        </w:tc>
        <w:tc>
          <w:tcPr>
            <w:tcW w:w="2511" w:type="dxa"/>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color w:val="333333"/>
                <w:kern w:val="0"/>
                <w:szCs w:val="24"/>
              </w:rPr>
              <w:t>第二名</w:t>
            </w:r>
          </w:p>
        </w:tc>
        <w:tc>
          <w:tcPr>
            <w:tcW w:w="3601"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olor w:val="333333"/>
                <w:szCs w:val="24"/>
                <w:shd w:val="clear" w:color="auto" w:fill="F9F9F9"/>
              </w:rPr>
            </w:pPr>
            <w:r w:rsidRPr="00A8487B">
              <w:rPr>
                <w:rFonts w:ascii="微軟正黑體" w:eastAsia="微軟正黑體" w:hAnsi="微軟正黑體" w:cs="新細明體" w:hint="eastAsia"/>
                <w:kern w:val="0"/>
                <w:szCs w:val="24"/>
              </w:rPr>
              <w:t>獎金新臺幣80,000元</w:t>
            </w:r>
          </w:p>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hint="eastAsia"/>
                <w:color w:val="333333"/>
                <w:szCs w:val="24"/>
                <w:shd w:val="clear" w:color="auto" w:fill="F9F9F9"/>
              </w:rPr>
              <w:t>獎狀乙紙</w:t>
            </w:r>
          </w:p>
        </w:tc>
        <w:tc>
          <w:tcPr>
            <w:tcW w:w="1417"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1</w:t>
            </w:r>
          </w:p>
        </w:tc>
        <w:tc>
          <w:tcPr>
            <w:tcW w:w="1786"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80,000</w:t>
            </w:r>
          </w:p>
        </w:tc>
      </w:tr>
      <w:tr w:rsidR="00F057D3" w:rsidRPr="00E96724" w:rsidTr="003F7A34">
        <w:trPr>
          <w:trHeight w:val="659"/>
          <w:jc w:val="center"/>
        </w:trPr>
        <w:tc>
          <w:tcPr>
            <w:tcW w:w="983" w:type="dxa"/>
            <w:vMerge/>
            <w:shd w:val="clear" w:color="000000" w:fill="F9F9F9"/>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color w:val="333333"/>
                <w:kern w:val="0"/>
                <w:szCs w:val="24"/>
              </w:rPr>
            </w:pPr>
          </w:p>
        </w:tc>
        <w:tc>
          <w:tcPr>
            <w:tcW w:w="2511" w:type="dxa"/>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color w:val="333333"/>
                <w:kern w:val="0"/>
                <w:szCs w:val="24"/>
              </w:rPr>
              <w:t>第三名</w:t>
            </w:r>
          </w:p>
        </w:tc>
        <w:tc>
          <w:tcPr>
            <w:tcW w:w="3601"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olor w:val="333333"/>
                <w:szCs w:val="24"/>
                <w:shd w:val="clear" w:color="auto" w:fill="F9F9F9"/>
              </w:rPr>
            </w:pPr>
            <w:r w:rsidRPr="00A8487B">
              <w:rPr>
                <w:rFonts w:ascii="微軟正黑體" w:eastAsia="微軟正黑體" w:hAnsi="微軟正黑體" w:cs="新細明體" w:hint="eastAsia"/>
                <w:kern w:val="0"/>
                <w:szCs w:val="24"/>
              </w:rPr>
              <w:t>獎金新臺幣50,000元</w:t>
            </w:r>
          </w:p>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hint="eastAsia"/>
                <w:color w:val="333333"/>
                <w:szCs w:val="24"/>
                <w:shd w:val="clear" w:color="auto" w:fill="F9F9F9"/>
              </w:rPr>
              <w:t>獎狀乙紙</w:t>
            </w:r>
          </w:p>
        </w:tc>
        <w:tc>
          <w:tcPr>
            <w:tcW w:w="1417"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1</w:t>
            </w:r>
          </w:p>
        </w:tc>
        <w:tc>
          <w:tcPr>
            <w:tcW w:w="1786"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50,000</w:t>
            </w:r>
          </w:p>
        </w:tc>
      </w:tr>
      <w:tr w:rsidR="00F057D3" w:rsidRPr="00E96724" w:rsidTr="003F7A34">
        <w:trPr>
          <w:trHeight w:val="634"/>
          <w:jc w:val="center"/>
        </w:trPr>
        <w:tc>
          <w:tcPr>
            <w:tcW w:w="983" w:type="dxa"/>
            <w:vMerge/>
            <w:shd w:val="clear" w:color="000000" w:fill="F9F9F9"/>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p>
        </w:tc>
        <w:tc>
          <w:tcPr>
            <w:tcW w:w="2511" w:type="dxa"/>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佳作</w:t>
            </w:r>
          </w:p>
        </w:tc>
        <w:tc>
          <w:tcPr>
            <w:tcW w:w="3601"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獎金新臺幣10,000元</w:t>
            </w:r>
          </w:p>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hint="eastAsia"/>
                <w:color w:val="333333"/>
                <w:szCs w:val="24"/>
                <w:shd w:val="clear" w:color="auto" w:fill="F9F9F9"/>
              </w:rPr>
              <w:t>獎狀乙紙</w:t>
            </w:r>
          </w:p>
        </w:tc>
        <w:tc>
          <w:tcPr>
            <w:tcW w:w="1417"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2</w:t>
            </w:r>
          </w:p>
        </w:tc>
        <w:tc>
          <w:tcPr>
            <w:tcW w:w="1786"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20,000</w:t>
            </w:r>
          </w:p>
        </w:tc>
      </w:tr>
      <w:tr w:rsidR="00F057D3" w:rsidRPr="00E96724" w:rsidTr="003F7A34">
        <w:trPr>
          <w:trHeight w:val="223"/>
          <w:jc w:val="center"/>
        </w:trPr>
        <w:tc>
          <w:tcPr>
            <w:tcW w:w="983" w:type="dxa"/>
            <w:vMerge/>
            <w:shd w:val="clear" w:color="000000" w:fill="F5F5F5"/>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color w:val="333333"/>
                <w:kern w:val="0"/>
                <w:szCs w:val="24"/>
              </w:rPr>
            </w:pPr>
          </w:p>
        </w:tc>
        <w:tc>
          <w:tcPr>
            <w:tcW w:w="2511" w:type="dxa"/>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color w:val="333333"/>
                <w:kern w:val="0"/>
                <w:szCs w:val="24"/>
              </w:rPr>
              <w:t>網路最佳人氣獎</w:t>
            </w:r>
          </w:p>
        </w:tc>
        <w:tc>
          <w:tcPr>
            <w:tcW w:w="3601"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獎金新臺幣5,000元</w:t>
            </w:r>
          </w:p>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hint="eastAsia"/>
                <w:color w:val="333333"/>
                <w:szCs w:val="24"/>
                <w:shd w:val="clear" w:color="auto" w:fill="F9F9F9"/>
              </w:rPr>
              <w:t>獎狀乙紙</w:t>
            </w:r>
          </w:p>
        </w:tc>
        <w:tc>
          <w:tcPr>
            <w:tcW w:w="1417"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1</w:t>
            </w:r>
          </w:p>
        </w:tc>
        <w:tc>
          <w:tcPr>
            <w:tcW w:w="1786"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5,000</w:t>
            </w:r>
          </w:p>
        </w:tc>
      </w:tr>
      <w:tr w:rsidR="00F057D3" w:rsidRPr="00E96724" w:rsidTr="003F7A34">
        <w:trPr>
          <w:trHeight w:val="223"/>
          <w:jc w:val="center"/>
        </w:trPr>
        <w:tc>
          <w:tcPr>
            <w:tcW w:w="983" w:type="dxa"/>
            <w:vMerge w:val="restart"/>
            <w:shd w:val="clear" w:color="000000" w:fill="F5F5F5"/>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color w:val="333333"/>
                <w:kern w:val="0"/>
                <w:szCs w:val="24"/>
              </w:rPr>
            </w:pPr>
            <w:r w:rsidRPr="00A8487B">
              <w:rPr>
                <w:rFonts w:ascii="微軟正黑體" w:eastAsia="微軟正黑體" w:hAnsi="微軟正黑體" w:cs="新細明體" w:hint="eastAsia"/>
                <w:color w:val="333333"/>
                <w:kern w:val="0"/>
                <w:szCs w:val="24"/>
              </w:rPr>
              <w:t>自行車</w:t>
            </w:r>
          </w:p>
        </w:tc>
        <w:tc>
          <w:tcPr>
            <w:tcW w:w="2511" w:type="dxa"/>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第一名</w:t>
            </w:r>
          </w:p>
        </w:tc>
        <w:tc>
          <w:tcPr>
            <w:tcW w:w="3601"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獎金新臺幣100,000元</w:t>
            </w:r>
          </w:p>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hint="eastAsia"/>
                <w:color w:val="333333"/>
                <w:szCs w:val="24"/>
                <w:shd w:val="clear" w:color="auto" w:fill="F9F9F9"/>
              </w:rPr>
              <w:t>獎狀乙紙</w:t>
            </w:r>
          </w:p>
        </w:tc>
        <w:tc>
          <w:tcPr>
            <w:tcW w:w="1417"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1</w:t>
            </w:r>
          </w:p>
        </w:tc>
        <w:tc>
          <w:tcPr>
            <w:tcW w:w="1786"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100,000</w:t>
            </w:r>
          </w:p>
        </w:tc>
      </w:tr>
      <w:tr w:rsidR="00F057D3" w:rsidRPr="00E96724" w:rsidTr="003F7A34">
        <w:trPr>
          <w:trHeight w:val="223"/>
          <w:jc w:val="center"/>
        </w:trPr>
        <w:tc>
          <w:tcPr>
            <w:tcW w:w="983" w:type="dxa"/>
            <w:vMerge/>
            <w:shd w:val="clear" w:color="000000" w:fill="F5F5F5"/>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color w:val="333333"/>
                <w:kern w:val="0"/>
                <w:szCs w:val="24"/>
              </w:rPr>
            </w:pPr>
          </w:p>
        </w:tc>
        <w:tc>
          <w:tcPr>
            <w:tcW w:w="2511" w:type="dxa"/>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color w:val="333333"/>
                <w:kern w:val="0"/>
                <w:szCs w:val="24"/>
              </w:rPr>
              <w:t>第二名</w:t>
            </w:r>
          </w:p>
        </w:tc>
        <w:tc>
          <w:tcPr>
            <w:tcW w:w="3601"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olor w:val="333333"/>
                <w:szCs w:val="24"/>
                <w:shd w:val="clear" w:color="auto" w:fill="F9F9F9"/>
              </w:rPr>
            </w:pPr>
            <w:r w:rsidRPr="00A8487B">
              <w:rPr>
                <w:rFonts w:ascii="微軟正黑體" w:eastAsia="微軟正黑體" w:hAnsi="微軟正黑體" w:cs="新細明體" w:hint="eastAsia"/>
                <w:kern w:val="0"/>
                <w:szCs w:val="24"/>
              </w:rPr>
              <w:t>獎金新臺幣80,000元</w:t>
            </w:r>
          </w:p>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hint="eastAsia"/>
                <w:color w:val="333333"/>
                <w:szCs w:val="24"/>
                <w:shd w:val="clear" w:color="auto" w:fill="F9F9F9"/>
              </w:rPr>
              <w:t>獎狀乙紙</w:t>
            </w:r>
          </w:p>
        </w:tc>
        <w:tc>
          <w:tcPr>
            <w:tcW w:w="1417"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1</w:t>
            </w:r>
          </w:p>
        </w:tc>
        <w:tc>
          <w:tcPr>
            <w:tcW w:w="1786"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80,000</w:t>
            </w:r>
          </w:p>
        </w:tc>
      </w:tr>
      <w:tr w:rsidR="00F057D3" w:rsidRPr="00E96724" w:rsidTr="003F7A34">
        <w:trPr>
          <w:trHeight w:val="223"/>
          <w:jc w:val="center"/>
        </w:trPr>
        <w:tc>
          <w:tcPr>
            <w:tcW w:w="983" w:type="dxa"/>
            <w:vMerge/>
            <w:shd w:val="clear" w:color="000000" w:fill="F5F5F5"/>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color w:val="333333"/>
                <w:kern w:val="0"/>
                <w:szCs w:val="24"/>
              </w:rPr>
            </w:pPr>
          </w:p>
        </w:tc>
        <w:tc>
          <w:tcPr>
            <w:tcW w:w="2511" w:type="dxa"/>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color w:val="333333"/>
                <w:kern w:val="0"/>
                <w:szCs w:val="24"/>
              </w:rPr>
              <w:t>第三名</w:t>
            </w:r>
          </w:p>
        </w:tc>
        <w:tc>
          <w:tcPr>
            <w:tcW w:w="3601"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olor w:val="333333"/>
                <w:szCs w:val="24"/>
                <w:shd w:val="clear" w:color="auto" w:fill="F9F9F9"/>
              </w:rPr>
            </w:pPr>
            <w:r w:rsidRPr="00A8487B">
              <w:rPr>
                <w:rFonts w:ascii="微軟正黑體" w:eastAsia="微軟正黑體" w:hAnsi="微軟正黑體" w:cs="新細明體" w:hint="eastAsia"/>
                <w:kern w:val="0"/>
                <w:szCs w:val="24"/>
              </w:rPr>
              <w:t>獎金新臺幣50,000元</w:t>
            </w:r>
          </w:p>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hint="eastAsia"/>
                <w:color w:val="333333"/>
                <w:szCs w:val="24"/>
                <w:shd w:val="clear" w:color="auto" w:fill="F9F9F9"/>
              </w:rPr>
              <w:t>獎狀乙紙</w:t>
            </w:r>
          </w:p>
        </w:tc>
        <w:tc>
          <w:tcPr>
            <w:tcW w:w="1417"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1</w:t>
            </w:r>
          </w:p>
        </w:tc>
        <w:tc>
          <w:tcPr>
            <w:tcW w:w="1786"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50,000</w:t>
            </w:r>
          </w:p>
        </w:tc>
      </w:tr>
      <w:tr w:rsidR="00F057D3" w:rsidRPr="00E96724" w:rsidTr="003F7A34">
        <w:trPr>
          <w:trHeight w:val="223"/>
          <w:jc w:val="center"/>
        </w:trPr>
        <w:tc>
          <w:tcPr>
            <w:tcW w:w="983" w:type="dxa"/>
            <w:vMerge/>
            <w:shd w:val="clear" w:color="000000" w:fill="F5F5F5"/>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color w:val="333333"/>
                <w:kern w:val="0"/>
                <w:szCs w:val="24"/>
              </w:rPr>
            </w:pPr>
          </w:p>
        </w:tc>
        <w:tc>
          <w:tcPr>
            <w:tcW w:w="2511" w:type="dxa"/>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佳作</w:t>
            </w:r>
          </w:p>
        </w:tc>
        <w:tc>
          <w:tcPr>
            <w:tcW w:w="3601"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獎金新臺幣10,000元</w:t>
            </w:r>
          </w:p>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hint="eastAsia"/>
                <w:color w:val="333333"/>
                <w:szCs w:val="24"/>
                <w:shd w:val="clear" w:color="auto" w:fill="F9F9F9"/>
              </w:rPr>
              <w:t>獎狀乙紙</w:t>
            </w:r>
          </w:p>
        </w:tc>
        <w:tc>
          <w:tcPr>
            <w:tcW w:w="1417"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2</w:t>
            </w:r>
          </w:p>
        </w:tc>
        <w:tc>
          <w:tcPr>
            <w:tcW w:w="1786"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20,000</w:t>
            </w:r>
          </w:p>
        </w:tc>
      </w:tr>
      <w:tr w:rsidR="00F057D3" w:rsidRPr="00E96724" w:rsidTr="003F7A34">
        <w:trPr>
          <w:trHeight w:val="223"/>
          <w:jc w:val="center"/>
        </w:trPr>
        <w:tc>
          <w:tcPr>
            <w:tcW w:w="983" w:type="dxa"/>
            <w:vMerge/>
            <w:shd w:val="clear" w:color="000000" w:fill="F5F5F5"/>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color w:val="333333"/>
                <w:kern w:val="0"/>
                <w:szCs w:val="24"/>
              </w:rPr>
            </w:pPr>
          </w:p>
        </w:tc>
        <w:tc>
          <w:tcPr>
            <w:tcW w:w="2511" w:type="dxa"/>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color w:val="333333"/>
                <w:kern w:val="0"/>
                <w:szCs w:val="24"/>
              </w:rPr>
              <w:t>網路最佳人氣獎</w:t>
            </w:r>
          </w:p>
        </w:tc>
        <w:tc>
          <w:tcPr>
            <w:tcW w:w="3601"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獎金新臺幣5,000元</w:t>
            </w:r>
          </w:p>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hint="eastAsia"/>
                <w:color w:val="333333"/>
                <w:szCs w:val="24"/>
                <w:shd w:val="clear" w:color="auto" w:fill="F9F9F9"/>
              </w:rPr>
              <w:t>獎狀乙紙</w:t>
            </w:r>
          </w:p>
        </w:tc>
        <w:tc>
          <w:tcPr>
            <w:tcW w:w="1417"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1</w:t>
            </w:r>
          </w:p>
        </w:tc>
        <w:tc>
          <w:tcPr>
            <w:tcW w:w="1786" w:type="dxa"/>
            <w:shd w:val="clear" w:color="auto" w:fill="auto"/>
            <w:noWrap/>
            <w:vAlign w:val="center"/>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5,000</w:t>
            </w:r>
          </w:p>
        </w:tc>
      </w:tr>
      <w:tr w:rsidR="00F057D3" w:rsidRPr="00E96724" w:rsidTr="003F7A34">
        <w:trPr>
          <w:trHeight w:val="223"/>
          <w:jc w:val="center"/>
        </w:trPr>
        <w:tc>
          <w:tcPr>
            <w:tcW w:w="983" w:type="dxa"/>
            <w:shd w:val="clear" w:color="000000" w:fill="F5F5F5"/>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color w:val="333333"/>
                <w:kern w:val="0"/>
                <w:szCs w:val="24"/>
              </w:rPr>
            </w:pPr>
            <w:r w:rsidRPr="00A8487B">
              <w:rPr>
                <w:rFonts w:ascii="微軟正黑體" w:eastAsia="微軟正黑體" w:hAnsi="微軟正黑體" w:cs="新細明體" w:hint="eastAsia"/>
                <w:color w:val="333333"/>
                <w:kern w:val="0"/>
                <w:szCs w:val="24"/>
              </w:rPr>
              <w:t>總計</w:t>
            </w:r>
          </w:p>
        </w:tc>
        <w:tc>
          <w:tcPr>
            <w:tcW w:w="2511" w:type="dxa"/>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p>
        </w:tc>
        <w:tc>
          <w:tcPr>
            <w:tcW w:w="3601"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p>
        </w:tc>
        <w:tc>
          <w:tcPr>
            <w:tcW w:w="1417"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p>
        </w:tc>
        <w:tc>
          <w:tcPr>
            <w:tcW w:w="1786" w:type="dxa"/>
            <w:shd w:val="clear" w:color="auto" w:fill="auto"/>
            <w:noWrap/>
            <w:vAlign w:val="center"/>
            <w:hideMark/>
          </w:tcPr>
          <w:p w:rsidR="00F057D3" w:rsidRPr="00A8487B" w:rsidRDefault="00F057D3" w:rsidP="003F7A34">
            <w:pPr>
              <w:widowControl/>
              <w:snapToGrid w:val="0"/>
              <w:spacing w:line="300" w:lineRule="exact"/>
              <w:jc w:val="center"/>
              <w:rPr>
                <w:rFonts w:ascii="微軟正黑體" w:eastAsia="微軟正黑體" w:hAnsi="微軟正黑體" w:cs="新細明體"/>
                <w:kern w:val="0"/>
                <w:szCs w:val="24"/>
              </w:rPr>
            </w:pPr>
            <w:r w:rsidRPr="00A8487B">
              <w:rPr>
                <w:rFonts w:ascii="微軟正黑體" w:eastAsia="微軟正黑體" w:hAnsi="微軟正黑體" w:cs="新細明體" w:hint="eastAsia"/>
                <w:kern w:val="0"/>
                <w:szCs w:val="24"/>
              </w:rPr>
              <w:t>510,000</w:t>
            </w:r>
          </w:p>
        </w:tc>
      </w:tr>
    </w:tbl>
    <w:p w:rsidR="00F057D3" w:rsidRPr="00A2615A" w:rsidRDefault="00F057D3" w:rsidP="00B655D3">
      <w:pPr>
        <w:pStyle w:val="a3"/>
        <w:snapToGrid w:val="0"/>
        <w:spacing w:beforeLines="30"/>
        <w:ind w:leftChars="0" w:left="0" w:rightChars="-260" w:right="-624"/>
        <w:rPr>
          <w:rFonts w:ascii="微軟正黑體" w:eastAsia="微軟正黑體" w:hAnsi="微軟正黑體"/>
          <w:b/>
          <w:color w:val="0000FF"/>
        </w:rPr>
      </w:pPr>
      <w:r w:rsidRPr="00A2615A">
        <w:rPr>
          <w:rFonts w:ascii="微軟正黑體" w:eastAsia="微軟正黑體" w:hAnsi="微軟正黑體" w:hint="eastAsia"/>
          <w:b/>
          <w:color w:val="0000FF"/>
        </w:rPr>
        <w:t>※各類主題得獎，不可重覆得獎，若重覆依獎金高者為得獎名次，其空位依序遞補</w:t>
      </w:r>
    </w:p>
    <w:p w:rsidR="00F057D3" w:rsidRDefault="00F057D3" w:rsidP="00F057D3">
      <w:r w:rsidRPr="00A2615A">
        <w:rPr>
          <w:rFonts w:ascii="微軟正黑體" w:eastAsia="微軟正黑體" w:hAnsi="微軟正黑體" w:hint="eastAsia"/>
          <w:b/>
          <w:color w:val="0000FF"/>
        </w:rPr>
        <w:t>※每人、每團體限獲獎1件（以最高獎項為準，人氣票選則不在此限）</w:t>
      </w:r>
    </w:p>
    <w:p w:rsidR="00F057D3" w:rsidRPr="00154021" w:rsidRDefault="00F057D3" w:rsidP="00F057D3">
      <w:pPr>
        <w:spacing w:line="440" w:lineRule="exact"/>
        <w:rPr>
          <w:rFonts w:ascii="微軟正黑體" w:eastAsia="微軟正黑體" w:hAnsi="微軟正黑體"/>
          <w:szCs w:val="24"/>
        </w:rPr>
      </w:pPr>
      <w:r w:rsidRPr="00681F21">
        <w:rPr>
          <w:rFonts w:ascii="微軟正黑體" w:eastAsia="微軟正黑體" w:hAnsi="微軟正黑體" w:hint="eastAsia"/>
          <w:b/>
          <w:sz w:val="28"/>
          <w:szCs w:val="28"/>
        </w:rPr>
        <w:t>(八)其他</w:t>
      </w:r>
    </w:p>
    <w:p w:rsidR="00F057D3" w:rsidRPr="00CB1E05" w:rsidRDefault="00F057D3" w:rsidP="00F057D3">
      <w:pPr>
        <w:pStyle w:val="a3"/>
        <w:numPr>
          <w:ilvl w:val="2"/>
          <w:numId w:val="6"/>
        </w:numPr>
        <w:snapToGrid w:val="0"/>
        <w:ind w:leftChars="0" w:left="851" w:hanging="425"/>
        <w:rPr>
          <w:rFonts w:ascii="微軟正黑體" w:eastAsia="微軟正黑體"/>
        </w:rPr>
      </w:pPr>
      <w:r w:rsidRPr="00CB1E05">
        <w:rPr>
          <w:rFonts w:ascii="微軟正黑體" w:eastAsia="微軟正黑體" w:hint="eastAsia"/>
        </w:rPr>
        <w:t>為維持票選公正、公平，主辦單位將每週一次進行票選審查作業，如投票同一</w:t>
      </w:r>
      <w:r w:rsidRPr="00CB1E05">
        <w:rPr>
          <w:rFonts w:ascii="微軟正黑體" w:eastAsia="微軟正黑體"/>
        </w:rPr>
        <w:t>IP</w:t>
      </w:r>
      <w:r w:rsidRPr="00CB1E05">
        <w:rPr>
          <w:rFonts w:ascii="微軟正黑體" w:eastAsia="微軟正黑體" w:hint="eastAsia"/>
        </w:rPr>
        <w:t>異常或灌票情事</w:t>
      </w:r>
      <w:r w:rsidRPr="00CB1E05">
        <w:rPr>
          <w:rFonts w:ascii="微軟正黑體" w:eastAsia="微軟正黑體"/>
        </w:rPr>
        <w:t>(</w:t>
      </w:r>
      <w:r w:rsidRPr="00CB1E05">
        <w:rPr>
          <w:rFonts w:ascii="微軟正黑體" w:eastAsia="微軟正黑體" w:hint="eastAsia"/>
        </w:rPr>
        <w:t>如同一姓名不同電話或</w:t>
      </w:r>
      <w:r w:rsidRPr="00CB1E05">
        <w:rPr>
          <w:rFonts w:ascii="微軟正黑體" w:eastAsia="微軟正黑體"/>
        </w:rPr>
        <w:t>EMAIL)</w:t>
      </w:r>
      <w:r w:rsidRPr="00CB1E05">
        <w:rPr>
          <w:rFonts w:ascii="微軟正黑體" w:eastAsia="微軟正黑體" w:hint="eastAsia"/>
        </w:rPr>
        <w:t>，一律取消該票之計票。</w:t>
      </w:r>
    </w:p>
    <w:p w:rsidR="00F057D3" w:rsidRPr="00CB1E05" w:rsidRDefault="00F057D3" w:rsidP="00F057D3">
      <w:pPr>
        <w:pStyle w:val="a3"/>
        <w:numPr>
          <w:ilvl w:val="2"/>
          <w:numId w:val="6"/>
        </w:numPr>
        <w:snapToGrid w:val="0"/>
        <w:ind w:leftChars="0" w:left="851" w:hanging="425"/>
        <w:rPr>
          <w:rFonts w:ascii="微軟正黑體" w:eastAsia="微軟正黑體"/>
        </w:rPr>
      </w:pPr>
      <w:r w:rsidRPr="00CB1E05">
        <w:rPr>
          <w:rFonts w:ascii="微軟正黑體" w:eastAsia="微軟正黑體" w:hint="eastAsia"/>
        </w:rPr>
        <w:t>將依照得獎者登記之姓名及手機號碼作為認證，</w:t>
      </w:r>
      <w:r w:rsidRPr="00470490">
        <w:rPr>
          <w:rFonts w:ascii="微軟正黑體" w:eastAsia="微軟正黑體" w:hint="eastAsia"/>
        </w:rPr>
        <w:t>參與活動者須保證其所有填寫資料均為真實且正確</w:t>
      </w:r>
      <w:r>
        <w:rPr>
          <w:rFonts w:ascii="微軟正黑體" w:eastAsia="微軟正黑體" w:hint="eastAsia"/>
        </w:rPr>
        <w:t>，</w:t>
      </w:r>
      <w:r w:rsidRPr="00CB1E05">
        <w:rPr>
          <w:rFonts w:ascii="微軟正黑體" w:eastAsia="微軟正黑體" w:hint="eastAsia"/>
        </w:rPr>
        <w:t>得獎者若因不完整或放棄、或喪失領獎資格，或逾期</w:t>
      </w:r>
      <w:r>
        <w:rPr>
          <w:rFonts w:ascii="微軟正黑體" w:eastAsia="微軟正黑體" w:hint="eastAsia"/>
        </w:rPr>
        <w:t>7天內</w:t>
      </w:r>
      <w:r w:rsidRPr="00CB1E05">
        <w:rPr>
          <w:rFonts w:ascii="微軟正黑體" w:eastAsia="微軟正黑體" w:hint="eastAsia"/>
        </w:rPr>
        <w:t>未回覆獎品收件資料時，我們將保留重新抽獎的權利。</w:t>
      </w:r>
      <w:r w:rsidRPr="00470490">
        <w:rPr>
          <w:rFonts w:ascii="微軟正黑體" w:eastAsia="微軟正黑體" w:hint="eastAsia"/>
        </w:rPr>
        <w:t>且如有導致損害於主辦單位或其他任何第三人時，參加者應負一切民刑事責任。</w:t>
      </w:r>
    </w:p>
    <w:p w:rsidR="00F057D3" w:rsidRPr="00CB1E05" w:rsidRDefault="00F057D3" w:rsidP="00F057D3">
      <w:pPr>
        <w:pStyle w:val="a3"/>
        <w:numPr>
          <w:ilvl w:val="2"/>
          <w:numId w:val="6"/>
        </w:numPr>
        <w:snapToGrid w:val="0"/>
        <w:ind w:leftChars="0" w:left="851" w:hanging="425"/>
        <w:rPr>
          <w:rFonts w:ascii="微軟正黑體" w:eastAsia="微軟正黑體"/>
        </w:rPr>
      </w:pPr>
      <w:r w:rsidRPr="00CB1E05">
        <w:rPr>
          <w:rFonts w:ascii="微軟正黑體" w:eastAsia="微軟正黑體" w:hint="eastAsia"/>
        </w:rPr>
        <w:t>本活動如有任何因電腦、網路、電話、技術或其他不可歸責於本單位之事由，而使參與本活動者所登陸之資料有所遺失、錯誤、無法辨識或毀</w:t>
      </w:r>
      <w:r w:rsidRPr="00CB1E05">
        <w:rPr>
          <w:rFonts w:ascii="微軟正黑體" w:eastAsia="微軟正黑體" w:hint="eastAsia"/>
        </w:rPr>
        <w:lastRenderedPageBreak/>
        <w:t>損所導致資料無效之狀況，本單位不因此負任何法律責任。</w:t>
      </w:r>
    </w:p>
    <w:p w:rsidR="00F057D3" w:rsidRDefault="00F057D3" w:rsidP="00F057D3">
      <w:pPr>
        <w:pStyle w:val="a3"/>
        <w:numPr>
          <w:ilvl w:val="2"/>
          <w:numId w:val="6"/>
        </w:numPr>
        <w:snapToGrid w:val="0"/>
        <w:ind w:leftChars="0" w:left="993" w:hanging="567"/>
        <w:rPr>
          <w:rFonts w:ascii="微軟正黑體" w:eastAsia="微軟正黑體"/>
        </w:rPr>
      </w:pPr>
      <w:r w:rsidRPr="00CB1E05">
        <w:rPr>
          <w:rFonts w:ascii="微軟正黑體" w:eastAsia="微軟正黑體" w:hint="eastAsia"/>
        </w:rPr>
        <w:t>如遇不可抗力之情勢，本單位得終止活動、變更及調整獎項內容之權利，若有任何變動，本單位將於活動網站中進行公告。</w:t>
      </w:r>
    </w:p>
    <w:p w:rsidR="00F057D3" w:rsidRDefault="00F057D3" w:rsidP="00F057D3">
      <w:pPr>
        <w:pStyle w:val="a3"/>
        <w:numPr>
          <w:ilvl w:val="2"/>
          <w:numId w:val="6"/>
        </w:numPr>
        <w:snapToGrid w:val="0"/>
        <w:ind w:leftChars="0" w:left="993" w:hanging="567"/>
        <w:rPr>
          <w:rFonts w:ascii="微軟正黑體" w:eastAsia="微軟正黑體"/>
        </w:rPr>
      </w:pPr>
      <w:r w:rsidRPr="00470490">
        <w:rPr>
          <w:rFonts w:ascii="微軟正黑體" w:eastAsia="微軟正黑體" w:hint="eastAsia"/>
        </w:rPr>
        <w:t>得獎者若為未滿</w:t>
      </w:r>
      <w:r w:rsidRPr="00470490">
        <w:rPr>
          <w:rFonts w:ascii="微軟正黑體" w:eastAsia="微軟正黑體"/>
        </w:rPr>
        <w:t>20</w:t>
      </w:r>
      <w:r w:rsidRPr="00470490">
        <w:rPr>
          <w:rFonts w:ascii="微軟正黑體" w:eastAsia="微軟正黑體" w:hint="eastAsia"/>
        </w:rPr>
        <w:t>歲之未成年，需配合提出法定代理人同意書，並檢附上未成年得獎人之身分證正反面影本、法定代理人身份證正反面影本，若未成年人無國民身分證者，應檢附戶籍謄本或戶口名簿影本，方可領獎。</w:t>
      </w:r>
    </w:p>
    <w:p w:rsidR="00F057D3" w:rsidRPr="00470490" w:rsidRDefault="00F057D3" w:rsidP="00F057D3">
      <w:pPr>
        <w:pStyle w:val="a3"/>
        <w:numPr>
          <w:ilvl w:val="2"/>
          <w:numId w:val="6"/>
        </w:numPr>
        <w:snapToGrid w:val="0"/>
        <w:ind w:leftChars="0" w:left="993" w:hanging="567"/>
        <w:rPr>
          <w:rFonts w:ascii="微軟正黑體" w:eastAsia="微軟正黑體"/>
        </w:rPr>
      </w:pPr>
      <w:r w:rsidRPr="00470490">
        <w:rPr>
          <w:rFonts w:ascii="微軟正黑體" w:eastAsia="微軟正黑體" w:hint="eastAsia"/>
        </w:rPr>
        <w:t>得獎者須依中華民國稅法規定繳納稅金；且得獎者需依規定填寫並繳交相關單據（如領獎單）方可領獎，若未配合者，則視為放棄得獎資格。獎金額價值超過新臺幣</w:t>
      </w:r>
      <w:r w:rsidRPr="00470490">
        <w:rPr>
          <w:rFonts w:ascii="微軟正黑體" w:eastAsia="微軟正黑體"/>
        </w:rPr>
        <w:t>20,000</w:t>
      </w:r>
      <w:r w:rsidRPr="00470490">
        <w:rPr>
          <w:rFonts w:ascii="微軟正黑體" w:eastAsia="微軟正黑體" w:hint="eastAsia"/>
        </w:rPr>
        <w:t>元，需扣繳</w:t>
      </w:r>
      <w:r w:rsidRPr="00470490">
        <w:rPr>
          <w:rFonts w:ascii="微軟正黑體" w:eastAsia="微軟正黑體"/>
        </w:rPr>
        <w:t>10%</w:t>
      </w:r>
      <w:r w:rsidRPr="00470490">
        <w:rPr>
          <w:rFonts w:ascii="微軟正黑體" w:eastAsia="微軟正黑體" w:hint="eastAsia"/>
        </w:rPr>
        <w:t>所得稅，外籍人士需扣繳</w:t>
      </w:r>
      <w:r w:rsidRPr="00470490">
        <w:rPr>
          <w:rFonts w:ascii="微軟正黑體" w:eastAsia="微軟正黑體"/>
        </w:rPr>
        <w:t>20%</w:t>
      </w:r>
      <w:r w:rsidRPr="00470490">
        <w:rPr>
          <w:rFonts w:ascii="微軟正黑體" w:eastAsia="微軟正黑體" w:hint="eastAsia"/>
        </w:rPr>
        <w:t>所得稅。獎品金額超過新臺幣</w:t>
      </w:r>
      <w:r w:rsidRPr="00470490">
        <w:rPr>
          <w:rFonts w:ascii="微軟正黑體" w:eastAsia="微軟正黑體"/>
        </w:rPr>
        <w:t>1,000</w:t>
      </w:r>
      <w:r w:rsidRPr="00470490">
        <w:rPr>
          <w:rFonts w:ascii="微軟正黑體" w:eastAsia="微軟正黑體" w:hint="eastAsia"/>
        </w:rPr>
        <w:t>元，獎金所得將列入個人年度綜合所得稅申報</w:t>
      </w:r>
      <w:r w:rsidRPr="00470490">
        <w:rPr>
          <w:rFonts w:ascii="微軟正黑體" w:eastAsia="微軟正黑體"/>
        </w:rPr>
        <w:t>(</w:t>
      </w:r>
      <w:r w:rsidRPr="00470490">
        <w:rPr>
          <w:rFonts w:ascii="微軟正黑體" w:eastAsia="微軟正黑體" w:hint="eastAsia"/>
        </w:rPr>
        <w:t>團體得獎者由代表人統一扣稅</w:t>
      </w:r>
      <w:r w:rsidRPr="00470490">
        <w:rPr>
          <w:rFonts w:ascii="微軟正黑體" w:eastAsia="微軟正黑體"/>
        </w:rPr>
        <w:t>)</w:t>
      </w:r>
      <w:r w:rsidRPr="00470490">
        <w:rPr>
          <w:rFonts w:ascii="微軟正黑體" w:eastAsia="微軟正黑體" w:hint="eastAsia"/>
        </w:rPr>
        <w:t>。</w:t>
      </w:r>
    </w:p>
    <w:p w:rsidR="00F057D3" w:rsidRDefault="00F057D3" w:rsidP="00F057D3">
      <w:pPr>
        <w:pStyle w:val="a3"/>
        <w:numPr>
          <w:ilvl w:val="2"/>
          <w:numId w:val="6"/>
        </w:numPr>
        <w:snapToGrid w:val="0"/>
        <w:ind w:leftChars="0" w:left="993" w:hanging="567"/>
        <w:rPr>
          <w:rFonts w:ascii="微軟正黑體" w:eastAsia="微軟正黑體"/>
        </w:rPr>
      </w:pPr>
      <w:r w:rsidRPr="00470490">
        <w:rPr>
          <w:rFonts w:ascii="微軟正黑體" w:eastAsia="微軟正黑體" w:hint="eastAsia"/>
        </w:rPr>
        <w:t>獎項寄送地點僅限中華民國境內</w:t>
      </w:r>
      <w:r w:rsidRPr="00470490">
        <w:rPr>
          <w:rFonts w:ascii="微軟正黑體" w:eastAsia="微軟正黑體"/>
        </w:rPr>
        <w:t>(</w:t>
      </w:r>
      <w:r w:rsidRPr="00470490">
        <w:rPr>
          <w:rFonts w:ascii="微軟正黑體" w:eastAsia="微軟正黑體" w:hint="eastAsia"/>
        </w:rPr>
        <w:t>臺、澎、金、馬</w:t>
      </w:r>
      <w:r w:rsidRPr="00470490">
        <w:rPr>
          <w:rFonts w:ascii="微軟正黑體" w:eastAsia="微軟正黑體"/>
        </w:rPr>
        <w:t>)</w:t>
      </w:r>
      <w:r w:rsidRPr="00470490">
        <w:rPr>
          <w:rFonts w:ascii="微軟正黑體" w:eastAsia="微軟正黑體" w:hint="eastAsia"/>
        </w:rPr>
        <w:t>地區，恕無法寄送至海外地區。</w:t>
      </w:r>
    </w:p>
    <w:p w:rsidR="00F057D3" w:rsidRPr="00212722" w:rsidRDefault="00F057D3" w:rsidP="00F057D3">
      <w:pPr>
        <w:pStyle w:val="a3"/>
        <w:numPr>
          <w:ilvl w:val="2"/>
          <w:numId w:val="6"/>
        </w:numPr>
        <w:snapToGrid w:val="0"/>
        <w:ind w:leftChars="0" w:left="993" w:hanging="567"/>
        <w:rPr>
          <w:rFonts w:ascii="微軟正黑體" w:eastAsia="微軟正黑體"/>
        </w:rPr>
      </w:pPr>
      <w:r w:rsidRPr="00154021">
        <w:rPr>
          <w:rFonts w:ascii="微軟正黑體" w:eastAsia="微軟正黑體" w:hAnsi="微軟正黑體" w:cs="Arial"/>
          <w:color w:val="000000" w:themeColor="text1"/>
          <w:kern w:val="0"/>
          <w:szCs w:val="24"/>
        </w:rPr>
        <w:t>若為得獎作品，參賽者應同意機關</w:t>
      </w:r>
      <w:r w:rsidRPr="002E14C9">
        <w:rPr>
          <w:rFonts w:ascii="微軟正黑體" w:eastAsia="微軟正黑體" w:hAnsi="微軟正黑體" w:hint="eastAsia"/>
          <w:szCs w:val="24"/>
        </w:rPr>
        <w:t>依著作權法等相關規定取得作者之</w:t>
      </w:r>
      <w:r>
        <w:rPr>
          <w:rFonts w:ascii="微軟正黑體" w:eastAsia="微軟正黑體" w:hAnsi="微軟正黑體" w:hint="eastAsia"/>
          <w:szCs w:val="24"/>
        </w:rPr>
        <w:t>智慧財產權讓與同意書</w:t>
      </w:r>
      <w:r w:rsidRPr="002E14C9">
        <w:rPr>
          <w:rFonts w:ascii="微軟正黑體" w:eastAsia="微軟正黑體" w:hAnsi="微軟正黑體" w:hint="eastAsia"/>
          <w:szCs w:val="24"/>
        </w:rPr>
        <w:t>，並須請作者同意轉讓該作品之著作財產權予機關，對於得獎作品，機關擁有所有改作、剪輯重製或相關使用權利，得獎者不得對機關主張著作人格權。</w:t>
      </w:r>
    </w:p>
    <w:p w:rsidR="00212722" w:rsidRPr="00470490" w:rsidRDefault="00212722" w:rsidP="00F057D3">
      <w:pPr>
        <w:pStyle w:val="a3"/>
        <w:numPr>
          <w:ilvl w:val="2"/>
          <w:numId w:val="6"/>
        </w:numPr>
        <w:snapToGrid w:val="0"/>
        <w:ind w:leftChars="0" w:left="993" w:hanging="567"/>
        <w:rPr>
          <w:rFonts w:ascii="微軟正黑體" w:eastAsia="微軟正黑體"/>
        </w:rPr>
      </w:pPr>
      <w:r w:rsidRPr="00AB48DB">
        <w:rPr>
          <w:rFonts w:ascii="微軟正黑體" w:eastAsia="微軟正黑體" w:hint="eastAsia"/>
        </w:rPr>
        <w:t>本計畫委託新世紀公共事務有限公司承辦，相關問題請洽活動小組電話:02-87871111分機8235林小姐</w:t>
      </w:r>
    </w:p>
    <w:p w:rsidR="00214DA5" w:rsidRPr="00554C48" w:rsidRDefault="00214DA5" w:rsidP="00F057D3"/>
    <w:sectPr w:rsidR="00214DA5" w:rsidRPr="00554C48" w:rsidSect="00214DA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85" w:rsidRDefault="00133585" w:rsidP="00212722">
      <w:r>
        <w:separator/>
      </w:r>
    </w:p>
  </w:endnote>
  <w:endnote w:type="continuationSeparator" w:id="0">
    <w:p w:rsidR="00133585" w:rsidRDefault="00133585" w:rsidP="00212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85" w:rsidRDefault="00133585" w:rsidP="00212722">
      <w:r>
        <w:separator/>
      </w:r>
    </w:p>
  </w:footnote>
  <w:footnote w:type="continuationSeparator" w:id="0">
    <w:p w:rsidR="00133585" w:rsidRDefault="00133585" w:rsidP="00212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B60"/>
    <w:multiLevelType w:val="hybridMultilevel"/>
    <w:tmpl w:val="BD5E3E1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340A91"/>
    <w:multiLevelType w:val="hybridMultilevel"/>
    <w:tmpl w:val="71A662EE"/>
    <w:lvl w:ilvl="0" w:tplc="A31C0364">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nsid w:val="4FFD66E6"/>
    <w:multiLevelType w:val="hybridMultilevel"/>
    <w:tmpl w:val="A9F6D444"/>
    <w:lvl w:ilvl="0" w:tplc="0409000B">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nsid w:val="55864215"/>
    <w:multiLevelType w:val="hybridMultilevel"/>
    <w:tmpl w:val="B650C834"/>
    <w:lvl w:ilvl="0" w:tplc="0409000B">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nsid w:val="764C030C"/>
    <w:multiLevelType w:val="hybridMultilevel"/>
    <w:tmpl w:val="23ACE29E"/>
    <w:lvl w:ilvl="0" w:tplc="4A527BF6">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763C5754">
      <w:start w:val="1"/>
      <w:numFmt w:val="decimal"/>
      <w:lvlText w:val="(%3)"/>
      <w:lvlJc w:val="left"/>
      <w:pPr>
        <w:ind w:left="1920" w:hanging="480"/>
      </w:pPr>
      <w:rPr>
        <w:rFonts w:hint="default"/>
        <w:color w:val="auto"/>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7D770AD5"/>
    <w:multiLevelType w:val="hybridMultilevel"/>
    <w:tmpl w:val="6FD82558"/>
    <w:lvl w:ilvl="0" w:tplc="04090011">
      <w:start w:val="1"/>
      <w:numFmt w:val="upperLetter"/>
      <w:lvlText w:val="%1."/>
      <w:lvlJc w:val="left"/>
      <w:pPr>
        <w:ind w:left="2400" w:hanging="720"/>
      </w:pPr>
      <w:rPr>
        <w:rFonts w:hint="default"/>
      </w:rPr>
    </w:lvl>
    <w:lvl w:ilvl="1" w:tplc="1384FCB0">
      <w:start w:val="1"/>
      <w:numFmt w:val="decimal"/>
      <w:lvlText w:val="%2."/>
      <w:lvlJc w:val="left"/>
      <w:pPr>
        <w:ind w:left="2520" w:hanging="360"/>
      </w:pPr>
      <w:rPr>
        <w:rFonts w:hint="default"/>
        <w:color w:val="666666"/>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C48"/>
    <w:rsid w:val="000F64C7"/>
    <w:rsid w:val="00133585"/>
    <w:rsid w:val="001B27A8"/>
    <w:rsid w:val="00212722"/>
    <w:rsid w:val="00214DA5"/>
    <w:rsid w:val="002412C1"/>
    <w:rsid w:val="0046128F"/>
    <w:rsid w:val="004C4D95"/>
    <w:rsid w:val="004D7A6F"/>
    <w:rsid w:val="00554C48"/>
    <w:rsid w:val="006D5EFD"/>
    <w:rsid w:val="007F71C3"/>
    <w:rsid w:val="00B655D3"/>
    <w:rsid w:val="00C00011"/>
    <w:rsid w:val="00C448E6"/>
    <w:rsid w:val="00C8062E"/>
    <w:rsid w:val="00CF16E2"/>
    <w:rsid w:val="00D27645"/>
    <w:rsid w:val="00E14B48"/>
    <w:rsid w:val="00F057D3"/>
    <w:rsid w:val="00F618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微軟正黑體" w:eastAsia="微軟正黑體" w:hAnsi="微軟正黑體" w:cs="新細明體"/>
        <w:spacing w:val="15"/>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48"/>
    <w:pPr>
      <w:widowControl w:val="0"/>
    </w:pPr>
    <w:rPr>
      <w:rFonts w:asciiTheme="minorHAnsi" w:eastAsiaTheme="minorEastAsia" w:hAnsiTheme="minorHAnsi" w:cstheme="minorBidi"/>
      <w:spacing w:val="0"/>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卑南壹,List Paragraph"/>
    <w:basedOn w:val="a"/>
    <w:link w:val="a4"/>
    <w:uiPriority w:val="1"/>
    <w:qFormat/>
    <w:rsid w:val="00554C48"/>
    <w:pPr>
      <w:ind w:leftChars="200" w:left="480"/>
    </w:pPr>
  </w:style>
  <w:style w:type="character" w:customStyle="1" w:styleId="a4">
    <w:name w:val="清單段落 字元"/>
    <w:aliases w:val="標題一 字元,卑南壹 字元,List Paragraph 字元"/>
    <w:basedOn w:val="a0"/>
    <w:link w:val="a3"/>
    <w:uiPriority w:val="34"/>
    <w:locked/>
    <w:rsid w:val="00554C48"/>
    <w:rPr>
      <w:rFonts w:asciiTheme="minorHAnsi" w:eastAsiaTheme="minorEastAsia" w:hAnsiTheme="minorHAnsi" w:cstheme="minorBidi"/>
      <w:spacing w:val="0"/>
      <w:kern w:val="2"/>
    </w:rPr>
  </w:style>
  <w:style w:type="paragraph" w:styleId="2">
    <w:name w:val="Body Text 2"/>
    <w:basedOn w:val="a"/>
    <w:link w:val="20"/>
    <w:uiPriority w:val="99"/>
    <w:unhideWhenUsed/>
    <w:rsid w:val="00554C48"/>
    <w:pPr>
      <w:spacing w:after="120" w:line="480" w:lineRule="auto"/>
    </w:pPr>
  </w:style>
  <w:style w:type="character" w:customStyle="1" w:styleId="20">
    <w:name w:val="本文 2 字元"/>
    <w:basedOn w:val="a0"/>
    <w:link w:val="2"/>
    <w:uiPriority w:val="99"/>
    <w:rsid w:val="00554C48"/>
    <w:rPr>
      <w:rFonts w:asciiTheme="minorHAnsi" w:eastAsiaTheme="minorEastAsia" w:hAnsiTheme="minorHAnsi" w:cstheme="minorBidi"/>
      <w:spacing w:val="0"/>
      <w:kern w:val="2"/>
    </w:rPr>
  </w:style>
  <w:style w:type="paragraph" w:styleId="a5">
    <w:name w:val="Balloon Text"/>
    <w:basedOn w:val="a"/>
    <w:link w:val="a6"/>
    <w:uiPriority w:val="99"/>
    <w:semiHidden/>
    <w:unhideWhenUsed/>
    <w:rsid w:val="00554C4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54C48"/>
    <w:rPr>
      <w:rFonts w:asciiTheme="majorHAnsi" w:eastAsiaTheme="majorEastAsia" w:hAnsiTheme="majorHAnsi" w:cstheme="majorBidi"/>
      <w:spacing w:val="0"/>
      <w:kern w:val="2"/>
      <w:sz w:val="18"/>
      <w:szCs w:val="18"/>
    </w:rPr>
  </w:style>
  <w:style w:type="paragraph" w:customStyle="1" w:styleId="1">
    <w:name w:val="內文1"/>
    <w:rsid w:val="00F057D3"/>
    <w:pPr>
      <w:spacing w:line="276" w:lineRule="auto"/>
    </w:pPr>
    <w:rPr>
      <w:rFonts w:ascii="Arial" w:eastAsiaTheme="minorEastAsia" w:hAnsi="Arial" w:cs="Arial"/>
      <w:spacing w:val="0"/>
      <w:sz w:val="22"/>
    </w:rPr>
  </w:style>
  <w:style w:type="paragraph" w:styleId="a7">
    <w:name w:val="header"/>
    <w:basedOn w:val="a"/>
    <w:link w:val="a8"/>
    <w:uiPriority w:val="99"/>
    <w:semiHidden/>
    <w:unhideWhenUsed/>
    <w:rsid w:val="00212722"/>
    <w:pPr>
      <w:tabs>
        <w:tab w:val="center" w:pos="4153"/>
        <w:tab w:val="right" w:pos="8306"/>
      </w:tabs>
      <w:snapToGrid w:val="0"/>
    </w:pPr>
    <w:rPr>
      <w:sz w:val="20"/>
      <w:szCs w:val="20"/>
    </w:rPr>
  </w:style>
  <w:style w:type="character" w:customStyle="1" w:styleId="a8">
    <w:name w:val="頁首 字元"/>
    <w:basedOn w:val="a0"/>
    <w:link w:val="a7"/>
    <w:uiPriority w:val="99"/>
    <w:semiHidden/>
    <w:rsid w:val="00212722"/>
    <w:rPr>
      <w:rFonts w:asciiTheme="minorHAnsi" w:eastAsiaTheme="minorEastAsia" w:hAnsiTheme="minorHAnsi" w:cstheme="minorBidi"/>
      <w:spacing w:val="0"/>
      <w:kern w:val="2"/>
      <w:sz w:val="20"/>
      <w:szCs w:val="20"/>
    </w:rPr>
  </w:style>
  <w:style w:type="paragraph" w:styleId="a9">
    <w:name w:val="footer"/>
    <w:basedOn w:val="a"/>
    <w:link w:val="aa"/>
    <w:uiPriority w:val="99"/>
    <w:semiHidden/>
    <w:unhideWhenUsed/>
    <w:rsid w:val="00212722"/>
    <w:pPr>
      <w:tabs>
        <w:tab w:val="center" w:pos="4153"/>
        <w:tab w:val="right" w:pos="8306"/>
      </w:tabs>
      <w:snapToGrid w:val="0"/>
    </w:pPr>
    <w:rPr>
      <w:sz w:val="20"/>
      <w:szCs w:val="20"/>
    </w:rPr>
  </w:style>
  <w:style w:type="character" w:customStyle="1" w:styleId="aa">
    <w:name w:val="頁尾 字元"/>
    <w:basedOn w:val="a0"/>
    <w:link w:val="a9"/>
    <w:uiPriority w:val="99"/>
    <w:semiHidden/>
    <w:rsid w:val="00212722"/>
    <w:rPr>
      <w:rFonts w:asciiTheme="minorHAnsi" w:eastAsiaTheme="minorEastAsia" w:hAnsiTheme="minorHAnsi" w:cstheme="minorBidi"/>
      <w:spacing w:val="0"/>
      <w:kern w:val="2"/>
      <w:sz w:val="20"/>
      <w:szCs w:val="20"/>
    </w:rPr>
  </w:style>
  <w:style w:type="character" w:styleId="ab">
    <w:name w:val="Hyperlink"/>
    <w:basedOn w:val="a0"/>
    <w:uiPriority w:val="99"/>
    <w:semiHidden/>
    <w:unhideWhenUsed/>
    <w:rsid w:val="004D7A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Administrator管理者帳戶</dc:creator>
  <cp:lastModifiedBy>Administrator管理者帳戶</cp:lastModifiedBy>
  <cp:revision>6</cp:revision>
  <dcterms:created xsi:type="dcterms:W3CDTF">2020-08-26T02:16:00Z</dcterms:created>
  <dcterms:modified xsi:type="dcterms:W3CDTF">2020-09-01T09:02:00Z</dcterms:modified>
</cp:coreProperties>
</file>