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885" w:rsidRDefault="00650DE8">
      <w:pPr>
        <w:pStyle w:val="a3"/>
      </w:pPr>
      <w:r>
        <w:t>長榮大學緊急傷病事件送醫輔導處理紀錄表</w:t>
      </w:r>
      <w:r w:rsidR="0024662D">
        <w:rPr>
          <w:rFonts w:hint="eastAsia"/>
        </w:rPr>
        <w:t>【校安人員使用】</w:t>
      </w:r>
    </w:p>
    <w:p w:rsidR="00534885" w:rsidRDefault="00650DE8">
      <w:pPr>
        <w:tabs>
          <w:tab w:val="left" w:pos="1759"/>
          <w:tab w:val="left" w:pos="2345"/>
          <w:tab w:val="left" w:pos="2931"/>
          <w:tab w:val="left" w:pos="8104"/>
        </w:tabs>
        <w:spacing w:before="119"/>
        <w:jc w:val="center"/>
        <w:rPr>
          <w:sz w:val="24"/>
        </w:rPr>
      </w:pPr>
      <w:r>
        <w:rPr>
          <w:sz w:val="32"/>
        </w:rPr>
        <w:t>編號：</w:t>
      </w:r>
      <w:r>
        <w:rPr>
          <w:spacing w:val="-2"/>
          <w:sz w:val="32"/>
          <w:u w:val="single"/>
        </w:rPr>
        <w:t xml:space="preserve"> </w:t>
      </w:r>
      <w:r>
        <w:rPr>
          <w:rFonts w:ascii="Times New Roman" w:eastAsia="Times New Roman"/>
          <w:sz w:val="32"/>
          <w:u w:val="single"/>
        </w:rPr>
        <w:t>10</w:t>
      </w:r>
      <w:r>
        <w:rPr>
          <w:rFonts w:ascii="Times New Roman" w:eastAsia="Times New Roman"/>
          <w:sz w:val="32"/>
          <w:u w:val="single"/>
        </w:rPr>
        <w:tab/>
        <w:t>-</w:t>
      </w:r>
      <w:r>
        <w:rPr>
          <w:rFonts w:ascii="Times New Roman" w:eastAsia="Times New Roman"/>
          <w:sz w:val="32"/>
          <w:u w:val="single"/>
        </w:rPr>
        <w:tab/>
        <w:t>-</w:t>
      </w:r>
      <w:r>
        <w:rPr>
          <w:rFonts w:ascii="Times New Roman" w:eastAsia="Times New Roman"/>
          <w:sz w:val="32"/>
          <w:u w:val="single"/>
        </w:rPr>
        <w:tab/>
        <w:t>(</w:t>
      </w:r>
      <w:r>
        <w:rPr>
          <w:sz w:val="32"/>
          <w:u w:val="single"/>
        </w:rPr>
        <w:t>衛保組填寫</w:t>
      </w:r>
      <w:r>
        <w:rPr>
          <w:rFonts w:ascii="Times New Roman" w:eastAsia="Times New Roman"/>
          <w:sz w:val="32"/>
          <w:u w:val="single"/>
        </w:rPr>
        <w:t>)</w:t>
      </w:r>
      <w:r>
        <w:rPr>
          <w:rFonts w:ascii="Times New Roman" w:eastAsia="Times New Roman"/>
          <w:sz w:val="32"/>
        </w:rPr>
        <w:tab/>
      </w:r>
      <w:r>
        <w:rPr>
          <w:rFonts w:ascii="Times New Roman" w:eastAsia="Times New Roman"/>
          <w:sz w:val="24"/>
        </w:rPr>
        <w:t>108.11.29</w:t>
      </w:r>
      <w:r>
        <w:rPr>
          <w:rFonts w:ascii="Times New Roman" w:eastAsia="Times New Roman"/>
          <w:spacing w:val="-1"/>
          <w:sz w:val="24"/>
        </w:rPr>
        <w:t xml:space="preserve"> </w:t>
      </w:r>
      <w:r>
        <w:rPr>
          <w:sz w:val="24"/>
        </w:rPr>
        <w:t>修訂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504"/>
        <w:gridCol w:w="317"/>
        <w:gridCol w:w="2067"/>
        <w:gridCol w:w="103"/>
        <w:gridCol w:w="677"/>
        <w:gridCol w:w="302"/>
        <w:gridCol w:w="458"/>
        <w:gridCol w:w="592"/>
        <w:gridCol w:w="453"/>
        <w:gridCol w:w="479"/>
        <w:gridCol w:w="2268"/>
      </w:tblGrid>
      <w:tr w:rsidR="00534885">
        <w:trPr>
          <w:trHeight w:val="726"/>
        </w:trPr>
        <w:tc>
          <w:tcPr>
            <w:tcW w:w="1980" w:type="dxa"/>
          </w:tcPr>
          <w:p w:rsidR="00534885" w:rsidRDefault="00650DE8">
            <w:pPr>
              <w:pStyle w:val="TableParagraph"/>
              <w:spacing w:before="179"/>
              <w:ind w:left="248" w:right="241"/>
              <w:jc w:val="center"/>
              <w:rPr>
                <w:sz w:val="24"/>
              </w:rPr>
            </w:pPr>
            <w:r>
              <w:rPr>
                <w:sz w:val="24"/>
              </w:rPr>
              <w:t>送醫輔導日期</w:t>
            </w:r>
          </w:p>
        </w:tc>
        <w:tc>
          <w:tcPr>
            <w:tcW w:w="8220" w:type="dxa"/>
            <w:gridSpan w:val="11"/>
          </w:tcPr>
          <w:p w:rsidR="00534885" w:rsidRDefault="00650DE8">
            <w:pPr>
              <w:pStyle w:val="TableParagraph"/>
              <w:tabs>
                <w:tab w:val="left" w:pos="1647"/>
                <w:tab w:val="left" w:pos="2347"/>
              </w:tabs>
              <w:spacing w:before="152"/>
              <w:ind w:left="948"/>
              <w:rPr>
                <w:sz w:val="28"/>
              </w:rPr>
            </w:pPr>
            <w:r>
              <w:rPr>
                <w:sz w:val="28"/>
              </w:rPr>
              <w:t>年</w:t>
            </w:r>
            <w:r>
              <w:rPr>
                <w:sz w:val="28"/>
              </w:rPr>
              <w:tab/>
              <w:t>月</w:t>
            </w:r>
            <w:r>
              <w:rPr>
                <w:sz w:val="28"/>
              </w:rPr>
              <w:tab/>
              <w:t>日</w:t>
            </w:r>
          </w:p>
        </w:tc>
      </w:tr>
      <w:tr w:rsidR="00534885">
        <w:trPr>
          <w:trHeight w:val="359"/>
        </w:trPr>
        <w:tc>
          <w:tcPr>
            <w:tcW w:w="10200" w:type="dxa"/>
            <w:gridSpan w:val="12"/>
          </w:tcPr>
          <w:p w:rsidR="00534885" w:rsidRDefault="00650DE8">
            <w:pPr>
              <w:pStyle w:val="TableParagraph"/>
              <w:spacing w:line="331" w:lineRule="exact"/>
              <w:ind w:left="107"/>
              <w:rPr>
                <w:sz w:val="24"/>
              </w:rPr>
            </w:pPr>
            <w:r>
              <w:rPr>
                <w:sz w:val="24"/>
              </w:rPr>
              <w:t>學生基本資料</w:t>
            </w:r>
          </w:p>
        </w:tc>
      </w:tr>
      <w:tr w:rsidR="00534885">
        <w:trPr>
          <w:trHeight w:val="575"/>
        </w:trPr>
        <w:tc>
          <w:tcPr>
            <w:tcW w:w="1980" w:type="dxa"/>
          </w:tcPr>
          <w:p w:rsidR="00534885" w:rsidRDefault="00650DE8">
            <w:pPr>
              <w:pStyle w:val="TableParagraph"/>
              <w:spacing w:before="103"/>
              <w:ind w:left="248" w:right="240"/>
              <w:jc w:val="center"/>
              <w:rPr>
                <w:sz w:val="24"/>
              </w:rPr>
            </w:pPr>
            <w:r>
              <w:rPr>
                <w:sz w:val="24"/>
              </w:rPr>
              <w:t>姓 名</w:t>
            </w:r>
          </w:p>
        </w:tc>
        <w:tc>
          <w:tcPr>
            <w:tcW w:w="2888" w:type="dxa"/>
            <w:gridSpan w:val="3"/>
          </w:tcPr>
          <w:p w:rsidR="00534885" w:rsidRDefault="005348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0" w:type="dxa"/>
            <w:gridSpan w:val="4"/>
          </w:tcPr>
          <w:p w:rsidR="00534885" w:rsidRDefault="00650DE8">
            <w:pPr>
              <w:pStyle w:val="TableParagraph"/>
              <w:spacing w:before="103"/>
              <w:ind w:left="512" w:right="497"/>
              <w:jc w:val="center"/>
              <w:rPr>
                <w:sz w:val="24"/>
              </w:rPr>
            </w:pPr>
            <w:r>
              <w:rPr>
                <w:sz w:val="24"/>
              </w:rPr>
              <w:t>學號</w:t>
            </w:r>
          </w:p>
        </w:tc>
        <w:tc>
          <w:tcPr>
            <w:tcW w:w="3792" w:type="dxa"/>
            <w:gridSpan w:val="4"/>
          </w:tcPr>
          <w:p w:rsidR="00534885" w:rsidRDefault="00534885">
            <w:pPr>
              <w:pStyle w:val="TableParagraph"/>
              <w:rPr>
                <w:rFonts w:ascii="Times New Roman"/>
              </w:rPr>
            </w:pPr>
          </w:p>
        </w:tc>
      </w:tr>
      <w:tr w:rsidR="00534885">
        <w:trPr>
          <w:trHeight w:val="724"/>
        </w:trPr>
        <w:tc>
          <w:tcPr>
            <w:tcW w:w="1980" w:type="dxa"/>
          </w:tcPr>
          <w:p w:rsidR="00534885" w:rsidRDefault="00650DE8">
            <w:pPr>
              <w:pStyle w:val="TableParagraph"/>
              <w:spacing w:before="177"/>
              <w:ind w:left="248" w:right="240"/>
              <w:jc w:val="center"/>
              <w:rPr>
                <w:sz w:val="24"/>
              </w:rPr>
            </w:pPr>
            <w:r>
              <w:rPr>
                <w:sz w:val="24"/>
              </w:rPr>
              <w:t>班 級</w:t>
            </w:r>
          </w:p>
        </w:tc>
        <w:tc>
          <w:tcPr>
            <w:tcW w:w="2888" w:type="dxa"/>
            <w:gridSpan w:val="3"/>
          </w:tcPr>
          <w:p w:rsidR="00534885" w:rsidRDefault="005348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0" w:type="dxa"/>
            <w:gridSpan w:val="4"/>
          </w:tcPr>
          <w:p w:rsidR="00534885" w:rsidRDefault="00650DE8">
            <w:pPr>
              <w:pStyle w:val="TableParagraph"/>
              <w:spacing w:line="256" w:lineRule="auto"/>
              <w:ind w:left="532" w:right="274" w:hanging="240"/>
              <w:rPr>
                <w:sz w:val="24"/>
              </w:rPr>
            </w:pPr>
            <w:r>
              <w:rPr>
                <w:sz w:val="24"/>
              </w:rPr>
              <w:t>聯絡手機電話</w:t>
            </w:r>
          </w:p>
        </w:tc>
        <w:tc>
          <w:tcPr>
            <w:tcW w:w="3792" w:type="dxa"/>
            <w:gridSpan w:val="4"/>
          </w:tcPr>
          <w:p w:rsidR="00534885" w:rsidRDefault="00534885">
            <w:pPr>
              <w:pStyle w:val="TableParagraph"/>
              <w:rPr>
                <w:rFonts w:ascii="Times New Roman"/>
              </w:rPr>
            </w:pPr>
          </w:p>
        </w:tc>
      </w:tr>
      <w:tr w:rsidR="00534885">
        <w:trPr>
          <w:trHeight w:val="360"/>
        </w:trPr>
        <w:tc>
          <w:tcPr>
            <w:tcW w:w="10200" w:type="dxa"/>
            <w:gridSpan w:val="12"/>
          </w:tcPr>
          <w:p w:rsidR="00534885" w:rsidRDefault="00650DE8">
            <w:pPr>
              <w:pStyle w:val="TableParagraph"/>
              <w:spacing w:line="331" w:lineRule="exact"/>
              <w:ind w:left="107"/>
              <w:rPr>
                <w:sz w:val="24"/>
              </w:rPr>
            </w:pPr>
            <w:r>
              <w:rPr>
                <w:sz w:val="24"/>
              </w:rPr>
              <w:t>送醫輔導記錄</w:t>
            </w:r>
          </w:p>
        </w:tc>
      </w:tr>
      <w:tr w:rsidR="00534885">
        <w:trPr>
          <w:trHeight w:val="2174"/>
        </w:trPr>
        <w:tc>
          <w:tcPr>
            <w:tcW w:w="1980" w:type="dxa"/>
          </w:tcPr>
          <w:p w:rsidR="00534885" w:rsidRDefault="00534885">
            <w:pPr>
              <w:pStyle w:val="TableParagraph"/>
              <w:rPr>
                <w:sz w:val="24"/>
              </w:rPr>
            </w:pPr>
          </w:p>
          <w:p w:rsidR="00534885" w:rsidRDefault="00534885">
            <w:pPr>
              <w:pStyle w:val="TableParagraph"/>
              <w:spacing w:before="9"/>
              <w:rPr>
                <w:sz w:val="27"/>
              </w:rPr>
            </w:pPr>
          </w:p>
          <w:p w:rsidR="00534885" w:rsidRDefault="00650DE8">
            <w:pPr>
              <w:pStyle w:val="TableParagraph"/>
              <w:spacing w:line="256" w:lineRule="auto"/>
              <w:ind w:left="509" w:right="378" w:hanging="120"/>
              <w:rPr>
                <w:sz w:val="24"/>
              </w:rPr>
            </w:pPr>
            <w:r>
              <w:rPr>
                <w:sz w:val="24"/>
              </w:rPr>
              <w:t>事件經過及處理情形</w:t>
            </w:r>
          </w:p>
        </w:tc>
        <w:tc>
          <w:tcPr>
            <w:tcW w:w="8220" w:type="dxa"/>
            <w:gridSpan w:val="11"/>
          </w:tcPr>
          <w:p w:rsidR="00534885" w:rsidRDefault="00534885">
            <w:pPr>
              <w:pStyle w:val="TableParagraph"/>
              <w:rPr>
                <w:rFonts w:ascii="Times New Roman"/>
              </w:rPr>
            </w:pPr>
            <w:bookmarkStart w:id="0" w:name="_GoBack"/>
            <w:bookmarkEnd w:id="0"/>
          </w:p>
        </w:tc>
      </w:tr>
      <w:tr w:rsidR="00534885">
        <w:trPr>
          <w:trHeight w:val="575"/>
        </w:trPr>
        <w:tc>
          <w:tcPr>
            <w:tcW w:w="1980" w:type="dxa"/>
            <w:vMerge w:val="restart"/>
          </w:tcPr>
          <w:p w:rsidR="00534885" w:rsidRDefault="00534885">
            <w:pPr>
              <w:pStyle w:val="TableParagraph"/>
              <w:rPr>
                <w:sz w:val="24"/>
              </w:rPr>
            </w:pPr>
          </w:p>
          <w:p w:rsidR="00534885" w:rsidRDefault="00534885">
            <w:pPr>
              <w:pStyle w:val="TableParagraph"/>
              <w:rPr>
                <w:sz w:val="24"/>
              </w:rPr>
            </w:pPr>
          </w:p>
          <w:p w:rsidR="00534885" w:rsidRDefault="00650DE8">
            <w:pPr>
              <w:pStyle w:val="TableParagraph"/>
              <w:spacing w:before="190"/>
              <w:ind w:left="509"/>
              <w:rPr>
                <w:sz w:val="24"/>
              </w:rPr>
            </w:pPr>
            <w:r>
              <w:rPr>
                <w:sz w:val="24"/>
              </w:rPr>
              <w:t>送達醫院</w:t>
            </w:r>
          </w:p>
        </w:tc>
        <w:tc>
          <w:tcPr>
            <w:tcW w:w="3970" w:type="dxa"/>
            <w:gridSpan w:val="6"/>
            <w:vMerge w:val="restart"/>
          </w:tcPr>
          <w:p w:rsidR="004D1346" w:rsidRDefault="00650DE8" w:rsidP="004D1346">
            <w:pPr>
              <w:pStyle w:val="TableParagraph"/>
              <w:spacing w:before="40"/>
              <w:ind w:left="108"/>
            </w:pPr>
            <w:r w:rsidRPr="004D1346">
              <w:t>醫院名稱：</w:t>
            </w:r>
          </w:p>
          <w:p w:rsidR="00534885" w:rsidRPr="004D1346" w:rsidRDefault="004D1346" w:rsidP="004D1346">
            <w:pPr>
              <w:pStyle w:val="TableParagraph"/>
              <w:spacing w:before="40"/>
              <w:ind w:left="108"/>
              <w:rPr>
                <w:rFonts w:ascii="Times New Roman" w:eastAsia="Times New Roman"/>
              </w:rPr>
            </w:pPr>
            <w:r w:rsidRPr="004D1346">
              <w:rPr>
                <w:rFonts w:hint="eastAsia"/>
              </w:rPr>
              <w:t>1.</w:t>
            </w:r>
            <w:r w:rsidR="00650DE8" w:rsidRPr="004D1346">
              <w:t>台南市區</w:t>
            </w:r>
            <w:r w:rsidR="00650DE8" w:rsidRPr="004D1346">
              <w:rPr>
                <w:rFonts w:ascii="Times New Roman" w:eastAsia="Times New Roman"/>
                <w:spacing w:val="-3"/>
              </w:rPr>
              <w:t>(</w:t>
            </w:r>
            <w:r w:rsidR="00650DE8" w:rsidRPr="004D1346">
              <w:rPr>
                <w:spacing w:val="-8"/>
              </w:rPr>
              <w:t xml:space="preserve">每次可支領 </w:t>
            </w:r>
            <w:r w:rsidR="00650DE8" w:rsidRPr="004D1346">
              <w:rPr>
                <w:rFonts w:ascii="Times New Roman" w:eastAsia="Times New Roman"/>
              </w:rPr>
              <w:t>400</w:t>
            </w:r>
            <w:r w:rsidR="00650DE8" w:rsidRPr="004D1346">
              <w:rPr>
                <w:rFonts w:ascii="Times New Roman" w:eastAsia="Times New Roman"/>
                <w:spacing w:val="-1"/>
              </w:rPr>
              <w:t xml:space="preserve"> </w:t>
            </w:r>
            <w:r w:rsidR="00650DE8" w:rsidRPr="004D1346">
              <w:t>元交通費</w:t>
            </w:r>
            <w:r w:rsidR="00650DE8" w:rsidRPr="004D1346">
              <w:rPr>
                <w:rFonts w:ascii="Times New Roman" w:eastAsia="Times New Roman"/>
              </w:rPr>
              <w:t>):</w:t>
            </w:r>
          </w:p>
          <w:p w:rsidR="004D1346" w:rsidRPr="004D1346" w:rsidRDefault="00A70328" w:rsidP="004D1346">
            <w:pPr>
              <w:pStyle w:val="TableParagraph"/>
              <w:tabs>
                <w:tab w:val="left" w:pos="541"/>
              </w:tabs>
              <w:spacing w:before="49"/>
              <w:ind w:left="540"/>
              <w:rPr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spacing w:val="1"/>
                <w:sz w:val="24"/>
                <w:szCs w:val="24"/>
              </w:rPr>
              <w:t>□</w:t>
            </w:r>
            <w:r w:rsidR="00650DE8" w:rsidRPr="004D1346">
              <w:rPr>
                <w:spacing w:val="1"/>
                <w:sz w:val="24"/>
                <w:szCs w:val="24"/>
              </w:rPr>
              <w:t>市醫</w:t>
            </w:r>
            <w:r w:rsidR="00650DE8" w:rsidRPr="004D1346">
              <w:rPr>
                <w:rFonts w:ascii="Wingdings 2" w:eastAsia="Wingdings 2" w:hAnsi="Wingdings 2"/>
                <w:sz w:val="24"/>
                <w:szCs w:val="24"/>
              </w:rPr>
              <w:t></w:t>
            </w:r>
            <w:r w:rsidR="00650DE8" w:rsidRPr="004D1346">
              <w:rPr>
                <w:sz w:val="24"/>
                <w:szCs w:val="24"/>
              </w:rPr>
              <w:t>新樓</w:t>
            </w:r>
            <w:r w:rsidR="00650DE8" w:rsidRPr="004D1346">
              <w:rPr>
                <w:rFonts w:ascii="Wingdings 2" w:eastAsia="Wingdings 2" w:hAnsi="Wingdings 2"/>
                <w:sz w:val="24"/>
                <w:szCs w:val="24"/>
              </w:rPr>
              <w:t></w:t>
            </w:r>
            <w:r w:rsidR="00650DE8" w:rsidRPr="004D1346">
              <w:rPr>
                <w:sz w:val="24"/>
                <w:szCs w:val="24"/>
              </w:rPr>
              <w:t>成大</w:t>
            </w:r>
            <w:r w:rsidR="00650DE8" w:rsidRPr="004D1346">
              <w:rPr>
                <w:rFonts w:ascii="Wingdings 2" w:eastAsia="Wingdings 2" w:hAnsi="Wingdings 2"/>
                <w:sz w:val="24"/>
                <w:szCs w:val="24"/>
              </w:rPr>
              <w:t></w:t>
            </w:r>
            <w:r w:rsidR="00650DE8" w:rsidRPr="004D1346">
              <w:rPr>
                <w:sz w:val="24"/>
                <w:szCs w:val="24"/>
              </w:rPr>
              <w:t>奇美</w:t>
            </w:r>
          </w:p>
          <w:p w:rsidR="004D1346" w:rsidRDefault="004D1346" w:rsidP="004D1346">
            <w:pPr>
              <w:pStyle w:val="TableParagraph"/>
              <w:tabs>
                <w:tab w:val="left" w:pos="541"/>
              </w:tabs>
              <w:spacing w:before="49"/>
              <w:ind w:left="540"/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</w:pPr>
            <w:r w:rsidRPr="004D1346">
              <w:rPr>
                <w:rFonts w:ascii="新細明體" w:eastAsia="新細明體" w:hAnsi="新細明體" w:hint="eastAsia"/>
                <w:sz w:val="24"/>
                <w:szCs w:val="24"/>
              </w:rPr>
              <w:t>□</w:t>
            </w:r>
            <w:r w:rsidR="00650DE8" w:rsidRPr="004D1346">
              <w:rPr>
                <w:spacing w:val="1"/>
                <w:sz w:val="24"/>
                <w:szCs w:val="24"/>
              </w:rPr>
              <w:t>其他</w:t>
            </w:r>
            <w:r w:rsidR="00650DE8" w:rsidRPr="004D1346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Pr="004D134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D1346"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  <w:t xml:space="preserve">                               </w:t>
            </w:r>
          </w:p>
          <w:p w:rsidR="00534885" w:rsidRDefault="004D1346" w:rsidP="004D1346">
            <w:pPr>
              <w:pStyle w:val="TableParagraph"/>
              <w:tabs>
                <w:tab w:val="left" w:pos="541"/>
              </w:tabs>
              <w:spacing w:before="49"/>
              <w:ind w:firstLineChars="50" w:firstLine="120"/>
              <w:rPr>
                <w:rFonts w:ascii="Times New Roman" w:eastAsia="Times New Roman"/>
                <w:sz w:val="18"/>
              </w:rPr>
            </w:pPr>
            <w:r w:rsidRPr="004D1346">
              <w:rPr>
                <w:rFonts w:ascii="Times New Roman" w:eastAsiaTheme="minorEastAsia" w:hAnsi="Times New Roman"/>
                <w:sz w:val="24"/>
                <w:szCs w:val="24"/>
              </w:rPr>
              <w:t>2.</w:t>
            </w:r>
            <w:r w:rsidR="00650DE8" w:rsidRPr="004D1346">
              <w:rPr>
                <w:sz w:val="24"/>
                <w:szCs w:val="24"/>
              </w:rPr>
              <w:t>歸仁</w:t>
            </w:r>
            <w:r w:rsidR="00650DE8" w:rsidRPr="004D1346">
              <w:rPr>
                <w:rFonts w:hint="eastAsia"/>
                <w:sz w:val="24"/>
                <w:szCs w:val="24"/>
              </w:rPr>
              <w:t>區</w:t>
            </w:r>
            <w:r w:rsidR="00650DE8" w:rsidRPr="004D1346">
              <w:rPr>
                <w:rFonts w:ascii="Times New Roman" w:eastAsia="Times New Roman"/>
                <w:spacing w:val="-3"/>
                <w:sz w:val="24"/>
                <w:szCs w:val="24"/>
              </w:rPr>
              <w:t>(</w:t>
            </w:r>
            <w:r w:rsidR="00650DE8" w:rsidRPr="004D1346">
              <w:rPr>
                <w:spacing w:val="-8"/>
                <w:sz w:val="24"/>
                <w:szCs w:val="24"/>
              </w:rPr>
              <w:t xml:space="preserve">每次可支領 </w:t>
            </w:r>
            <w:r w:rsidR="00650DE8" w:rsidRPr="004D1346">
              <w:rPr>
                <w:rFonts w:ascii="Times New Roman" w:eastAsia="Times New Roman"/>
                <w:sz w:val="24"/>
                <w:szCs w:val="24"/>
              </w:rPr>
              <w:t>250</w:t>
            </w:r>
            <w:r w:rsidR="00650DE8" w:rsidRPr="004D1346">
              <w:rPr>
                <w:rFonts w:ascii="Times New Roman" w:eastAsia="Times New Roman"/>
                <w:spacing w:val="-1"/>
                <w:sz w:val="24"/>
                <w:szCs w:val="24"/>
              </w:rPr>
              <w:t xml:space="preserve"> </w:t>
            </w:r>
            <w:r w:rsidR="00650DE8" w:rsidRPr="004D1346">
              <w:rPr>
                <w:sz w:val="24"/>
                <w:szCs w:val="24"/>
              </w:rPr>
              <w:t>元交通費</w:t>
            </w:r>
            <w:r w:rsidR="00650DE8" w:rsidRPr="004D1346">
              <w:rPr>
                <w:rFonts w:ascii="Times New Roman" w:eastAsia="Times New Roman"/>
                <w:sz w:val="24"/>
                <w:szCs w:val="24"/>
              </w:rPr>
              <w:t>):</w:t>
            </w:r>
          </w:p>
        </w:tc>
        <w:tc>
          <w:tcPr>
            <w:tcW w:w="1982" w:type="dxa"/>
            <w:gridSpan w:val="4"/>
          </w:tcPr>
          <w:p w:rsidR="00534885" w:rsidRDefault="00650DE8">
            <w:pPr>
              <w:pStyle w:val="TableParagraph"/>
              <w:spacing w:before="103"/>
              <w:ind w:left="271"/>
              <w:rPr>
                <w:sz w:val="24"/>
              </w:rPr>
            </w:pPr>
            <w:r>
              <w:rPr>
                <w:sz w:val="24"/>
              </w:rPr>
              <w:t>送醫輔導人員</w:t>
            </w:r>
          </w:p>
        </w:tc>
        <w:tc>
          <w:tcPr>
            <w:tcW w:w="2268" w:type="dxa"/>
          </w:tcPr>
          <w:p w:rsidR="00534885" w:rsidRDefault="00650DE8">
            <w:pPr>
              <w:pStyle w:val="TableParagraph"/>
              <w:spacing w:before="103"/>
              <w:ind w:left="657"/>
              <w:rPr>
                <w:sz w:val="24"/>
              </w:rPr>
            </w:pPr>
            <w:r>
              <w:rPr>
                <w:sz w:val="24"/>
              </w:rPr>
              <w:t>單位主管</w:t>
            </w:r>
          </w:p>
        </w:tc>
      </w:tr>
      <w:tr w:rsidR="00534885">
        <w:trPr>
          <w:trHeight w:val="600"/>
        </w:trPr>
        <w:tc>
          <w:tcPr>
            <w:tcW w:w="1980" w:type="dxa"/>
            <w:vMerge/>
            <w:tcBorders>
              <w:top w:val="nil"/>
            </w:tcBorders>
          </w:tcPr>
          <w:p w:rsidR="00534885" w:rsidRDefault="00534885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gridSpan w:val="6"/>
            <w:vMerge/>
            <w:tcBorders>
              <w:top w:val="nil"/>
            </w:tcBorders>
          </w:tcPr>
          <w:p w:rsidR="00534885" w:rsidRDefault="00534885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gridSpan w:val="4"/>
          </w:tcPr>
          <w:p w:rsidR="00534885" w:rsidRDefault="005348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534885" w:rsidRDefault="00534885">
            <w:pPr>
              <w:pStyle w:val="TableParagraph"/>
              <w:rPr>
                <w:rFonts w:ascii="Times New Roman"/>
              </w:rPr>
            </w:pPr>
          </w:p>
        </w:tc>
      </w:tr>
      <w:tr w:rsidR="00534885">
        <w:trPr>
          <w:trHeight w:val="894"/>
        </w:trPr>
        <w:tc>
          <w:tcPr>
            <w:tcW w:w="1980" w:type="dxa"/>
            <w:vMerge/>
            <w:tcBorders>
              <w:top w:val="nil"/>
            </w:tcBorders>
          </w:tcPr>
          <w:p w:rsidR="00534885" w:rsidRDefault="00534885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gridSpan w:val="6"/>
            <w:vMerge/>
            <w:tcBorders>
              <w:top w:val="nil"/>
            </w:tcBorders>
          </w:tcPr>
          <w:p w:rsidR="00534885" w:rsidRDefault="00534885">
            <w:pPr>
              <w:rPr>
                <w:sz w:val="2"/>
                <w:szCs w:val="2"/>
              </w:rPr>
            </w:pPr>
          </w:p>
        </w:tc>
        <w:tc>
          <w:tcPr>
            <w:tcW w:w="4250" w:type="dxa"/>
            <w:gridSpan w:val="5"/>
          </w:tcPr>
          <w:p w:rsidR="00534885" w:rsidRDefault="00650DE8">
            <w:pPr>
              <w:pStyle w:val="TableParagraph"/>
              <w:tabs>
                <w:tab w:val="left" w:pos="4131"/>
              </w:tabs>
              <w:spacing w:before="84"/>
              <w:ind w:left="108"/>
              <w:rPr>
                <w:rFonts w:ascii="Times New Roman" w:eastAsia="Times New Roman" w:hAnsi="Times New Roman"/>
                <w:sz w:val="24"/>
              </w:rPr>
            </w:pPr>
            <w:r>
              <w:rPr>
                <w:sz w:val="24"/>
              </w:rPr>
              <w:t>□已通知導師 姓名</w:t>
            </w:r>
            <w:r>
              <w:rPr>
                <w:rFonts w:ascii="Times New Roman" w:eastAsia="Times New Roman" w:hAnsi="Times New Roman"/>
                <w:sz w:val="24"/>
              </w:rPr>
              <w:t xml:space="preserve">: </w:t>
            </w:r>
            <w:r>
              <w:rPr>
                <w:rFonts w:ascii="Times New Roman" w:eastAsia="Times New Roman" w:hAnsi="Times New Roman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u w:val="single"/>
              </w:rPr>
              <w:tab/>
            </w:r>
          </w:p>
          <w:p w:rsidR="00534885" w:rsidRDefault="00650DE8">
            <w:pPr>
              <w:pStyle w:val="TableParagraph"/>
              <w:spacing w:before="24"/>
              <w:ind w:left="108"/>
              <w:rPr>
                <w:sz w:val="24"/>
              </w:rPr>
            </w:pPr>
            <w:r>
              <w:rPr>
                <w:sz w:val="24"/>
              </w:rPr>
              <w:t>□已通知系主任</w:t>
            </w:r>
          </w:p>
        </w:tc>
      </w:tr>
      <w:tr w:rsidR="00534885">
        <w:trPr>
          <w:trHeight w:val="362"/>
        </w:trPr>
        <w:tc>
          <w:tcPr>
            <w:tcW w:w="10200" w:type="dxa"/>
            <w:gridSpan w:val="12"/>
          </w:tcPr>
          <w:p w:rsidR="00534885" w:rsidRDefault="00650DE8">
            <w:pPr>
              <w:pStyle w:val="TableParagraph"/>
              <w:spacing w:before="25"/>
              <w:ind w:left="107"/>
              <w:rPr>
                <w:sz w:val="20"/>
              </w:rPr>
            </w:pPr>
            <w:r>
              <w:rPr>
                <w:sz w:val="20"/>
              </w:rPr>
              <w:t>送醫後請將送醫傷患資料通報衛生保健組，以利後續致電追蹤關懷。</w:t>
            </w:r>
          </w:p>
        </w:tc>
      </w:tr>
      <w:tr w:rsidR="00534885">
        <w:trPr>
          <w:trHeight w:val="340"/>
        </w:trPr>
        <w:tc>
          <w:tcPr>
            <w:tcW w:w="10200" w:type="dxa"/>
            <w:gridSpan w:val="12"/>
          </w:tcPr>
          <w:p w:rsidR="00534885" w:rsidRDefault="00650DE8">
            <w:pPr>
              <w:pStyle w:val="TableParagraph"/>
              <w:spacing w:line="320" w:lineRule="exact"/>
              <w:ind w:left="107"/>
              <w:rPr>
                <w:sz w:val="26"/>
              </w:rPr>
            </w:pPr>
            <w:r>
              <w:rPr>
                <w:sz w:val="26"/>
              </w:rPr>
              <w:t>衛生保健組護理人員追蹤輔導轉介記錄</w:t>
            </w:r>
          </w:p>
        </w:tc>
      </w:tr>
      <w:tr w:rsidR="00534885">
        <w:trPr>
          <w:trHeight w:val="326"/>
        </w:trPr>
        <w:tc>
          <w:tcPr>
            <w:tcW w:w="2801" w:type="dxa"/>
            <w:gridSpan w:val="3"/>
            <w:tcBorders>
              <w:bottom w:val="single" w:sz="12" w:space="0" w:color="000000"/>
            </w:tcBorders>
          </w:tcPr>
          <w:p w:rsidR="00534885" w:rsidRDefault="00650DE8">
            <w:pPr>
              <w:pStyle w:val="TableParagraph"/>
              <w:spacing w:line="306" w:lineRule="exact"/>
              <w:ind w:left="107"/>
              <w:rPr>
                <w:sz w:val="24"/>
              </w:rPr>
            </w:pPr>
            <w:r>
              <w:rPr>
                <w:sz w:val="24"/>
              </w:rPr>
              <w:t>護理人員追蹤記錄</w:t>
            </w:r>
          </w:p>
        </w:tc>
        <w:tc>
          <w:tcPr>
            <w:tcW w:w="2847" w:type="dxa"/>
            <w:gridSpan w:val="3"/>
            <w:tcBorders>
              <w:bottom w:val="single" w:sz="12" w:space="0" w:color="000000"/>
            </w:tcBorders>
          </w:tcPr>
          <w:p w:rsidR="00534885" w:rsidRDefault="00650DE8">
            <w:pPr>
              <w:pStyle w:val="TableParagraph"/>
              <w:spacing w:line="306" w:lineRule="exact"/>
              <w:ind w:left="108"/>
              <w:rPr>
                <w:sz w:val="24"/>
              </w:rPr>
            </w:pPr>
            <w:r>
              <w:rPr>
                <w:sz w:val="24"/>
              </w:rPr>
              <w:t>建議轉介相關單位</w:t>
            </w:r>
          </w:p>
        </w:tc>
        <w:tc>
          <w:tcPr>
            <w:tcW w:w="1352" w:type="dxa"/>
            <w:gridSpan w:val="3"/>
            <w:vMerge w:val="restart"/>
          </w:tcPr>
          <w:p w:rsidR="00534885" w:rsidRDefault="00650DE8">
            <w:pPr>
              <w:pStyle w:val="TableParagraph"/>
              <w:spacing w:line="256" w:lineRule="auto"/>
              <w:ind w:left="557" w:right="542"/>
              <w:jc w:val="both"/>
              <w:rPr>
                <w:sz w:val="24"/>
              </w:rPr>
            </w:pPr>
            <w:r>
              <w:rPr>
                <w:sz w:val="24"/>
              </w:rPr>
              <w:t>護理人員</w:t>
            </w:r>
          </w:p>
        </w:tc>
        <w:tc>
          <w:tcPr>
            <w:tcW w:w="3200" w:type="dxa"/>
            <w:gridSpan w:val="3"/>
            <w:vMerge w:val="restart"/>
          </w:tcPr>
          <w:p w:rsidR="00534885" w:rsidRDefault="00534885">
            <w:pPr>
              <w:pStyle w:val="TableParagraph"/>
              <w:rPr>
                <w:rFonts w:ascii="Times New Roman"/>
              </w:rPr>
            </w:pPr>
          </w:p>
        </w:tc>
      </w:tr>
      <w:tr w:rsidR="00534885" w:rsidTr="004D1346">
        <w:trPr>
          <w:trHeight w:val="360"/>
        </w:trPr>
        <w:tc>
          <w:tcPr>
            <w:tcW w:w="2801" w:type="dxa"/>
            <w:gridSpan w:val="3"/>
            <w:vMerge w:val="restart"/>
            <w:tcBorders>
              <w:top w:val="single" w:sz="12" w:space="0" w:color="000000"/>
            </w:tcBorders>
          </w:tcPr>
          <w:p w:rsidR="004D1346" w:rsidRPr="004D1346" w:rsidRDefault="00650DE8" w:rsidP="004D1346">
            <w:pPr>
              <w:pStyle w:val="TableParagraph"/>
              <w:tabs>
                <w:tab w:val="left" w:pos="468"/>
                <w:tab w:val="left" w:pos="469"/>
              </w:tabs>
              <w:ind w:firstLineChars="150" w:firstLine="330"/>
              <w:rPr>
                <w:rFonts w:ascii="Times New Roman" w:eastAsia="Times New Roman" w:hAnsi="Times New Roman"/>
              </w:rPr>
            </w:pPr>
            <w:r w:rsidRPr="004D1346">
              <w:t>電訪日期</w:t>
            </w:r>
            <w:r w:rsidRPr="004D1346">
              <w:rPr>
                <w:rFonts w:ascii="Times New Roman" w:eastAsia="Times New Roman"/>
              </w:rPr>
              <w:t>:</w:t>
            </w:r>
          </w:p>
          <w:p w:rsidR="004D1346" w:rsidRDefault="00650DE8" w:rsidP="004D1346">
            <w:pPr>
              <w:pStyle w:val="TableParagraph"/>
              <w:tabs>
                <w:tab w:val="left" w:pos="729"/>
              </w:tabs>
              <w:ind w:leftChars="-1" w:left="-2" w:firstLineChars="138" w:firstLine="304"/>
            </w:pPr>
            <w:r w:rsidRPr="004D1346">
              <w:rPr>
                <w:rFonts w:ascii="Wingdings 2" w:eastAsia="Wingdings 2" w:hAnsi="Wingdings 2"/>
              </w:rPr>
              <w:t></w:t>
            </w:r>
            <w:r w:rsidRPr="004D1346">
              <w:t>情況改善</w:t>
            </w:r>
          </w:p>
          <w:p w:rsidR="004D1346" w:rsidRDefault="004D1346" w:rsidP="004D1346">
            <w:pPr>
              <w:pStyle w:val="TableParagraph"/>
              <w:tabs>
                <w:tab w:val="left" w:pos="729"/>
              </w:tabs>
              <w:ind w:leftChars="-1" w:left="-2" w:firstLineChars="138" w:firstLine="299"/>
              <w:rPr>
                <w:spacing w:val="-3"/>
              </w:rPr>
            </w:pPr>
            <w:r w:rsidRPr="004D1346">
              <w:rPr>
                <w:spacing w:val="-3"/>
              </w:rPr>
              <w:t>□</w:t>
            </w:r>
            <w:r w:rsidR="00650DE8" w:rsidRPr="004D1346">
              <w:rPr>
                <w:spacing w:val="-1"/>
              </w:rPr>
              <w:t>仍需其他照護</w:t>
            </w:r>
            <w:r w:rsidR="00650DE8" w:rsidRPr="004D1346">
              <w:rPr>
                <w:rFonts w:ascii="Times New Roman" w:eastAsia="Times New Roman" w:hAnsi="Times New Roman"/>
              </w:rPr>
              <w:t>:</w:t>
            </w:r>
            <w:r w:rsidRPr="004D1346">
              <w:rPr>
                <w:spacing w:val="-3"/>
              </w:rPr>
              <w:t xml:space="preserve"> </w:t>
            </w:r>
          </w:p>
          <w:p w:rsidR="00534885" w:rsidRPr="004D1346" w:rsidRDefault="004D1346" w:rsidP="004D1346">
            <w:pPr>
              <w:pStyle w:val="TableParagraph"/>
              <w:tabs>
                <w:tab w:val="left" w:pos="729"/>
              </w:tabs>
              <w:ind w:leftChars="-1" w:left="-2" w:firstLineChars="138" w:firstLine="299"/>
              <w:rPr>
                <w:rFonts w:ascii="Times New Roman" w:eastAsia="Times New Roman" w:hAnsi="Times New Roman"/>
              </w:rPr>
            </w:pPr>
            <w:r w:rsidRPr="004D1346">
              <w:rPr>
                <w:spacing w:val="-3"/>
              </w:rPr>
              <w:t>□</w:t>
            </w:r>
            <w:r w:rsidR="00650DE8" w:rsidRPr="004D1346">
              <w:t>未接來電</w:t>
            </w:r>
            <w:r w:rsidR="00650DE8" w:rsidRPr="004D1346"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2847" w:type="dxa"/>
            <w:gridSpan w:val="3"/>
            <w:vMerge w:val="restart"/>
            <w:tcBorders>
              <w:top w:val="single" w:sz="12" w:space="0" w:color="000000"/>
            </w:tcBorders>
          </w:tcPr>
          <w:p w:rsidR="004D1346" w:rsidRDefault="004D1346" w:rsidP="004D1346">
            <w:pPr>
              <w:pStyle w:val="TableParagraph"/>
              <w:tabs>
                <w:tab w:val="left" w:pos="296"/>
              </w:tabs>
              <w:spacing w:before="57"/>
              <w:ind w:firstLineChars="50" w:firstLine="109"/>
              <w:rPr>
                <w:spacing w:val="-3"/>
              </w:rPr>
            </w:pPr>
            <w:r w:rsidRPr="004D1346">
              <w:rPr>
                <w:spacing w:val="-3"/>
              </w:rPr>
              <w:t>□</w:t>
            </w:r>
            <w:r w:rsidR="00650DE8" w:rsidRPr="004D1346">
              <w:rPr>
                <w:spacing w:val="-3"/>
              </w:rPr>
              <w:t xml:space="preserve">軍訓室 </w:t>
            </w:r>
            <w:r>
              <w:rPr>
                <w:spacing w:val="-3"/>
              </w:rPr>
              <w:t xml:space="preserve">  </w:t>
            </w:r>
            <w:r w:rsidR="00650DE8" w:rsidRPr="004D1346">
              <w:rPr>
                <w:spacing w:val="-3"/>
              </w:rPr>
              <w:t xml:space="preserve">□諮商中心 </w:t>
            </w:r>
          </w:p>
          <w:p w:rsidR="004D1346" w:rsidRDefault="00650DE8" w:rsidP="004D1346">
            <w:pPr>
              <w:pStyle w:val="TableParagraph"/>
              <w:tabs>
                <w:tab w:val="left" w:pos="296"/>
              </w:tabs>
              <w:spacing w:before="57"/>
              <w:ind w:firstLineChars="50" w:firstLine="109"/>
            </w:pPr>
            <w:r w:rsidRPr="004D1346">
              <w:rPr>
                <w:spacing w:val="-3"/>
              </w:rPr>
              <w:t>□系所導師</w:t>
            </w:r>
            <w:r w:rsidR="004D1346">
              <w:rPr>
                <w:rFonts w:hint="eastAsia"/>
                <w:spacing w:val="-3"/>
              </w:rPr>
              <w:t xml:space="preserve"> </w:t>
            </w:r>
            <w:r w:rsidRPr="004D1346">
              <w:t xml:space="preserve">□生活輔導組 </w:t>
            </w:r>
          </w:p>
          <w:p w:rsidR="00534885" w:rsidRPr="004D1346" w:rsidRDefault="004D1346" w:rsidP="004D1346">
            <w:pPr>
              <w:pStyle w:val="TableParagraph"/>
              <w:tabs>
                <w:tab w:val="left" w:pos="296"/>
              </w:tabs>
              <w:spacing w:before="57"/>
              <w:ind w:firstLineChars="50" w:firstLine="109"/>
            </w:pPr>
            <w:r w:rsidRPr="004D1346">
              <w:rPr>
                <w:spacing w:val="-3"/>
              </w:rPr>
              <w:t>□</w:t>
            </w:r>
            <w:r w:rsidR="00650DE8" w:rsidRPr="004D1346">
              <w:t>校牧室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 w:rsidRPr="004D1346">
              <w:rPr>
                <w:spacing w:val="-3"/>
              </w:rPr>
              <w:t>□</w:t>
            </w:r>
            <w:r w:rsidR="00650DE8" w:rsidRPr="004D1346">
              <w:t>其它：</w:t>
            </w:r>
          </w:p>
        </w:tc>
        <w:tc>
          <w:tcPr>
            <w:tcW w:w="1352" w:type="dxa"/>
            <w:gridSpan w:val="3"/>
            <w:vMerge/>
            <w:tcBorders>
              <w:top w:val="nil"/>
            </w:tcBorders>
          </w:tcPr>
          <w:p w:rsidR="00534885" w:rsidRDefault="00534885">
            <w:pPr>
              <w:rPr>
                <w:sz w:val="2"/>
                <w:szCs w:val="2"/>
              </w:rPr>
            </w:pPr>
          </w:p>
        </w:tc>
        <w:tc>
          <w:tcPr>
            <w:tcW w:w="3200" w:type="dxa"/>
            <w:gridSpan w:val="3"/>
            <w:vMerge/>
            <w:tcBorders>
              <w:top w:val="nil"/>
            </w:tcBorders>
          </w:tcPr>
          <w:p w:rsidR="00534885" w:rsidRDefault="00534885">
            <w:pPr>
              <w:rPr>
                <w:sz w:val="2"/>
                <w:szCs w:val="2"/>
              </w:rPr>
            </w:pPr>
          </w:p>
        </w:tc>
      </w:tr>
      <w:tr w:rsidR="00534885" w:rsidTr="004D1346">
        <w:trPr>
          <w:trHeight w:val="657"/>
        </w:trPr>
        <w:tc>
          <w:tcPr>
            <w:tcW w:w="2801" w:type="dxa"/>
            <w:gridSpan w:val="3"/>
            <w:vMerge/>
            <w:tcBorders>
              <w:top w:val="nil"/>
            </w:tcBorders>
          </w:tcPr>
          <w:p w:rsidR="00534885" w:rsidRDefault="00534885">
            <w:pPr>
              <w:rPr>
                <w:sz w:val="2"/>
                <w:szCs w:val="2"/>
              </w:rPr>
            </w:pPr>
          </w:p>
        </w:tc>
        <w:tc>
          <w:tcPr>
            <w:tcW w:w="2847" w:type="dxa"/>
            <w:gridSpan w:val="3"/>
            <w:vMerge/>
            <w:tcBorders>
              <w:top w:val="nil"/>
            </w:tcBorders>
          </w:tcPr>
          <w:p w:rsidR="00534885" w:rsidRDefault="00534885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gridSpan w:val="3"/>
            <w:vMerge/>
            <w:tcBorders>
              <w:top w:val="nil"/>
            </w:tcBorders>
          </w:tcPr>
          <w:p w:rsidR="00534885" w:rsidRDefault="00534885">
            <w:pPr>
              <w:rPr>
                <w:sz w:val="2"/>
                <w:szCs w:val="2"/>
              </w:rPr>
            </w:pPr>
          </w:p>
        </w:tc>
        <w:tc>
          <w:tcPr>
            <w:tcW w:w="3200" w:type="dxa"/>
            <w:gridSpan w:val="3"/>
          </w:tcPr>
          <w:p w:rsidR="00534885" w:rsidRDefault="00534885">
            <w:pPr>
              <w:pStyle w:val="TableParagraph"/>
              <w:rPr>
                <w:rFonts w:ascii="Times New Roman"/>
              </w:rPr>
            </w:pPr>
          </w:p>
        </w:tc>
      </w:tr>
      <w:tr w:rsidR="00534885" w:rsidTr="004D1346">
        <w:trPr>
          <w:trHeight w:val="4025"/>
        </w:trPr>
        <w:tc>
          <w:tcPr>
            <w:tcW w:w="10200" w:type="dxa"/>
            <w:gridSpan w:val="12"/>
          </w:tcPr>
          <w:p w:rsidR="00534885" w:rsidRDefault="00650DE8">
            <w:pPr>
              <w:pStyle w:val="TableParagraph"/>
              <w:spacing w:line="328" w:lineRule="exact"/>
              <w:ind w:left="107"/>
              <w:rPr>
                <w:sz w:val="24"/>
              </w:rPr>
            </w:pPr>
            <w:r>
              <w:rPr>
                <w:sz w:val="24"/>
              </w:rPr>
              <w:t>追蹤關懷紀錄:</w:t>
            </w:r>
          </w:p>
          <w:p w:rsidR="00534885" w:rsidRDefault="00534885">
            <w:pPr>
              <w:pStyle w:val="TableParagraph"/>
              <w:rPr>
                <w:sz w:val="24"/>
              </w:rPr>
            </w:pPr>
          </w:p>
          <w:p w:rsidR="00534885" w:rsidRDefault="00534885">
            <w:pPr>
              <w:pStyle w:val="TableParagraph"/>
              <w:rPr>
                <w:sz w:val="24"/>
              </w:rPr>
            </w:pPr>
          </w:p>
          <w:p w:rsidR="00534885" w:rsidRDefault="00534885">
            <w:pPr>
              <w:pStyle w:val="TableParagraph"/>
              <w:rPr>
                <w:sz w:val="24"/>
              </w:rPr>
            </w:pPr>
          </w:p>
          <w:p w:rsidR="00534885" w:rsidRDefault="00534885">
            <w:pPr>
              <w:pStyle w:val="TableParagraph"/>
              <w:rPr>
                <w:sz w:val="24"/>
              </w:rPr>
            </w:pPr>
          </w:p>
          <w:p w:rsidR="00534885" w:rsidRDefault="00534885">
            <w:pPr>
              <w:pStyle w:val="TableParagraph"/>
              <w:rPr>
                <w:sz w:val="24"/>
              </w:rPr>
            </w:pPr>
          </w:p>
          <w:p w:rsidR="00534885" w:rsidRDefault="00534885">
            <w:pPr>
              <w:pStyle w:val="TableParagraph"/>
              <w:rPr>
                <w:sz w:val="24"/>
              </w:rPr>
            </w:pPr>
          </w:p>
          <w:p w:rsidR="004D1346" w:rsidRDefault="004D1346">
            <w:pPr>
              <w:pStyle w:val="TableParagraph"/>
              <w:spacing w:before="214"/>
              <w:ind w:right="2014"/>
              <w:jc w:val="right"/>
              <w:rPr>
                <w:sz w:val="24"/>
              </w:rPr>
            </w:pPr>
          </w:p>
          <w:p w:rsidR="004D1346" w:rsidRDefault="004D1346">
            <w:pPr>
              <w:pStyle w:val="TableParagraph"/>
              <w:spacing w:before="214"/>
              <w:ind w:right="2014"/>
              <w:jc w:val="right"/>
              <w:rPr>
                <w:sz w:val="24"/>
              </w:rPr>
            </w:pPr>
          </w:p>
          <w:p w:rsidR="00534885" w:rsidRDefault="00650DE8">
            <w:pPr>
              <w:pStyle w:val="TableParagraph"/>
              <w:spacing w:before="214"/>
              <w:ind w:right="2014"/>
              <w:jc w:val="right"/>
              <w:rPr>
                <w:sz w:val="24"/>
              </w:rPr>
            </w:pPr>
            <w:r>
              <w:rPr>
                <w:sz w:val="24"/>
              </w:rPr>
              <w:t>護理人員:</w:t>
            </w:r>
          </w:p>
        </w:tc>
      </w:tr>
      <w:tr w:rsidR="00534885">
        <w:trPr>
          <w:trHeight w:val="849"/>
        </w:trPr>
        <w:tc>
          <w:tcPr>
            <w:tcW w:w="2484" w:type="dxa"/>
            <w:gridSpan w:val="2"/>
          </w:tcPr>
          <w:p w:rsidR="00534885" w:rsidRDefault="00534885">
            <w:pPr>
              <w:pStyle w:val="TableParagraph"/>
              <w:spacing w:before="2"/>
              <w:rPr>
                <w:sz w:val="17"/>
              </w:rPr>
            </w:pPr>
          </w:p>
          <w:p w:rsidR="00534885" w:rsidRDefault="00650DE8">
            <w:pPr>
              <w:pStyle w:val="TableParagraph"/>
              <w:ind w:left="401"/>
              <w:rPr>
                <w:sz w:val="24"/>
              </w:rPr>
            </w:pPr>
            <w:r>
              <w:rPr>
                <w:sz w:val="24"/>
              </w:rPr>
              <w:t>衛生保健組組長</w:t>
            </w:r>
          </w:p>
        </w:tc>
        <w:tc>
          <w:tcPr>
            <w:tcW w:w="2487" w:type="dxa"/>
            <w:gridSpan w:val="3"/>
          </w:tcPr>
          <w:p w:rsidR="00534885" w:rsidRDefault="005348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82" w:type="dxa"/>
            <w:gridSpan w:val="5"/>
          </w:tcPr>
          <w:p w:rsidR="00534885" w:rsidRDefault="00534885">
            <w:pPr>
              <w:pStyle w:val="TableParagraph"/>
              <w:spacing w:before="2"/>
              <w:rPr>
                <w:sz w:val="17"/>
              </w:rPr>
            </w:pPr>
          </w:p>
          <w:p w:rsidR="00534885" w:rsidRDefault="00650DE8">
            <w:pPr>
              <w:pStyle w:val="TableParagraph"/>
              <w:ind w:left="641"/>
              <w:rPr>
                <w:sz w:val="24"/>
              </w:rPr>
            </w:pPr>
            <w:r>
              <w:rPr>
                <w:sz w:val="24"/>
              </w:rPr>
              <w:t>學生事務長</w:t>
            </w:r>
          </w:p>
        </w:tc>
        <w:tc>
          <w:tcPr>
            <w:tcW w:w="2747" w:type="dxa"/>
            <w:gridSpan w:val="2"/>
          </w:tcPr>
          <w:p w:rsidR="00534885" w:rsidRDefault="00534885">
            <w:pPr>
              <w:pStyle w:val="TableParagraph"/>
              <w:rPr>
                <w:rFonts w:ascii="Times New Roman"/>
              </w:rPr>
            </w:pPr>
          </w:p>
        </w:tc>
      </w:tr>
    </w:tbl>
    <w:p w:rsidR="00650DE8" w:rsidRDefault="00650DE8"/>
    <w:sectPr w:rsidR="00650DE8">
      <w:type w:val="continuous"/>
      <w:pgSz w:w="11910" w:h="16840"/>
      <w:pgMar w:top="820" w:right="74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05D" w:rsidRDefault="00FB205D" w:rsidP="006F351B">
      <w:r>
        <w:separator/>
      </w:r>
    </w:p>
  </w:endnote>
  <w:endnote w:type="continuationSeparator" w:id="0">
    <w:p w:rsidR="00FB205D" w:rsidRDefault="00FB205D" w:rsidP="006F3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05D" w:rsidRDefault="00FB205D" w:rsidP="006F351B">
      <w:r>
        <w:separator/>
      </w:r>
    </w:p>
  </w:footnote>
  <w:footnote w:type="continuationSeparator" w:id="0">
    <w:p w:rsidR="00FB205D" w:rsidRDefault="00FB205D" w:rsidP="006F35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803A1"/>
    <w:multiLevelType w:val="hybridMultilevel"/>
    <w:tmpl w:val="F0C08542"/>
    <w:lvl w:ilvl="0" w:tplc="D37A8CE6">
      <w:start w:val="1"/>
      <w:numFmt w:val="decimal"/>
      <w:lvlText w:val="%1."/>
      <w:lvlJc w:val="left"/>
      <w:pPr>
        <w:ind w:left="245" w:hanging="138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zh-TW" w:eastAsia="zh-TW" w:bidi="zh-TW"/>
      </w:rPr>
    </w:lvl>
    <w:lvl w:ilvl="1" w:tplc="EE1EAB1A">
      <w:numFmt w:val="bullet"/>
      <w:lvlText w:val=""/>
      <w:lvlJc w:val="left"/>
      <w:pPr>
        <w:ind w:left="540" w:hanging="162"/>
      </w:pPr>
      <w:rPr>
        <w:rFonts w:ascii="Wingdings 2" w:eastAsia="Wingdings 2" w:hAnsi="Wingdings 2" w:cs="Wingdings 2" w:hint="default"/>
        <w:w w:val="100"/>
        <w:sz w:val="16"/>
        <w:szCs w:val="16"/>
        <w:lang w:val="zh-TW" w:eastAsia="zh-TW" w:bidi="zh-TW"/>
      </w:rPr>
    </w:lvl>
    <w:lvl w:ilvl="2" w:tplc="A6824572">
      <w:numFmt w:val="bullet"/>
      <w:lvlText w:val="•"/>
      <w:lvlJc w:val="left"/>
      <w:pPr>
        <w:ind w:left="920" w:hanging="162"/>
      </w:pPr>
      <w:rPr>
        <w:rFonts w:hint="default"/>
        <w:lang w:val="zh-TW" w:eastAsia="zh-TW" w:bidi="zh-TW"/>
      </w:rPr>
    </w:lvl>
    <w:lvl w:ilvl="3" w:tplc="835A7478">
      <w:numFmt w:val="bullet"/>
      <w:lvlText w:val="•"/>
      <w:lvlJc w:val="left"/>
      <w:pPr>
        <w:ind w:left="1300" w:hanging="162"/>
      </w:pPr>
      <w:rPr>
        <w:rFonts w:hint="default"/>
        <w:lang w:val="zh-TW" w:eastAsia="zh-TW" w:bidi="zh-TW"/>
      </w:rPr>
    </w:lvl>
    <w:lvl w:ilvl="4" w:tplc="7A8824CA">
      <w:numFmt w:val="bullet"/>
      <w:lvlText w:val="•"/>
      <w:lvlJc w:val="left"/>
      <w:pPr>
        <w:ind w:left="1680" w:hanging="162"/>
      </w:pPr>
      <w:rPr>
        <w:rFonts w:hint="default"/>
        <w:lang w:val="zh-TW" w:eastAsia="zh-TW" w:bidi="zh-TW"/>
      </w:rPr>
    </w:lvl>
    <w:lvl w:ilvl="5" w:tplc="C60C6FA6">
      <w:numFmt w:val="bullet"/>
      <w:lvlText w:val="•"/>
      <w:lvlJc w:val="left"/>
      <w:pPr>
        <w:ind w:left="2060" w:hanging="162"/>
      </w:pPr>
      <w:rPr>
        <w:rFonts w:hint="default"/>
        <w:lang w:val="zh-TW" w:eastAsia="zh-TW" w:bidi="zh-TW"/>
      </w:rPr>
    </w:lvl>
    <w:lvl w:ilvl="6" w:tplc="9B4C41D6">
      <w:numFmt w:val="bullet"/>
      <w:lvlText w:val="•"/>
      <w:lvlJc w:val="left"/>
      <w:pPr>
        <w:ind w:left="2440" w:hanging="162"/>
      </w:pPr>
      <w:rPr>
        <w:rFonts w:hint="default"/>
        <w:lang w:val="zh-TW" w:eastAsia="zh-TW" w:bidi="zh-TW"/>
      </w:rPr>
    </w:lvl>
    <w:lvl w:ilvl="7" w:tplc="03AC317C">
      <w:numFmt w:val="bullet"/>
      <w:lvlText w:val="•"/>
      <w:lvlJc w:val="left"/>
      <w:pPr>
        <w:ind w:left="2820" w:hanging="162"/>
      </w:pPr>
      <w:rPr>
        <w:rFonts w:hint="default"/>
        <w:lang w:val="zh-TW" w:eastAsia="zh-TW" w:bidi="zh-TW"/>
      </w:rPr>
    </w:lvl>
    <w:lvl w:ilvl="8" w:tplc="DE2A7646">
      <w:numFmt w:val="bullet"/>
      <w:lvlText w:val="•"/>
      <w:lvlJc w:val="left"/>
      <w:pPr>
        <w:ind w:left="3200" w:hanging="162"/>
      </w:pPr>
      <w:rPr>
        <w:rFonts w:hint="default"/>
        <w:lang w:val="zh-TW" w:eastAsia="zh-TW" w:bidi="zh-TW"/>
      </w:rPr>
    </w:lvl>
  </w:abstractNum>
  <w:abstractNum w:abstractNumId="1" w15:restartNumberingAfterBreak="0">
    <w:nsid w:val="215E46FF"/>
    <w:multiLevelType w:val="hybridMultilevel"/>
    <w:tmpl w:val="B46C36C0"/>
    <w:lvl w:ilvl="0" w:tplc="B8062D68">
      <w:start w:val="1"/>
      <w:numFmt w:val="decimal"/>
      <w:lvlText w:val="%1."/>
      <w:lvlJc w:val="left"/>
      <w:pPr>
        <w:ind w:left="468" w:hanging="361"/>
        <w:jc w:val="left"/>
      </w:pPr>
      <w:rPr>
        <w:rFonts w:hint="default"/>
        <w:spacing w:val="0"/>
        <w:w w:val="99"/>
        <w:lang w:val="zh-TW" w:eastAsia="zh-TW" w:bidi="zh-TW"/>
      </w:rPr>
    </w:lvl>
    <w:lvl w:ilvl="1" w:tplc="7432FCC4">
      <w:numFmt w:val="bullet"/>
      <w:lvlText w:val=""/>
      <w:lvlJc w:val="left"/>
      <w:pPr>
        <w:ind w:left="571" w:hanging="145"/>
      </w:pPr>
      <w:rPr>
        <w:rFonts w:ascii="Wingdings 2" w:eastAsia="Wingdings 2" w:hAnsi="Wingdings 2" w:cs="Wingdings 2" w:hint="default"/>
        <w:spacing w:val="-2"/>
        <w:w w:val="100"/>
        <w:sz w:val="14"/>
        <w:szCs w:val="14"/>
        <w:lang w:val="zh-TW" w:eastAsia="zh-TW" w:bidi="zh-TW"/>
      </w:rPr>
    </w:lvl>
    <w:lvl w:ilvl="2" w:tplc="A692E2EE">
      <w:numFmt w:val="bullet"/>
      <w:lvlText w:val="•"/>
      <w:lvlJc w:val="left"/>
      <w:pPr>
        <w:ind w:left="825" w:hanging="145"/>
      </w:pPr>
      <w:rPr>
        <w:rFonts w:hint="default"/>
        <w:lang w:val="zh-TW" w:eastAsia="zh-TW" w:bidi="zh-TW"/>
      </w:rPr>
    </w:lvl>
    <w:lvl w:ilvl="3" w:tplc="8138B75A">
      <w:numFmt w:val="bullet"/>
      <w:lvlText w:val="•"/>
      <w:lvlJc w:val="left"/>
      <w:pPr>
        <w:ind w:left="1071" w:hanging="145"/>
      </w:pPr>
      <w:rPr>
        <w:rFonts w:hint="default"/>
        <w:lang w:val="zh-TW" w:eastAsia="zh-TW" w:bidi="zh-TW"/>
      </w:rPr>
    </w:lvl>
    <w:lvl w:ilvl="4" w:tplc="7E00559E">
      <w:numFmt w:val="bullet"/>
      <w:lvlText w:val="•"/>
      <w:lvlJc w:val="left"/>
      <w:pPr>
        <w:ind w:left="1317" w:hanging="145"/>
      </w:pPr>
      <w:rPr>
        <w:rFonts w:hint="default"/>
        <w:lang w:val="zh-TW" w:eastAsia="zh-TW" w:bidi="zh-TW"/>
      </w:rPr>
    </w:lvl>
    <w:lvl w:ilvl="5" w:tplc="1D328352">
      <w:numFmt w:val="bullet"/>
      <w:lvlText w:val="•"/>
      <w:lvlJc w:val="left"/>
      <w:pPr>
        <w:ind w:left="1562" w:hanging="145"/>
      </w:pPr>
      <w:rPr>
        <w:rFonts w:hint="default"/>
        <w:lang w:val="zh-TW" w:eastAsia="zh-TW" w:bidi="zh-TW"/>
      </w:rPr>
    </w:lvl>
    <w:lvl w:ilvl="6" w:tplc="71F42564">
      <w:numFmt w:val="bullet"/>
      <w:lvlText w:val="•"/>
      <w:lvlJc w:val="left"/>
      <w:pPr>
        <w:ind w:left="1808" w:hanging="145"/>
      </w:pPr>
      <w:rPr>
        <w:rFonts w:hint="default"/>
        <w:lang w:val="zh-TW" w:eastAsia="zh-TW" w:bidi="zh-TW"/>
      </w:rPr>
    </w:lvl>
    <w:lvl w:ilvl="7" w:tplc="D91A529E">
      <w:numFmt w:val="bullet"/>
      <w:lvlText w:val="•"/>
      <w:lvlJc w:val="left"/>
      <w:pPr>
        <w:ind w:left="2054" w:hanging="145"/>
      </w:pPr>
      <w:rPr>
        <w:rFonts w:hint="default"/>
        <w:lang w:val="zh-TW" w:eastAsia="zh-TW" w:bidi="zh-TW"/>
      </w:rPr>
    </w:lvl>
    <w:lvl w:ilvl="8" w:tplc="E2BA7C1E">
      <w:numFmt w:val="bullet"/>
      <w:lvlText w:val="•"/>
      <w:lvlJc w:val="left"/>
      <w:pPr>
        <w:ind w:left="2299" w:hanging="145"/>
      </w:pPr>
      <w:rPr>
        <w:rFonts w:hint="default"/>
        <w:lang w:val="zh-TW" w:eastAsia="zh-TW" w:bidi="zh-TW"/>
      </w:rPr>
    </w:lvl>
  </w:abstractNum>
  <w:abstractNum w:abstractNumId="2" w15:restartNumberingAfterBreak="0">
    <w:nsid w:val="3E882214"/>
    <w:multiLevelType w:val="hybridMultilevel"/>
    <w:tmpl w:val="22349558"/>
    <w:lvl w:ilvl="0" w:tplc="CF3A992E">
      <w:numFmt w:val="bullet"/>
      <w:lvlText w:val="□"/>
      <w:lvlJc w:val="left"/>
      <w:pPr>
        <w:ind w:left="295" w:hanging="188"/>
      </w:pPr>
      <w:rPr>
        <w:rFonts w:ascii="標楷體" w:eastAsia="標楷體" w:hAnsi="標楷體" w:cs="標楷體" w:hint="default"/>
        <w:w w:val="100"/>
        <w:sz w:val="16"/>
        <w:szCs w:val="16"/>
        <w:lang w:val="zh-TW" w:eastAsia="zh-TW" w:bidi="zh-TW"/>
      </w:rPr>
    </w:lvl>
    <w:lvl w:ilvl="1" w:tplc="E68078FC">
      <w:numFmt w:val="bullet"/>
      <w:lvlText w:val="•"/>
      <w:lvlJc w:val="left"/>
      <w:pPr>
        <w:ind w:left="553" w:hanging="188"/>
      </w:pPr>
      <w:rPr>
        <w:rFonts w:hint="default"/>
        <w:lang w:val="zh-TW" w:eastAsia="zh-TW" w:bidi="zh-TW"/>
      </w:rPr>
    </w:lvl>
    <w:lvl w:ilvl="2" w:tplc="C1684E0A">
      <w:numFmt w:val="bullet"/>
      <w:lvlText w:val="•"/>
      <w:lvlJc w:val="left"/>
      <w:pPr>
        <w:ind w:left="807" w:hanging="188"/>
      </w:pPr>
      <w:rPr>
        <w:rFonts w:hint="default"/>
        <w:lang w:val="zh-TW" w:eastAsia="zh-TW" w:bidi="zh-TW"/>
      </w:rPr>
    </w:lvl>
    <w:lvl w:ilvl="3" w:tplc="4B3E15B0">
      <w:numFmt w:val="bullet"/>
      <w:lvlText w:val="•"/>
      <w:lvlJc w:val="left"/>
      <w:pPr>
        <w:ind w:left="1061" w:hanging="188"/>
      </w:pPr>
      <w:rPr>
        <w:rFonts w:hint="default"/>
        <w:lang w:val="zh-TW" w:eastAsia="zh-TW" w:bidi="zh-TW"/>
      </w:rPr>
    </w:lvl>
    <w:lvl w:ilvl="4" w:tplc="4EE4D49A">
      <w:numFmt w:val="bullet"/>
      <w:lvlText w:val="•"/>
      <w:lvlJc w:val="left"/>
      <w:pPr>
        <w:ind w:left="1314" w:hanging="188"/>
      </w:pPr>
      <w:rPr>
        <w:rFonts w:hint="default"/>
        <w:lang w:val="zh-TW" w:eastAsia="zh-TW" w:bidi="zh-TW"/>
      </w:rPr>
    </w:lvl>
    <w:lvl w:ilvl="5" w:tplc="BFB4FA1E">
      <w:numFmt w:val="bullet"/>
      <w:lvlText w:val="•"/>
      <w:lvlJc w:val="left"/>
      <w:pPr>
        <w:ind w:left="1568" w:hanging="188"/>
      </w:pPr>
      <w:rPr>
        <w:rFonts w:hint="default"/>
        <w:lang w:val="zh-TW" w:eastAsia="zh-TW" w:bidi="zh-TW"/>
      </w:rPr>
    </w:lvl>
    <w:lvl w:ilvl="6" w:tplc="E708B208">
      <w:numFmt w:val="bullet"/>
      <w:lvlText w:val="•"/>
      <w:lvlJc w:val="left"/>
      <w:pPr>
        <w:ind w:left="1822" w:hanging="188"/>
      </w:pPr>
      <w:rPr>
        <w:rFonts w:hint="default"/>
        <w:lang w:val="zh-TW" w:eastAsia="zh-TW" w:bidi="zh-TW"/>
      </w:rPr>
    </w:lvl>
    <w:lvl w:ilvl="7" w:tplc="649ABE92">
      <w:numFmt w:val="bullet"/>
      <w:lvlText w:val="•"/>
      <w:lvlJc w:val="left"/>
      <w:pPr>
        <w:ind w:left="2075" w:hanging="188"/>
      </w:pPr>
      <w:rPr>
        <w:rFonts w:hint="default"/>
        <w:lang w:val="zh-TW" w:eastAsia="zh-TW" w:bidi="zh-TW"/>
      </w:rPr>
    </w:lvl>
    <w:lvl w:ilvl="8" w:tplc="7076BEC6">
      <w:numFmt w:val="bullet"/>
      <w:lvlText w:val="•"/>
      <w:lvlJc w:val="left"/>
      <w:pPr>
        <w:ind w:left="2329" w:hanging="188"/>
      </w:pPr>
      <w:rPr>
        <w:rFonts w:hint="default"/>
        <w:lang w:val="zh-TW" w:eastAsia="zh-TW" w:bidi="zh-TW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885"/>
    <w:rsid w:val="0024662D"/>
    <w:rsid w:val="004D1346"/>
    <w:rsid w:val="00534885"/>
    <w:rsid w:val="00650DE8"/>
    <w:rsid w:val="006F351B"/>
    <w:rsid w:val="00A70328"/>
    <w:rsid w:val="00FB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C9D5184-E36D-41DE-BF49-4A166A2EE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標楷體" w:eastAsia="標楷體" w:hAnsi="標楷體" w:cs="標楷體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0"/>
      <w:jc w:val="center"/>
    </w:pPr>
    <w:rPr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6F35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F351B"/>
    <w:rPr>
      <w:rFonts w:ascii="標楷體" w:eastAsia="標楷體" w:hAnsi="標楷體" w:cs="標楷體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6F35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F351B"/>
    <w:rPr>
      <w:rFonts w:ascii="標楷體" w:eastAsia="標楷體" w:hAnsi="標楷體" w:cs="標楷體"/>
      <w:sz w:val="20"/>
      <w:szCs w:val="2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帳戶</dc:creator>
  <cp:lastModifiedBy>CJCU</cp:lastModifiedBy>
  <cp:revision>4</cp:revision>
  <dcterms:created xsi:type="dcterms:W3CDTF">2019-12-11T00:19:00Z</dcterms:created>
  <dcterms:modified xsi:type="dcterms:W3CDTF">2019-12-11T00:27:00Z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2019-12-11T00:00:00Z</vt:filetime>
  </property>
</Properties>
</file>