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A06" w:rsidRDefault="00601A06" w:rsidP="00601A06">
      <w:pPr>
        <w:pStyle w:val="2"/>
        <w:pBdr>
          <w:bottom w:val="dotted" w:sz="6" w:space="4" w:color="C34E00"/>
        </w:pBdr>
        <w:spacing w:before="0" w:beforeAutospacing="0" w:after="150" w:afterAutospacing="0"/>
        <w:rPr>
          <w:rFonts w:ascii="Arial" w:hAnsi="Arial" w:cs="Arial"/>
          <w:color w:val="C34E00"/>
          <w:sz w:val="24"/>
          <w:szCs w:val="24"/>
        </w:rPr>
      </w:pPr>
      <w:bookmarkStart w:id="0" w:name="_GoBack"/>
      <w:r>
        <w:rPr>
          <w:rFonts w:ascii="Arial" w:hAnsi="Arial" w:cs="Arial"/>
          <w:color w:val="C34E00"/>
          <w:sz w:val="24"/>
          <w:szCs w:val="24"/>
        </w:rPr>
        <w:t>長大就學貸款</w:t>
      </w:r>
      <w:r>
        <w:rPr>
          <w:rFonts w:ascii="Arial" w:hAnsi="Arial" w:cs="Arial"/>
          <w:color w:val="C34E00"/>
          <w:sz w:val="24"/>
          <w:szCs w:val="24"/>
        </w:rPr>
        <w:t>Q&amp;A</w:t>
      </w:r>
    </w:p>
    <w:bookmarkEnd w:id="0"/>
    <w:p w:rsidR="00601A06" w:rsidRPr="00601A06" w:rsidRDefault="00601A06" w:rsidP="00601A06">
      <w:pPr>
        <w:widowControl/>
        <w:rPr>
          <w:rFonts w:ascii="Arial" w:eastAsia="新細明體" w:hAnsi="Arial" w:cs="Arial"/>
          <w:color w:val="333333"/>
          <w:kern w:val="0"/>
          <w:sz w:val="18"/>
          <w:szCs w:val="18"/>
        </w:rPr>
      </w:pPr>
      <w:r w:rsidRPr="00601A06">
        <w:rPr>
          <w:rFonts w:ascii="微軟正黑體" w:eastAsia="微軟正黑體" w:hAnsi="微軟正黑體" w:cs="Arial" w:hint="eastAsia"/>
          <w:b/>
          <w:bCs/>
          <w:color w:val="333333"/>
          <w:kern w:val="0"/>
          <w:szCs w:val="24"/>
        </w:rPr>
        <w:t>Q:大</w:t>
      </w:r>
      <w:proofErr w:type="gramStart"/>
      <w:r w:rsidRPr="00601A06">
        <w:rPr>
          <w:rFonts w:ascii="微軟正黑體" w:eastAsia="微軟正黑體" w:hAnsi="微軟正黑體" w:cs="Arial" w:hint="eastAsia"/>
          <w:b/>
          <w:bCs/>
          <w:color w:val="333333"/>
          <w:kern w:val="0"/>
          <w:szCs w:val="24"/>
        </w:rPr>
        <w:t>一</w:t>
      </w:r>
      <w:proofErr w:type="gramEnd"/>
      <w:r w:rsidRPr="00601A06">
        <w:rPr>
          <w:rFonts w:ascii="微軟正黑體" w:eastAsia="微軟正黑體" w:hAnsi="微軟正黑體" w:cs="Arial" w:hint="eastAsia"/>
          <w:b/>
          <w:bCs/>
          <w:color w:val="333333"/>
          <w:kern w:val="0"/>
          <w:szCs w:val="24"/>
        </w:rPr>
        <w:t>同學:就學貸款有貸書籍費3,000元，班上買書為何要額外付錢?</w:t>
      </w:r>
    </w:p>
    <w:p w:rsidR="00601A06" w:rsidRPr="00601A06" w:rsidRDefault="00601A06" w:rsidP="00601A06">
      <w:pPr>
        <w:widowControl/>
        <w:rPr>
          <w:rFonts w:ascii="Arial" w:eastAsia="新細明體" w:hAnsi="Arial" w:cs="Arial"/>
          <w:color w:val="333333"/>
          <w:kern w:val="0"/>
          <w:sz w:val="18"/>
          <w:szCs w:val="18"/>
        </w:rPr>
      </w:pPr>
      <w:r w:rsidRPr="00601A06">
        <w:rPr>
          <w:rFonts w:ascii="微軟正黑體" w:eastAsia="微軟正黑體" w:hAnsi="微軟正黑體" w:cs="Arial" w:hint="eastAsia"/>
          <w:color w:val="0000FF"/>
          <w:kern w:val="0"/>
          <w:szCs w:val="24"/>
        </w:rPr>
        <w:t>A:大學就貸的書籍費3000元是</w:t>
      </w:r>
      <w:proofErr w:type="gramStart"/>
      <w:r w:rsidRPr="00601A06">
        <w:rPr>
          <w:rFonts w:ascii="微軟正黑體" w:eastAsia="微軟正黑體" w:hAnsi="微軟正黑體" w:cs="Arial" w:hint="eastAsia"/>
          <w:color w:val="0000FF"/>
          <w:kern w:val="0"/>
          <w:szCs w:val="24"/>
        </w:rPr>
        <w:t>自由申</w:t>
      </w:r>
      <w:proofErr w:type="gramEnd"/>
      <w:r w:rsidRPr="00601A06">
        <w:rPr>
          <w:rFonts w:ascii="微軟正黑體" w:eastAsia="微軟正黑體" w:hAnsi="微軟正黑體" w:cs="Arial" w:hint="eastAsia"/>
          <w:color w:val="0000FF"/>
          <w:kern w:val="0"/>
          <w:szCs w:val="24"/>
        </w:rPr>
        <w:t>貸的，您可以在就貸時選擇不借款此項。(註冊繳費單備註欄亦有說明)</w:t>
      </w:r>
    </w:p>
    <w:p w:rsidR="00601A06" w:rsidRPr="00601A06" w:rsidRDefault="00601A06" w:rsidP="00601A06">
      <w:pPr>
        <w:widowControl/>
        <w:rPr>
          <w:rFonts w:ascii="Arial" w:eastAsia="新細明體" w:hAnsi="Arial" w:cs="Arial"/>
          <w:color w:val="333333"/>
          <w:kern w:val="0"/>
          <w:sz w:val="18"/>
          <w:szCs w:val="18"/>
        </w:rPr>
      </w:pPr>
      <w:r w:rsidRPr="00601A06">
        <w:rPr>
          <w:rFonts w:ascii="微軟正黑體" w:eastAsia="微軟正黑體" w:hAnsi="微軟正黑體" w:cs="Arial" w:hint="eastAsia"/>
          <w:color w:val="0000FF"/>
          <w:kern w:val="0"/>
          <w:szCs w:val="24"/>
        </w:rPr>
        <w:t>您的書籍費並不是多繳的，與高中時學校統一買書不同，</w:t>
      </w:r>
      <w:r w:rsidRPr="00601A06">
        <w:rPr>
          <w:rFonts w:ascii="微軟正黑體" w:eastAsia="微軟正黑體" w:hAnsi="微軟正黑體" w:cs="Arial" w:hint="eastAsia"/>
          <w:color w:val="0000FF"/>
          <w:kern w:val="0"/>
          <w:szCs w:val="24"/>
        </w:rPr>
        <w:br/>
        <w:t>大學時依您的科系及選課，自己需先繳款購書上課，</w:t>
      </w:r>
      <w:r w:rsidRPr="00601A06">
        <w:rPr>
          <w:rFonts w:ascii="微軟正黑體" w:eastAsia="微軟正黑體" w:hAnsi="微軟正黑體" w:cs="Arial" w:hint="eastAsia"/>
          <w:color w:val="0000FF"/>
          <w:kern w:val="0"/>
          <w:szCs w:val="24"/>
        </w:rPr>
        <w:br/>
        <w:t>待期中考前後從臺灣銀行請款到校後，就會轉</w:t>
      </w:r>
      <w:proofErr w:type="gramStart"/>
      <w:r w:rsidRPr="00601A06">
        <w:rPr>
          <w:rFonts w:ascii="微軟正黑體" w:eastAsia="微軟正黑體" w:hAnsi="微軟正黑體" w:cs="Arial" w:hint="eastAsia"/>
          <w:color w:val="0000FF"/>
          <w:kern w:val="0"/>
          <w:szCs w:val="24"/>
        </w:rPr>
        <w:t>匯</w:t>
      </w:r>
      <w:proofErr w:type="gramEnd"/>
      <w:r w:rsidRPr="00601A06">
        <w:rPr>
          <w:rFonts w:ascii="微軟正黑體" w:eastAsia="微軟正黑體" w:hAnsi="微軟正黑體" w:cs="Arial" w:hint="eastAsia"/>
          <w:color w:val="0000FF"/>
          <w:kern w:val="0"/>
          <w:szCs w:val="24"/>
        </w:rPr>
        <w:t>同學帳戶。</w:t>
      </w:r>
      <w:r w:rsidRPr="00601A06">
        <w:rPr>
          <w:rFonts w:ascii="微軟正黑體" w:eastAsia="微軟正黑體" w:hAnsi="微軟正黑體" w:cs="Arial" w:hint="eastAsia"/>
          <w:color w:val="0000FF"/>
          <w:kern w:val="0"/>
          <w:szCs w:val="24"/>
        </w:rPr>
        <w:br/>
      </w:r>
      <w:proofErr w:type="gramStart"/>
      <w:r w:rsidRPr="00601A06">
        <w:rPr>
          <w:rFonts w:ascii="微軟正黑體" w:eastAsia="微軟正黑體" w:hAnsi="微軟正黑體" w:cs="Arial" w:hint="eastAsia"/>
          <w:color w:val="0000FF"/>
          <w:kern w:val="0"/>
          <w:szCs w:val="24"/>
        </w:rPr>
        <w:t>匯</w:t>
      </w:r>
      <w:proofErr w:type="gramEnd"/>
      <w:r w:rsidRPr="00601A06">
        <w:rPr>
          <w:rFonts w:ascii="微軟正黑體" w:eastAsia="微軟正黑體" w:hAnsi="微軟正黑體" w:cs="Arial" w:hint="eastAsia"/>
          <w:color w:val="0000FF"/>
          <w:kern w:val="0"/>
          <w:szCs w:val="24"/>
        </w:rPr>
        <w:t>到您大一時交給出納組的個人帳戶，要改帳戶或帳號</w:t>
      </w:r>
      <w:r w:rsidRPr="00601A06">
        <w:rPr>
          <w:rFonts w:ascii="微軟正黑體" w:eastAsia="微軟正黑體" w:hAnsi="微軟正黑體" w:cs="Arial" w:hint="eastAsia"/>
          <w:color w:val="0000FF"/>
          <w:kern w:val="0"/>
          <w:szCs w:val="24"/>
        </w:rPr>
        <w:br/>
        <w:t>請拿</w:t>
      </w:r>
      <w:proofErr w:type="gramStart"/>
      <w:r w:rsidRPr="00601A06">
        <w:rPr>
          <w:rFonts w:ascii="微軟正黑體" w:eastAsia="微軟正黑體" w:hAnsi="微軟正黑體" w:cs="Arial" w:hint="eastAsia"/>
          <w:color w:val="0000FF"/>
          <w:kern w:val="0"/>
          <w:szCs w:val="24"/>
        </w:rPr>
        <w:t>存褶影</w:t>
      </w:r>
      <w:proofErr w:type="gramEnd"/>
      <w:r w:rsidRPr="00601A06">
        <w:rPr>
          <w:rFonts w:ascii="微軟正黑體" w:eastAsia="微軟正黑體" w:hAnsi="微軟正黑體" w:cs="Arial" w:hint="eastAsia"/>
          <w:color w:val="0000FF"/>
          <w:kern w:val="0"/>
          <w:szCs w:val="24"/>
        </w:rPr>
        <w:t>本(有帳號那面)到行政一樓出納組更改。</w:t>
      </w:r>
      <w:r w:rsidRPr="00601A06">
        <w:rPr>
          <w:rFonts w:ascii="微軟正黑體" w:eastAsia="微軟正黑體" w:hAnsi="微軟正黑體" w:cs="Arial" w:hint="eastAsia"/>
          <w:color w:val="0000FF"/>
          <w:kern w:val="0"/>
          <w:szCs w:val="24"/>
        </w:rPr>
        <w:br/>
        <w:t>書籍費3000元不是學校收走的，學校只是經手轉</w:t>
      </w:r>
      <w:proofErr w:type="gramStart"/>
      <w:r w:rsidRPr="00601A06">
        <w:rPr>
          <w:rFonts w:ascii="微軟正黑體" w:eastAsia="微軟正黑體" w:hAnsi="微軟正黑體" w:cs="Arial" w:hint="eastAsia"/>
          <w:color w:val="0000FF"/>
          <w:kern w:val="0"/>
          <w:szCs w:val="24"/>
        </w:rPr>
        <w:t>匯</w:t>
      </w:r>
      <w:proofErr w:type="gramEnd"/>
      <w:r w:rsidRPr="00601A06">
        <w:rPr>
          <w:rFonts w:ascii="微軟正黑體" w:eastAsia="微軟正黑體" w:hAnsi="微軟正黑體" w:cs="Arial" w:hint="eastAsia"/>
          <w:color w:val="0000FF"/>
          <w:kern w:val="0"/>
          <w:szCs w:val="24"/>
        </w:rPr>
        <w:t>給同學。</w:t>
      </w:r>
      <w:r w:rsidRPr="00601A06">
        <w:rPr>
          <w:rFonts w:ascii="Arial" w:eastAsia="新細明體" w:hAnsi="Arial" w:cs="Arial"/>
          <w:color w:val="333333"/>
          <w:kern w:val="0"/>
          <w:sz w:val="18"/>
          <w:szCs w:val="18"/>
        </w:rPr>
        <w:br/>
        <w:t> </w:t>
      </w:r>
    </w:p>
    <w:p w:rsidR="00601A06" w:rsidRPr="00601A06" w:rsidRDefault="00601A06" w:rsidP="00601A06">
      <w:pPr>
        <w:widowControl/>
        <w:rPr>
          <w:rFonts w:ascii="Arial" w:eastAsia="新細明體" w:hAnsi="Arial" w:cs="Arial"/>
          <w:color w:val="333333"/>
          <w:kern w:val="0"/>
          <w:sz w:val="18"/>
          <w:szCs w:val="18"/>
        </w:rPr>
      </w:pPr>
      <w:r w:rsidRPr="00601A06">
        <w:rPr>
          <w:rFonts w:ascii="微軟正黑體" w:eastAsia="微軟正黑體" w:hAnsi="微軟正黑體" w:cs="Arial" w:hint="eastAsia"/>
          <w:color w:val="FF0000"/>
          <w:kern w:val="0"/>
          <w:szCs w:val="24"/>
        </w:rPr>
        <w:t>就貸A類合格免息者，約期中考後第九或十</w:t>
      </w:r>
      <w:proofErr w:type="gramStart"/>
      <w:r w:rsidRPr="00601A06">
        <w:rPr>
          <w:rFonts w:ascii="微軟正黑體" w:eastAsia="微軟正黑體" w:hAnsi="微軟正黑體" w:cs="Arial" w:hint="eastAsia"/>
          <w:color w:val="FF0000"/>
          <w:kern w:val="0"/>
          <w:szCs w:val="24"/>
        </w:rPr>
        <w:t>週</w:t>
      </w:r>
      <w:proofErr w:type="gramEnd"/>
      <w:r w:rsidRPr="00601A06">
        <w:rPr>
          <w:rFonts w:ascii="微軟正黑體" w:eastAsia="微軟正黑體" w:hAnsi="微軟正黑體" w:cs="Arial" w:hint="eastAsia"/>
          <w:color w:val="FF0000"/>
          <w:kern w:val="0"/>
          <w:szCs w:val="24"/>
        </w:rPr>
        <w:t>轉帳</w:t>
      </w:r>
    </w:p>
    <w:p w:rsidR="00601A06" w:rsidRPr="00601A06" w:rsidRDefault="00601A06" w:rsidP="00601A06">
      <w:pPr>
        <w:widowControl/>
        <w:rPr>
          <w:rFonts w:ascii="Arial" w:eastAsia="新細明體" w:hAnsi="Arial" w:cs="Arial"/>
          <w:color w:val="333333"/>
          <w:kern w:val="0"/>
          <w:sz w:val="18"/>
          <w:szCs w:val="18"/>
        </w:rPr>
      </w:pPr>
      <w:r w:rsidRPr="00601A06">
        <w:rPr>
          <w:rFonts w:ascii="微軟正黑體" w:eastAsia="微軟正黑體" w:hAnsi="微軟正黑體" w:cs="Arial" w:hint="eastAsia"/>
          <w:color w:val="FF0000"/>
          <w:kern w:val="0"/>
          <w:szCs w:val="24"/>
        </w:rPr>
        <w:t>就貸BC類合格半/</w:t>
      </w:r>
      <w:proofErr w:type="gramStart"/>
      <w:r w:rsidRPr="00601A06">
        <w:rPr>
          <w:rFonts w:ascii="微軟正黑體" w:eastAsia="微軟正黑體" w:hAnsi="微軟正黑體" w:cs="Arial" w:hint="eastAsia"/>
          <w:color w:val="FF0000"/>
          <w:kern w:val="0"/>
          <w:szCs w:val="24"/>
        </w:rPr>
        <w:t>全息者</w:t>
      </w:r>
      <w:proofErr w:type="gramEnd"/>
      <w:r w:rsidRPr="00601A06">
        <w:rPr>
          <w:rFonts w:ascii="微軟正黑體" w:eastAsia="微軟正黑體" w:hAnsi="微軟正黑體" w:cs="Arial" w:hint="eastAsia"/>
          <w:color w:val="FF0000"/>
          <w:kern w:val="0"/>
          <w:szCs w:val="24"/>
        </w:rPr>
        <w:t xml:space="preserve"> ，約第十二或十三</w:t>
      </w:r>
      <w:proofErr w:type="gramStart"/>
      <w:r w:rsidRPr="00601A06">
        <w:rPr>
          <w:rFonts w:ascii="微軟正黑體" w:eastAsia="微軟正黑體" w:hAnsi="微軟正黑體" w:cs="Arial" w:hint="eastAsia"/>
          <w:color w:val="FF0000"/>
          <w:kern w:val="0"/>
          <w:szCs w:val="24"/>
        </w:rPr>
        <w:t>週</w:t>
      </w:r>
      <w:proofErr w:type="gramEnd"/>
      <w:r w:rsidRPr="00601A06">
        <w:rPr>
          <w:rFonts w:ascii="微軟正黑體" w:eastAsia="微軟正黑體" w:hAnsi="微軟正黑體" w:cs="Arial" w:hint="eastAsia"/>
          <w:color w:val="FF0000"/>
          <w:kern w:val="0"/>
          <w:szCs w:val="24"/>
        </w:rPr>
        <w:t>轉帳</w:t>
      </w:r>
    </w:p>
    <w:p w:rsidR="00601A06" w:rsidRPr="00601A06" w:rsidRDefault="00601A06" w:rsidP="00601A06">
      <w:pPr>
        <w:widowControl/>
        <w:rPr>
          <w:rFonts w:ascii="Arial" w:eastAsia="新細明體" w:hAnsi="Arial" w:cs="Arial"/>
          <w:color w:val="333333"/>
          <w:kern w:val="0"/>
          <w:sz w:val="18"/>
          <w:szCs w:val="18"/>
        </w:rPr>
      </w:pPr>
      <w:r w:rsidRPr="00601A06">
        <w:rPr>
          <w:rFonts w:ascii="微軟正黑體" w:eastAsia="微軟正黑體" w:hAnsi="微軟正黑體" w:cs="Arial" w:hint="eastAsia"/>
          <w:color w:val="0000FF"/>
          <w:kern w:val="0"/>
          <w:szCs w:val="24"/>
        </w:rPr>
        <w:t>，您可以上網查詢</w:t>
      </w:r>
      <w:r w:rsidRPr="00601A06">
        <w:rPr>
          <w:rFonts w:ascii="Arial" w:eastAsia="新細明體" w:hAnsi="Arial" w:cs="Arial"/>
          <w:color w:val="333333"/>
          <w:kern w:val="0"/>
          <w:sz w:val="18"/>
          <w:szCs w:val="18"/>
        </w:rPr>
        <w:br/>
      </w:r>
      <w:r w:rsidRPr="00601A06">
        <w:rPr>
          <w:rFonts w:ascii="微軟正黑體" w:eastAsia="微軟正黑體" w:hAnsi="微軟正黑體" w:cs="Arial" w:hint="eastAsia"/>
          <w:color w:val="0000FF"/>
          <w:kern w:val="0"/>
          <w:szCs w:val="24"/>
        </w:rPr>
        <w:t>長榮大學首頁/在校學生/</w:t>
      </w:r>
      <w:hyperlink r:id="rId5" w:history="1">
        <w:r w:rsidRPr="00601A06">
          <w:rPr>
            <w:rFonts w:ascii="微軟正黑體" w:eastAsia="微軟正黑體" w:hAnsi="微軟正黑體" w:cs="Arial" w:hint="eastAsia"/>
            <w:b/>
            <w:bCs/>
            <w:color w:val="003869"/>
            <w:kern w:val="0"/>
            <w:sz w:val="20"/>
            <w:szCs w:val="20"/>
          </w:rPr>
          <w:t>學生帳</w:t>
        </w:r>
        <w:proofErr w:type="gramStart"/>
        <w:r w:rsidRPr="00601A06">
          <w:rPr>
            <w:rFonts w:ascii="微軟正黑體" w:eastAsia="微軟正黑體" w:hAnsi="微軟正黑體" w:cs="Arial" w:hint="eastAsia"/>
            <w:b/>
            <w:bCs/>
            <w:color w:val="003869"/>
            <w:kern w:val="0"/>
            <w:sz w:val="20"/>
            <w:szCs w:val="20"/>
          </w:rPr>
          <w:t>務</w:t>
        </w:r>
        <w:proofErr w:type="gramEnd"/>
        <w:r w:rsidRPr="00601A06">
          <w:rPr>
            <w:rFonts w:ascii="微軟正黑體" w:eastAsia="微軟正黑體" w:hAnsi="微軟正黑體" w:cs="Arial" w:hint="eastAsia"/>
            <w:b/>
            <w:bCs/>
            <w:color w:val="003869"/>
            <w:kern w:val="0"/>
            <w:sz w:val="20"/>
            <w:szCs w:val="20"/>
          </w:rPr>
          <w:t>線上查詢</w:t>
        </w:r>
      </w:hyperlink>
      <w:r w:rsidRPr="00601A06">
        <w:rPr>
          <w:rFonts w:ascii="微軟正黑體" w:eastAsia="微軟正黑體" w:hAnsi="微軟正黑體" w:cs="Arial" w:hint="eastAsia"/>
          <w:color w:val="0000FF"/>
          <w:kern w:val="0"/>
          <w:szCs w:val="24"/>
        </w:rPr>
        <w:t>/</w:t>
      </w:r>
      <w:r w:rsidRPr="00601A06">
        <w:rPr>
          <w:rFonts w:ascii="微軟正黑體" w:eastAsia="微軟正黑體" w:hAnsi="微軟正黑體" w:cs="Arial" w:hint="eastAsia"/>
          <w:color w:val="0000FF"/>
          <w:kern w:val="0"/>
          <w:szCs w:val="24"/>
        </w:rPr>
        <w:br/>
        <w:t>鍵入學號及身份證字號可查詢</w:t>
      </w:r>
    </w:p>
    <w:p w:rsidR="00601A06" w:rsidRPr="00601A06" w:rsidRDefault="00601A06" w:rsidP="00601A06">
      <w:pPr>
        <w:widowControl/>
        <w:rPr>
          <w:rFonts w:ascii="Arial" w:eastAsia="新細明體" w:hAnsi="Arial" w:cs="Arial"/>
          <w:color w:val="333333"/>
          <w:kern w:val="0"/>
          <w:sz w:val="18"/>
          <w:szCs w:val="18"/>
        </w:rPr>
      </w:pPr>
      <w:r w:rsidRPr="00601A06">
        <w:rPr>
          <w:rFonts w:ascii="Arial" w:eastAsia="新細明體" w:hAnsi="Arial" w:cs="Arial"/>
          <w:color w:val="333333"/>
          <w:kern w:val="0"/>
          <w:sz w:val="18"/>
          <w:szCs w:val="18"/>
        </w:rPr>
        <w:t>-------------------------------------------------------------------------------------------------------------</w:t>
      </w:r>
    </w:p>
    <w:p w:rsidR="00601A06" w:rsidRPr="00601A06" w:rsidRDefault="00601A06" w:rsidP="00601A06">
      <w:pPr>
        <w:widowControl/>
        <w:rPr>
          <w:rFonts w:ascii="Arial" w:eastAsia="新細明體" w:hAnsi="Arial" w:cs="Arial"/>
          <w:color w:val="333333"/>
          <w:kern w:val="0"/>
          <w:sz w:val="18"/>
          <w:szCs w:val="18"/>
        </w:rPr>
      </w:pPr>
      <w:r w:rsidRPr="00601A06">
        <w:rPr>
          <w:rFonts w:ascii="微軟正黑體" w:eastAsia="微軟正黑體" w:hAnsi="微軟正黑體" w:cs="Arial" w:hint="eastAsia"/>
          <w:color w:val="008000"/>
          <w:kern w:val="0"/>
          <w:szCs w:val="24"/>
        </w:rPr>
        <w:t>校外住宿費及生活費亦是在期中考前後同歩轉匯。</w:t>
      </w:r>
    </w:p>
    <w:p w:rsidR="00601A06" w:rsidRPr="00601A06" w:rsidRDefault="00601A06" w:rsidP="00601A06">
      <w:pPr>
        <w:widowControl/>
        <w:rPr>
          <w:rFonts w:ascii="Arial" w:eastAsia="新細明體" w:hAnsi="Arial" w:cs="Arial"/>
          <w:color w:val="333333"/>
          <w:kern w:val="0"/>
          <w:sz w:val="18"/>
          <w:szCs w:val="18"/>
        </w:rPr>
      </w:pPr>
      <w:r w:rsidRPr="00601A06">
        <w:rPr>
          <w:rFonts w:ascii="微軟正黑體" w:eastAsia="微軟正黑體" w:hAnsi="微軟正黑體" w:cs="Arial" w:hint="eastAsia"/>
          <w:color w:val="0000FF"/>
          <w:kern w:val="0"/>
          <w:szCs w:val="24"/>
        </w:rPr>
        <w:t>就學貸款的</w:t>
      </w:r>
      <w:r w:rsidRPr="00601A06">
        <w:rPr>
          <w:rFonts w:ascii="微軟正黑體" w:eastAsia="微軟正黑體" w:hAnsi="微軟正黑體" w:cs="Arial" w:hint="eastAsia"/>
          <w:b/>
          <w:bCs/>
          <w:color w:val="B22222"/>
          <w:kern w:val="0"/>
          <w:sz w:val="30"/>
          <w:szCs w:val="30"/>
        </w:rPr>
        <w:t>生活費</w:t>
      </w:r>
      <w:r w:rsidRPr="00601A06">
        <w:rPr>
          <w:rFonts w:ascii="微軟正黑體" w:eastAsia="微軟正黑體" w:hAnsi="微軟正黑體" w:cs="Arial" w:hint="eastAsia"/>
          <w:color w:val="0000FF"/>
          <w:kern w:val="0"/>
          <w:szCs w:val="24"/>
        </w:rPr>
        <w:t>：</w:t>
      </w:r>
    </w:p>
    <w:p w:rsidR="00601A06" w:rsidRPr="00601A06" w:rsidRDefault="00601A06" w:rsidP="00601A06">
      <w:pPr>
        <w:widowControl/>
        <w:rPr>
          <w:rFonts w:ascii="Arial" w:eastAsia="新細明體" w:hAnsi="Arial" w:cs="Arial"/>
          <w:color w:val="333333"/>
          <w:kern w:val="0"/>
          <w:sz w:val="18"/>
          <w:szCs w:val="18"/>
        </w:rPr>
      </w:pPr>
      <w:r w:rsidRPr="00601A06">
        <w:rPr>
          <w:rFonts w:ascii="微軟正黑體" w:eastAsia="微軟正黑體" w:hAnsi="微軟正黑體" w:cs="Arial" w:hint="eastAsia"/>
          <w:color w:val="0000FF"/>
          <w:kern w:val="0"/>
          <w:szCs w:val="24"/>
        </w:rPr>
        <w:lastRenderedPageBreak/>
        <w:t>限定當年度地方政府機關核發之</w:t>
      </w:r>
      <w:r w:rsidRPr="00601A06">
        <w:rPr>
          <w:rFonts w:ascii="微軟正黑體" w:eastAsia="微軟正黑體" w:hAnsi="微軟正黑體" w:cs="Arial" w:hint="eastAsia"/>
          <w:b/>
          <w:bCs/>
          <w:color w:val="FF0000"/>
          <w:kern w:val="0"/>
          <w:szCs w:val="24"/>
        </w:rPr>
        <w:t>「低收入戶」</w:t>
      </w:r>
      <w:r w:rsidRPr="00601A06">
        <w:rPr>
          <w:rFonts w:ascii="微軟正黑體" w:eastAsia="微軟正黑體" w:hAnsi="微軟正黑體" w:cs="Arial" w:hint="eastAsia"/>
          <w:color w:val="0000FF"/>
          <w:kern w:val="0"/>
          <w:szCs w:val="24"/>
        </w:rPr>
        <w:t>或</w:t>
      </w:r>
      <w:r w:rsidRPr="00601A06">
        <w:rPr>
          <w:rFonts w:ascii="微軟正黑體" w:eastAsia="微軟正黑體" w:hAnsi="微軟正黑體" w:cs="Arial" w:hint="eastAsia"/>
          <w:b/>
          <w:bCs/>
          <w:color w:val="FF0000"/>
          <w:kern w:val="0"/>
          <w:szCs w:val="24"/>
        </w:rPr>
        <w:t>「中低收入戶證明」</w:t>
      </w:r>
      <w:r w:rsidRPr="00601A06">
        <w:rPr>
          <w:rFonts w:ascii="微軟正黑體" w:eastAsia="微軟正黑體" w:hAnsi="微軟正黑體" w:cs="Arial" w:hint="eastAsia"/>
          <w:color w:val="0000FF"/>
          <w:kern w:val="0"/>
          <w:szCs w:val="24"/>
        </w:rPr>
        <w:t>者。(需一份交予臺灣銀行)</w:t>
      </w:r>
    </w:p>
    <w:p w:rsidR="00601A06" w:rsidRPr="00601A06" w:rsidRDefault="00601A06" w:rsidP="00601A06">
      <w:pPr>
        <w:widowControl/>
        <w:rPr>
          <w:rFonts w:ascii="Arial" w:eastAsia="新細明體" w:hAnsi="Arial" w:cs="Arial"/>
          <w:color w:val="333333"/>
          <w:kern w:val="0"/>
          <w:sz w:val="18"/>
          <w:szCs w:val="18"/>
        </w:rPr>
      </w:pPr>
      <w:r w:rsidRPr="00601A06">
        <w:rPr>
          <w:rFonts w:ascii="微軟正黑體" w:eastAsia="微軟正黑體" w:hAnsi="微軟正黑體" w:cs="Arial" w:hint="eastAsia"/>
          <w:b/>
          <w:bCs/>
          <w:color w:val="FF0000"/>
          <w:kern w:val="0"/>
          <w:szCs w:val="24"/>
        </w:rPr>
        <w:t>    低</w:t>
      </w:r>
      <w:r w:rsidRPr="00601A06">
        <w:rPr>
          <w:rFonts w:ascii="微軟正黑體" w:eastAsia="微軟正黑體" w:hAnsi="微軟正黑體" w:cs="Arial" w:hint="eastAsia"/>
          <w:color w:val="0000FF"/>
          <w:kern w:val="0"/>
          <w:szCs w:val="24"/>
        </w:rPr>
        <w:t>收入戶：</w:t>
      </w:r>
      <w:proofErr w:type="gramStart"/>
      <w:r w:rsidRPr="00601A06">
        <w:rPr>
          <w:rFonts w:ascii="微軟正黑體" w:eastAsia="微軟正黑體" w:hAnsi="微軟正黑體" w:cs="Arial" w:hint="eastAsia"/>
          <w:color w:val="0000FF"/>
          <w:kern w:val="0"/>
          <w:szCs w:val="24"/>
        </w:rPr>
        <w:t>每生</w:t>
      </w:r>
      <w:proofErr w:type="gramEnd"/>
      <w:r w:rsidRPr="00601A06">
        <w:rPr>
          <w:rFonts w:ascii="微軟正黑體" w:eastAsia="微軟正黑體" w:hAnsi="微軟正黑體" w:cs="Arial" w:hint="eastAsia"/>
          <w:color w:val="0000FF"/>
          <w:kern w:val="0"/>
          <w:szCs w:val="24"/>
        </w:rPr>
        <w:t xml:space="preserve"> 每學期 </w:t>
      </w:r>
      <w:r w:rsidRPr="00601A06">
        <w:rPr>
          <w:rFonts w:ascii="微軟正黑體" w:eastAsia="微軟正黑體" w:hAnsi="微軟正黑體" w:cs="Arial" w:hint="eastAsia"/>
          <w:b/>
          <w:bCs/>
          <w:color w:val="FF0000"/>
          <w:kern w:val="0"/>
          <w:szCs w:val="24"/>
        </w:rPr>
        <w:t>4萬元為上限</w:t>
      </w:r>
      <w:r w:rsidRPr="00601A06">
        <w:rPr>
          <w:rFonts w:ascii="微軟正黑體" w:eastAsia="微軟正黑體" w:hAnsi="微軟正黑體" w:cs="Arial" w:hint="eastAsia"/>
          <w:b/>
          <w:bCs/>
          <w:color w:val="0000FF"/>
          <w:kern w:val="0"/>
          <w:szCs w:val="24"/>
        </w:rPr>
        <w:t>；</w:t>
      </w:r>
    </w:p>
    <w:p w:rsidR="00601A06" w:rsidRPr="00601A06" w:rsidRDefault="00601A06" w:rsidP="00601A06">
      <w:pPr>
        <w:widowControl/>
        <w:rPr>
          <w:rFonts w:ascii="Arial" w:eastAsia="新細明體" w:hAnsi="Arial" w:cs="Arial"/>
          <w:color w:val="333333"/>
          <w:kern w:val="0"/>
          <w:sz w:val="18"/>
          <w:szCs w:val="18"/>
        </w:rPr>
      </w:pPr>
      <w:r w:rsidRPr="00601A06">
        <w:rPr>
          <w:rFonts w:ascii="微軟正黑體" w:eastAsia="微軟正黑體" w:hAnsi="微軟正黑體" w:cs="Arial" w:hint="eastAsia"/>
          <w:b/>
          <w:bCs/>
          <w:color w:val="FF0000"/>
          <w:kern w:val="0"/>
          <w:szCs w:val="24"/>
        </w:rPr>
        <w:t>中低</w:t>
      </w:r>
      <w:r w:rsidRPr="00601A06">
        <w:rPr>
          <w:rFonts w:ascii="微軟正黑體" w:eastAsia="微軟正黑體" w:hAnsi="微軟正黑體" w:cs="Arial" w:hint="eastAsia"/>
          <w:color w:val="0000FF"/>
          <w:kern w:val="0"/>
          <w:szCs w:val="24"/>
        </w:rPr>
        <w:t>收入戶：</w:t>
      </w:r>
      <w:proofErr w:type="gramStart"/>
      <w:r w:rsidRPr="00601A06">
        <w:rPr>
          <w:rFonts w:ascii="微軟正黑體" w:eastAsia="微軟正黑體" w:hAnsi="微軟正黑體" w:cs="Arial" w:hint="eastAsia"/>
          <w:color w:val="0000FF"/>
          <w:kern w:val="0"/>
          <w:szCs w:val="24"/>
        </w:rPr>
        <w:t>每生</w:t>
      </w:r>
      <w:proofErr w:type="gramEnd"/>
      <w:r w:rsidRPr="00601A06">
        <w:rPr>
          <w:rFonts w:ascii="微軟正黑體" w:eastAsia="微軟正黑體" w:hAnsi="微軟正黑體" w:cs="Arial" w:hint="eastAsia"/>
          <w:color w:val="0000FF"/>
          <w:kern w:val="0"/>
          <w:szCs w:val="24"/>
        </w:rPr>
        <w:t xml:space="preserve"> 每學期</w:t>
      </w:r>
      <w:r w:rsidRPr="00601A06">
        <w:rPr>
          <w:rFonts w:ascii="微軟正黑體" w:eastAsia="微軟正黑體" w:hAnsi="微軟正黑體" w:cs="Arial" w:hint="eastAsia"/>
          <w:b/>
          <w:bCs/>
          <w:color w:val="FF0000"/>
          <w:kern w:val="0"/>
          <w:szCs w:val="24"/>
        </w:rPr>
        <w:t> 2萬元為上限</w:t>
      </w:r>
      <w:r w:rsidRPr="00601A06">
        <w:rPr>
          <w:rFonts w:ascii="微軟正黑體" w:eastAsia="微軟正黑體" w:hAnsi="微軟正黑體" w:cs="Arial" w:hint="eastAsia"/>
          <w:b/>
          <w:bCs/>
          <w:color w:val="0000FF"/>
          <w:kern w:val="0"/>
          <w:szCs w:val="24"/>
        </w:rPr>
        <w:t>。</w:t>
      </w:r>
    </w:p>
    <w:p w:rsidR="00601A06" w:rsidRPr="00601A06" w:rsidRDefault="00601A06" w:rsidP="00601A06">
      <w:pPr>
        <w:widowControl/>
        <w:rPr>
          <w:rFonts w:ascii="Arial" w:eastAsia="新細明體" w:hAnsi="Arial" w:cs="Arial"/>
          <w:color w:val="333333"/>
          <w:kern w:val="0"/>
          <w:sz w:val="18"/>
          <w:szCs w:val="18"/>
        </w:rPr>
      </w:pPr>
    </w:p>
    <w:p w:rsidR="00601A06" w:rsidRPr="00601A06" w:rsidRDefault="00601A06" w:rsidP="00601A06">
      <w:pPr>
        <w:widowControl/>
        <w:rPr>
          <w:rFonts w:ascii="Arial" w:eastAsia="新細明體" w:hAnsi="Arial" w:cs="Arial"/>
          <w:color w:val="333333"/>
          <w:kern w:val="0"/>
          <w:sz w:val="18"/>
          <w:szCs w:val="18"/>
        </w:rPr>
      </w:pPr>
      <w:r w:rsidRPr="00601A06">
        <w:rPr>
          <w:rFonts w:ascii="微軟正黑體" w:eastAsia="微軟正黑體" w:hAnsi="微軟正黑體" w:cs="Arial" w:hint="eastAsia"/>
          <w:b/>
          <w:bCs/>
          <w:color w:val="333333"/>
          <w:kern w:val="0"/>
          <w:szCs w:val="24"/>
        </w:rPr>
        <w:t>Q:</w:t>
      </w:r>
      <w:r w:rsidRPr="00601A06">
        <w:rPr>
          <w:rFonts w:ascii="微軟正黑體" w:eastAsia="微軟正黑體" w:hAnsi="微軟正黑體" w:cs="Arial" w:hint="eastAsia"/>
          <w:color w:val="333333"/>
          <w:kern w:val="0"/>
          <w:szCs w:val="24"/>
        </w:rPr>
        <w:t>臺灣銀行就學貸款入口網無法查詢餘額與相關帳</w:t>
      </w:r>
      <w:proofErr w:type="gramStart"/>
      <w:r w:rsidRPr="00601A06">
        <w:rPr>
          <w:rFonts w:ascii="微軟正黑體" w:eastAsia="微軟正黑體" w:hAnsi="微軟正黑體" w:cs="Arial" w:hint="eastAsia"/>
          <w:color w:val="333333"/>
          <w:kern w:val="0"/>
          <w:szCs w:val="24"/>
        </w:rPr>
        <w:t>務</w:t>
      </w:r>
      <w:proofErr w:type="gramEnd"/>
      <w:r w:rsidRPr="00601A06">
        <w:rPr>
          <w:rFonts w:ascii="微軟正黑體" w:eastAsia="微軟正黑體" w:hAnsi="微軟正黑體" w:cs="Arial" w:hint="eastAsia"/>
          <w:color w:val="333333"/>
          <w:kern w:val="0"/>
          <w:szCs w:val="24"/>
        </w:rPr>
        <w:t>?</w:t>
      </w:r>
    </w:p>
    <w:p w:rsidR="00601A06" w:rsidRPr="00601A06" w:rsidRDefault="00601A06" w:rsidP="00601A06">
      <w:pPr>
        <w:widowControl/>
        <w:rPr>
          <w:rFonts w:ascii="Arial" w:eastAsia="新細明體" w:hAnsi="Arial" w:cs="Arial"/>
          <w:color w:val="333333"/>
          <w:kern w:val="0"/>
          <w:sz w:val="18"/>
          <w:szCs w:val="18"/>
        </w:rPr>
      </w:pPr>
      <w:proofErr w:type="gramStart"/>
      <w:r w:rsidRPr="00601A06">
        <w:rPr>
          <w:rFonts w:ascii="微軟正黑體" w:eastAsia="微軟正黑體" w:hAnsi="微軟正黑體" w:cs="Arial" w:hint="eastAsia"/>
          <w:color w:val="333333"/>
          <w:kern w:val="0"/>
          <w:szCs w:val="24"/>
        </w:rPr>
        <w:t>Ａ</w:t>
      </w:r>
      <w:proofErr w:type="gramEnd"/>
      <w:r w:rsidRPr="00601A06">
        <w:rPr>
          <w:rFonts w:ascii="微軟正黑體" w:eastAsia="微軟正黑體" w:hAnsi="微軟正黑體" w:cs="Arial" w:hint="eastAsia"/>
          <w:color w:val="333333"/>
          <w:kern w:val="0"/>
          <w:szCs w:val="24"/>
        </w:rPr>
        <w:t>：</w:t>
      </w:r>
      <w:r w:rsidRPr="00601A06">
        <w:rPr>
          <w:rFonts w:ascii="微軟正黑體" w:eastAsia="微軟正黑體" w:hAnsi="微軟正黑體" w:cs="Arial" w:hint="eastAsia"/>
          <w:color w:val="0000FF"/>
          <w:kern w:val="0"/>
          <w:szCs w:val="24"/>
        </w:rPr>
        <w:t>就學貸款</w:t>
      </w:r>
      <w:proofErr w:type="gramStart"/>
      <w:r w:rsidRPr="00601A06">
        <w:rPr>
          <w:rFonts w:ascii="微軟正黑體" w:eastAsia="微軟正黑體" w:hAnsi="微軟正黑體" w:cs="Arial" w:hint="eastAsia"/>
          <w:color w:val="0000FF"/>
          <w:kern w:val="0"/>
          <w:szCs w:val="24"/>
        </w:rPr>
        <w:t>入口網係供</w:t>
      </w:r>
      <w:proofErr w:type="gramEnd"/>
      <w:r w:rsidRPr="00601A06">
        <w:rPr>
          <w:rFonts w:ascii="微軟正黑體" w:eastAsia="微軟正黑體" w:hAnsi="微軟正黑體" w:cs="Arial" w:hint="eastAsia"/>
          <w:color w:val="0000FF"/>
          <w:kern w:val="0"/>
          <w:szCs w:val="24"/>
        </w:rPr>
        <w:t>學生填寫申請/撥款通知書</w:t>
      </w:r>
      <w:proofErr w:type="gramStart"/>
      <w:r w:rsidRPr="00601A06">
        <w:rPr>
          <w:rFonts w:ascii="微軟正黑體" w:eastAsia="微軟正黑體" w:hAnsi="微軟正黑體" w:cs="Arial" w:hint="eastAsia"/>
          <w:color w:val="0000FF"/>
          <w:kern w:val="0"/>
          <w:szCs w:val="24"/>
        </w:rPr>
        <w:t>與線上申</w:t>
      </w:r>
      <w:proofErr w:type="gramEnd"/>
      <w:r w:rsidRPr="00601A06">
        <w:rPr>
          <w:rFonts w:ascii="微軟正黑體" w:eastAsia="微軟正黑體" w:hAnsi="微軟正黑體" w:cs="Arial" w:hint="eastAsia"/>
          <w:color w:val="0000FF"/>
          <w:kern w:val="0"/>
          <w:szCs w:val="24"/>
        </w:rPr>
        <w:t>貸之用</w:t>
      </w:r>
    </w:p>
    <w:p w:rsidR="00601A06" w:rsidRPr="00601A06" w:rsidRDefault="00601A06" w:rsidP="00601A06">
      <w:pPr>
        <w:widowControl/>
        <w:rPr>
          <w:rFonts w:ascii="Arial" w:eastAsia="新細明體" w:hAnsi="Arial" w:cs="Arial"/>
          <w:color w:val="333333"/>
          <w:kern w:val="0"/>
          <w:sz w:val="18"/>
          <w:szCs w:val="18"/>
        </w:rPr>
      </w:pPr>
      <w:r w:rsidRPr="00601A06">
        <w:rPr>
          <w:rFonts w:ascii="微軟正黑體" w:eastAsia="微軟正黑體" w:hAnsi="微軟正黑體" w:cs="Arial" w:hint="eastAsia"/>
          <w:color w:val="0000FF"/>
          <w:kern w:val="0"/>
          <w:szCs w:val="24"/>
        </w:rPr>
        <w:t xml:space="preserve">　　　，如需查詢餘額與相關帳</w:t>
      </w:r>
      <w:proofErr w:type="gramStart"/>
      <w:r w:rsidRPr="00601A06">
        <w:rPr>
          <w:rFonts w:ascii="微軟正黑體" w:eastAsia="微軟正黑體" w:hAnsi="微軟正黑體" w:cs="Arial" w:hint="eastAsia"/>
          <w:color w:val="0000FF"/>
          <w:kern w:val="0"/>
          <w:szCs w:val="24"/>
        </w:rPr>
        <w:t>務</w:t>
      </w:r>
      <w:proofErr w:type="gramEnd"/>
      <w:r w:rsidRPr="00601A06">
        <w:rPr>
          <w:rFonts w:ascii="微軟正黑體" w:eastAsia="微軟正黑體" w:hAnsi="微軟正黑體" w:cs="Arial" w:hint="eastAsia"/>
          <w:color w:val="0000FF"/>
          <w:kern w:val="0"/>
          <w:szCs w:val="24"/>
        </w:rPr>
        <w:t>請申請臺灣銀行網路銀行</w:t>
      </w:r>
      <w:r w:rsidRPr="00601A06">
        <w:rPr>
          <w:rFonts w:ascii="微軟正黑體" w:eastAsia="微軟正黑體" w:hAnsi="微軟正黑體" w:cs="Arial" w:hint="eastAsia"/>
          <w:color w:val="333333"/>
          <w:kern w:val="0"/>
          <w:szCs w:val="24"/>
        </w:rPr>
        <w:t>。</w:t>
      </w:r>
    </w:p>
    <w:p w:rsidR="00601A06" w:rsidRPr="00601A06" w:rsidRDefault="00601A06" w:rsidP="00601A06">
      <w:pPr>
        <w:widowControl/>
        <w:rPr>
          <w:rFonts w:ascii="Arial" w:eastAsia="新細明體" w:hAnsi="Arial" w:cs="Arial"/>
          <w:color w:val="333333"/>
          <w:kern w:val="0"/>
          <w:sz w:val="18"/>
          <w:szCs w:val="18"/>
        </w:rPr>
      </w:pPr>
      <w:r w:rsidRPr="00601A06">
        <w:rPr>
          <w:rFonts w:ascii="Arial" w:eastAsia="新細明體" w:hAnsi="Arial" w:cs="Arial"/>
          <w:color w:val="333333"/>
          <w:kern w:val="0"/>
          <w:sz w:val="18"/>
          <w:szCs w:val="18"/>
        </w:rPr>
        <w:t> </w:t>
      </w:r>
    </w:p>
    <w:p w:rsidR="00601A06" w:rsidRPr="00601A06" w:rsidRDefault="00601A06" w:rsidP="00601A06">
      <w:pPr>
        <w:widowControl/>
        <w:rPr>
          <w:rFonts w:ascii="Arial" w:eastAsia="新細明體" w:hAnsi="Arial" w:cs="Arial"/>
          <w:color w:val="333333"/>
          <w:kern w:val="0"/>
          <w:sz w:val="18"/>
          <w:szCs w:val="18"/>
        </w:rPr>
      </w:pPr>
      <w:r w:rsidRPr="00601A06">
        <w:rPr>
          <w:rFonts w:ascii="Arial" w:eastAsia="新細明體" w:hAnsi="Arial" w:cs="Arial"/>
          <w:color w:val="333333"/>
          <w:kern w:val="0"/>
          <w:sz w:val="18"/>
          <w:szCs w:val="18"/>
        </w:rPr>
        <w:t> </w:t>
      </w:r>
    </w:p>
    <w:p w:rsidR="00412136" w:rsidRPr="00601A06" w:rsidRDefault="00412136" w:rsidP="00601A06"/>
    <w:sectPr w:rsidR="00412136" w:rsidRPr="00601A0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4D7"/>
    <w:rsid w:val="003F24D7"/>
    <w:rsid w:val="00412136"/>
    <w:rsid w:val="00601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3F24D7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3F24D7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Web">
    <w:name w:val="Normal (Web)"/>
    <w:basedOn w:val="a"/>
    <w:uiPriority w:val="99"/>
    <w:unhideWhenUsed/>
    <w:rsid w:val="003F24D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3F24D7"/>
    <w:rPr>
      <w:b/>
      <w:bCs/>
    </w:rPr>
  </w:style>
  <w:style w:type="character" w:customStyle="1" w:styleId="apple-converted-space">
    <w:name w:val="apple-converted-space"/>
    <w:basedOn w:val="a0"/>
    <w:rsid w:val="003F24D7"/>
  </w:style>
  <w:style w:type="character" w:styleId="a4">
    <w:name w:val="Hyperlink"/>
    <w:basedOn w:val="a0"/>
    <w:uiPriority w:val="99"/>
    <w:semiHidden/>
    <w:unhideWhenUsed/>
    <w:rsid w:val="003F24D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3F24D7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3F24D7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Web">
    <w:name w:val="Normal (Web)"/>
    <w:basedOn w:val="a"/>
    <w:uiPriority w:val="99"/>
    <w:unhideWhenUsed/>
    <w:rsid w:val="003F24D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3F24D7"/>
    <w:rPr>
      <w:b/>
      <w:bCs/>
    </w:rPr>
  </w:style>
  <w:style w:type="character" w:customStyle="1" w:styleId="apple-converted-space">
    <w:name w:val="apple-converted-space"/>
    <w:basedOn w:val="a0"/>
    <w:rsid w:val="003F24D7"/>
  </w:style>
  <w:style w:type="character" w:styleId="a4">
    <w:name w:val="Hyperlink"/>
    <w:basedOn w:val="a0"/>
    <w:uiPriority w:val="99"/>
    <w:semiHidden/>
    <w:unhideWhenUsed/>
    <w:rsid w:val="003F24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29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96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02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48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00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282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29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gweb.cjcu.edu.tw/linequer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</Words>
  <Characters>616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2018-01-16T03:27:00Z</dcterms:created>
  <dcterms:modified xsi:type="dcterms:W3CDTF">2018-01-16T03:27:00Z</dcterms:modified>
</cp:coreProperties>
</file>