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5C" w:rsidRDefault="00AD2A5C" w:rsidP="00AD2A5C">
      <w:pPr>
        <w:pStyle w:val="Web"/>
        <w:spacing w:line="300" w:lineRule="atLeast"/>
        <w:ind w:left="150" w:right="15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333333"/>
          <w:sz w:val="21"/>
          <w:szCs w:val="21"/>
        </w:rPr>
        <w:t>各單位舉辦之系列活動彙整調查表</w:t>
      </w:r>
      <w:r>
        <w:rPr>
          <w:rStyle w:val="a3"/>
          <w:rFonts w:ascii="Arial" w:hAnsi="Arial" w:cs="Arial"/>
          <w:color w:val="333333"/>
          <w:sz w:val="21"/>
          <w:szCs w:val="21"/>
        </w:rPr>
        <w:t>(102.11.07)</w:t>
      </w:r>
    </w:p>
    <w:p w:rsidR="00AD2A5C" w:rsidRDefault="00AD2A5C" w:rsidP="00AD2A5C">
      <w:pPr>
        <w:pStyle w:val="Web"/>
        <w:spacing w:line="300" w:lineRule="atLeast"/>
        <w:ind w:left="150" w:right="15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FF0000"/>
          <w:sz w:val="21"/>
          <w:szCs w:val="21"/>
        </w:rPr>
        <w:t>～校慶月</w:t>
      </w:r>
      <w:r>
        <w:rPr>
          <w:rStyle w:val="a3"/>
          <w:rFonts w:ascii="Arial" w:hAnsi="Arial" w:cs="Arial"/>
          <w:color w:val="FF0000"/>
          <w:sz w:val="21"/>
          <w:szCs w:val="21"/>
        </w:rPr>
        <w:t>102</w:t>
      </w:r>
      <w:r>
        <w:rPr>
          <w:rStyle w:val="a3"/>
          <w:rFonts w:ascii="Arial" w:hAnsi="Arial" w:cs="Arial"/>
          <w:color w:val="FF0000"/>
          <w:sz w:val="21"/>
          <w:szCs w:val="21"/>
        </w:rPr>
        <w:t>年</w:t>
      </w:r>
      <w:r>
        <w:rPr>
          <w:rStyle w:val="a3"/>
          <w:rFonts w:ascii="Arial" w:hAnsi="Arial" w:cs="Arial"/>
          <w:color w:val="FF0000"/>
          <w:sz w:val="21"/>
          <w:szCs w:val="21"/>
        </w:rPr>
        <w:t>10</w:t>
      </w:r>
      <w:r>
        <w:rPr>
          <w:rStyle w:val="a3"/>
          <w:rFonts w:ascii="Arial" w:hAnsi="Arial" w:cs="Arial"/>
          <w:color w:val="FF0000"/>
          <w:sz w:val="21"/>
          <w:szCs w:val="21"/>
        </w:rPr>
        <w:t>月</w:t>
      </w:r>
      <w:r>
        <w:rPr>
          <w:rStyle w:val="a3"/>
          <w:rFonts w:ascii="Arial" w:hAnsi="Arial" w:cs="Arial"/>
          <w:color w:val="FF0000"/>
          <w:sz w:val="21"/>
          <w:szCs w:val="21"/>
        </w:rPr>
        <w:t>16</w:t>
      </w:r>
      <w:r>
        <w:rPr>
          <w:rStyle w:val="a3"/>
          <w:rFonts w:ascii="Arial" w:hAnsi="Arial" w:cs="Arial"/>
          <w:color w:val="FF0000"/>
          <w:sz w:val="21"/>
          <w:szCs w:val="21"/>
        </w:rPr>
        <w:t>日～</w:t>
      </w:r>
      <w:r>
        <w:rPr>
          <w:rStyle w:val="a3"/>
          <w:rFonts w:ascii="Arial" w:hAnsi="Arial" w:cs="Arial"/>
          <w:color w:val="FF0000"/>
          <w:sz w:val="21"/>
          <w:szCs w:val="21"/>
        </w:rPr>
        <w:t>102</w:t>
      </w:r>
      <w:r>
        <w:rPr>
          <w:rStyle w:val="a3"/>
          <w:rFonts w:ascii="Arial" w:hAnsi="Arial" w:cs="Arial"/>
          <w:color w:val="FF0000"/>
          <w:sz w:val="21"/>
          <w:szCs w:val="21"/>
        </w:rPr>
        <w:t>年</w:t>
      </w:r>
      <w:r>
        <w:rPr>
          <w:rStyle w:val="a3"/>
          <w:rFonts w:ascii="Arial" w:hAnsi="Arial" w:cs="Arial"/>
          <w:color w:val="FF0000"/>
          <w:sz w:val="21"/>
          <w:szCs w:val="21"/>
        </w:rPr>
        <w:t>12</w:t>
      </w:r>
      <w:r>
        <w:rPr>
          <w:rStyle w:val="a3"/>
          <w:rFonts w:ascii="Arial" w:hAnsi="Arial" w:cs="Arial"/>
          <w:color w:val="FF0000"/>
          <w:sz w:val="21"/>
          <w:szCs w:val="21"/>
        </w:rPr>
        <w:t>月</w:t>
      </w:r>
      <w:r>
        <w:rPr>
          <w:rStyle w:val="a3"/>
          <w:rFonts w:ascii="Arial" w:hAnsi="Arial" w:cs="Arial"/>
          <w:color w:val="FF0000"/>
          <w:sz w:val="21"/>
          <w:szCs w:val="21"/>
        </w:rPr>
        <w:t>16</w:t>
      </w:r>
      <w:r>
        <w:rPr>
          <w:rStyle w:val="a3"/>
          <w:rFonts w:ascii="Arial" w:hAnsi="Arial" w:cs="Arial"/>
          <w:color w:val="FF0000"/>
          <w:sz w:val="21"/>
          <w:szCs w:val="21"/>
        </w:rPr>
        <w:t>日～</w:t>
      </w:r>
    </w:p>
    <w:p w:rsidR="00083CFA" w:rsidRPr="00AD2A5C" w:rsidRDefault="00AD2A5C" w:rsidP="00AD2A5C">
      <w:pPr>
        <w:pStyle w:val="Web"/>
        <w:spacing w:line="300" w:lineRule="atLeast"/>
        <w:ind w:left="525" w:right="150"/>
        <w:jc w:val="center"/>
        <w:rPr>
          <w:rFonts w:hint="eastAsia"/>
        </w:rPr>
      </w:pPr>
      <w:r>
        <w:rPr>
          <w:rStyle w:val="a3"/>
          <w:rFonts w:ascii="細明體" w:eastAsia="細明體" w:hAnsi="細明體" w:cs="細明體" w:hint="eastAsia"/>
          <w:color w:val="800080"/>
          <w:sz w:val="21"/>
          <w:szCs w:val="21"/>
        </w:rPr>
        <w:t>◆</w:t>
      </w:r>
      <w:r>
        <w:rPr>
          <w:rStyle w:val="a3"/>
          <w:rFonts w:ascii="Arial" w:hAnsi="Arial" w:cs="Arial"/>
          <w:color w:val="800080"/>
          <w:sz w:val="21"/>
          <w:szCs w:val="21"/>
        </w:rPr>
        <w:t>校慶感恩禮拜</w:t>
      </w:r>
      <w:r>
        <w:rPr>
          <w:rStyle w:val="a3"/>
          <w:rFonts w:ascii="Arial" w:hAnsi="Arial" w:cs="Arial"/>
          <w:color w:val="800080"/>
          <w:sz w:val="21"/>
          <w:szCs w:val="21"/>
        </w:rPr>
        <w:t>11/15(</w:t>
      </w:r>
      <w:r>
        <w:rPr>
          <w:rStyle w:val="a3"/>
          <w:rFonts w:ascii="Arial" w:hAnsi="Arial" w:cs="Arial"/>
          <w:color w:val="800080"/>
          <w:sz w:val="21"/>
          <w:szCs w:val="21"/>
        </w:rPr>
        <w:t>五</w:t>
      </w:r>
      <w:r>
        <w:rPr>
          <w:rStyle w:val="a3"/>
          <w:rFonts w:ascii="Arial" w:hAnsi="Arial" w:cs="Arial"/>
          <w:color w:val="800080"/>
          <w:sz w:val="21"/>
          <w:szCs w:val="21"/>
        </w:rPr>
        <w:t>)</w:t>
      </w:r>
      <w:r>
        <w:rPr>
          <w:rStyle w:val="a3"/>
          <w:rFonts w:ascii="細明體" w:eastAsia="細明體" w:hAnsi="細明體" w:cs="細明體" w:hint="eastAsia"/>
          <w:color w:val="008000"/>
          <w:sz w:val="21"/>
          <w:szCs w:val="21"/>
        </w:rPr>
        <w:t>◆</w:t>
      </w:r>
      <w:r>
        <w:rPr>
          <w:rStyle w:val="a3"/>
          <w:rFonts w:ascii="Arial" w:hAnsi="Arial" w:cs="Arial"/>
          <w:color w:val="008000"/>
          <w:sz w:val="21"/>
          <w:szCs w:val="21"/>
        </w:rPr>
        <w:t>校慶運動會</w:t>
      </w:r>
      <w:r>
        <w:rPr>
          <w:rStyle w:val="a3"/>
          <w:rFonts w:ascii="Arial" w:hAnsi="Arial" w:cs="Arial"/>
          <w:color w:val="008000"/>
          <w:sz w:val="21"/>
          <w:szCs w:val="21"/>
        </w:rPr>
        <w:t>11/16(</w:t>
      </w:r>
      <w:r>
        <w:rPr>
          <w:rStyle w:val="a3"/>
          <w:rFonts w:ascii="Arial" w:hAnsi="Arial" w:cs="Arial"/>
          <w:color w:val="008000"/>
          <w:sz w:val="21"/>
          <w:szCs w:val="21"/>
        </w:rPr>
        <w:t>六</w:t>
      </w:r>
      <w:r>
        <w:rPr>
          <w:rStyle w:val="a3"/>
          <w:rFonts w:ascii="Arial" w:hAnsi="Arial" w:cs="Arial"/>
          <w:color w:val="008000"/>
          <w:sz w:val="21"/>
          <w:szCs w:val="21"/>
        </w:rPr>
        <w:t>)</w:t>
      </w:r>
      <w:r>
        <w:rPr>
          <w:rStyle w:val="a3"/>
          <w:rFonts w:ascii="Arial" w:hAnsi="Arial" w:cs="Arial"/>
          <w:color w:val="008000"/>
          <w:sz w:val="21"/>
          <w:szCs w:val="21"/>
        </w:rPr>
        <w:t>～</w:t>
      </w:r>
      <w:r>
        <w:rPr>
          <w:rStyle w:val="a3"/>
          <w:rFonts w:ascii="Arial" w:hAnsi="Arial" w:cs="Arial"/>
          <w:color w:val="008000"/>
          <w:sz w:val="21"/>
          <w:szCs w:val="21"/>
        </w:rPr>
        <w:t>17(</w:t>
      </w:r>
      <w:r>
        <w:rPr>
          <w:rStyle w:val="a3"/>
          <w:rFonts w:ascii="Arial" w:hAnsi="Arial" w:cs="Arial"/>
          <w:color w:val="008000"/>
          <w:sz w:val="21"/>
          <w:szCs w:val="21"/>
        </w:rPr>
        <w:t>日</w:t>
      </w:r>
      <w:r>
        <w:rPr>
          <w:rStyle w:val="a3"/>
          <w:rFonts w:ascii="Arial" w:hAnsi="Arial" w:cs="Arial"/>
          <w:color w:val="008000"/>
          <w:sz w:val="21"/>
          <w:szCs w:val="21"/>
        </w:rPr>
        <w:t>)</w:t>
      </w:r>
      <w:bookmarkStart w:id="0" w:name="_GoBack"/>
      <w:bookmarkEnd w:id="0"/>
    </w:p>
    <w:tbl>
      <w:tblPr>
        <w:tblW w:w="97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1311"/>
        <w:gridCol w:w="1740"/>
        <w:gridCol w:w="2139"/>
        <w:gridCol w:w="1814"/>
        <w:gridCol w:w="1978"/>
      </w:tblGrid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編號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日期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時間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活動名稱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活動地點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承辦單位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11/13(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三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10:00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17:00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藝氣秋季</w:t>
            </w:r>
            <w:proofErr w:type="gramEnd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小品展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長榮藝廊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書畫藝術學系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11/13(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三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15:20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17:00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學術專題講座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-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台灣藥業發展歷程及未來展望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第二教學大樓五樓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T20523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會議室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醫學研究所、健康產業發展學程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3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11/13(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三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15:30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17:00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產學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World Café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－我的發明經驗談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行政大樓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3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樓研發處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 xml:space="preserve"> Coffee Corner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研發</w:t>
            </w: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處產發組</w:t>
            </w:r>
            <w:proofErr w:type="gramEnd"/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4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11/13(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三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15:20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17:00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「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Humanness: In Search of Our Meaning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」演講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 xml:space="preserve"> - 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奧古斯汀副教授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T10306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哲宗系</w:t>
            </w:r>
            <w:proofErr w:type="gramEnd"/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5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11/13(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三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18:30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慶祝長榮大學創校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週年</w:t>
            </w: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─</w:t>
            </w:r>
            <w:proofErr w:type="gramEnd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團契之夜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星辰廣場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校牧室</w:t>
            </w:r>
            <w:proofErr w:type="gramEnd"/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6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11/14(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四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12:10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14:10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博士班經營管理專題研討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第三教學大樓四樓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T30410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會議室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經管所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7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11/14(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四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16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全天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2013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年國際校長會議：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Mission of Higher Education in A Global Era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：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Student and Faculty Mobility, Distant Learning, and Research Cooperation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行政大留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6F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國際會議廳、第一～第四討論室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國際事務室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8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11/15(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五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10:10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長榮大學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週年校慶感恩禮拜第七任校長李泳龍教授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lastRenderedPageBreak/>
              <w:t>就任暨石允文名譽博士學位頒贈典禮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lastRenderedPageBreak/>
              <w:t>第二教學大樓三樓演藝廳內廳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校牧室</w:t>
            </w:r>
            <w:proofErr w:type="gramEnd"/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lastRenderedPageBreak/>
              <w:t>9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11/15(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五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19:30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21:00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A5C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長榮大學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週年校慶音樂會系列</w:t>
            </w:r>
          </w:p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長榮大學教師音樂會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第二教學大樓三樓演藝廳內廳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通識教育中心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10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11/16(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六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全天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週年校慶全校師生運動大會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運動場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體育室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11/17(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日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全天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102</w:t>
            </w:r>
            <w:proofErr w:type="gramEnd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年度土地管理與開發學系</w:t>
            </w: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系</w:t>
            </w:r>
            <w:proofErr w:type="gramEnd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友會會員大會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土開實習工場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土開系</w:t>
            </w:r>
            <w:proofErr w:type="gramEnd"/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11/17(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日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全天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土開系畢業</w:t>
            </w:r>
            <w:proofErr w:type="gramEnd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系友同學會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土開實習工場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土開系</w:t>
            </w:r>
            <w:proofErr w:type="gramEnd"/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13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11/19(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二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11/20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10:00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17:00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兩岸大學美術專業師生創作展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長榮藝廊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書畫藝術學系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14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11/20(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三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15:00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17:00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長榮講堂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-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『藝術文化之公民參與』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T30304(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哈佛講堂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課外組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15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11/20(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三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15:30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17:10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會計人生涯規劃與輕鬆面對國家公職考試講座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第三教學大樓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T3B107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會資系</w:t>
            </w:r>
            <w:proofErr w:type="gramEnd"/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16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11/20(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三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15:30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17:00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部落名人講座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行政大樓第一二會議室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課外活動組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17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11/20(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三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15:20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17:10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學術專題講座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-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離岸風力發電的發展及相關議題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T20115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科技管理學位學程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18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11/21(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四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12:10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14:10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博士班經營管理專題研討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第三教學大樓四樓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T30410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會議室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經管所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19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11/21(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四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16:10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17:00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夕陽禮拜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星辰廣場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神學系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20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11/23(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六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全天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2013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年兩岸運動訓練科學研討會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三教地下一樓仁愛廳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運技系</w:t>
            </w:r>
            <w:proofErr w:type="gramEnd"/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21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11/25(</w:t>
            </w: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一</w:t>
            </w:r>
            <w:proofErr w:type="gramEnd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18:00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20:00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A5C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神學圓桌會議</w:t>
            </w:r>
          </w:p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耶穌故事新解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二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)-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lastRenderedPageBreak/>
              <w:t>宋泉盛教授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lastRenderedPageBreak/>
              <w:t>行政大樓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7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樓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A10719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教室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台灣基督教與文化研究中心、神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lastRenderedPageBreak/>
              <w:t>學系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lastRenderedPageBreak/>
              <w:t>22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11/25(</w:t>
            </w: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一</w:t>
            </w:r>
            <w:proofErr w:type="gramEnd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19:30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21:00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A5C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長榮大學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週年校慶音樂會系列</w:t>
            </w:r>
          </w:p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長榮大學管樂團「讚頌」校慶音樂會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第三教學大樓仁愛廳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通識教育中心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23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11/25(</w:t>
            </w: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一</w:t>
            </w:r>
            <w:proofErr w:type="gramEnd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29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依公告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醫務管理學系醫院博覽會暨成果發表會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第三教學大樓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B1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仁愛</w:t>
            </w: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廳外廊</w:t>
            </w:r>
            <w:proofErr w:type="gramEnd"/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醫務管理學系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24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11/27(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三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09:00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21:00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飢餓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體驗活動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百合廳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課外活動組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25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11/27(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三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12:00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13:00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白絲帶運動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學生活動中心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課外活動組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26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11/27(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三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13:30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16:00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研究生「進度報告會議」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第二教學大樓五樓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T20522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教室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醫學研究所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27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11/27(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三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15:30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17:10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租稅教育講習活動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第三教學大樓仁愛廳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T3B106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會資系</w:t>
            </w:r>
            <w:proofErr w:type="gramEnd"/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28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11/27(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三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〜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12/4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依公告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美術系大三成果展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長榮藝廊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美術學系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29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11/28(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四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12:10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14:10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李泳龍校長演講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演講題目另行公告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第三教學大樓四樓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T30410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會議室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經管所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30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11/28(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四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17:20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2013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年聖誕點燈感恩禮拜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行政大樓</w:t>
            </w: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外側大聖誕樹</w:t>
            </w:r>
            <w:proofErr w:type="gramEnd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旁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校牧室</w:t>
            </w:r>
            <w:proofErr w:type="gramEnd"/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31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11/30(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六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8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：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30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16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：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30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日本語言文化研究國際學術研討會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一教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3F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視聽教室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應日系、台湾日本語言文藝研究學會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32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12/02(</w:t>
            </w: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一</w:t>
            </w:r>
            <w:proofErr w:type="gramEnd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依公告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圖書館</w:t>
            </w: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週</w:t>
            </w:r>
            <w:proofErr w:type="gramEnd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系列活動－攝影作品展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圖書館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  <w:t> 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圖書館閱覽組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33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12/02(</w:t>
            </w: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一</w:t>
            </w:r>
            <w:proofErr w:type="gramEnd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15:20-17:00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 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「哲學能為社會做甚麼？」專題講座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 xml:space="preserve"> - 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簡端良助理教授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雲林科技大學通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lastRenderedPageBreak/>
              <w:t>識教育中心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  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lastRenderedPageBreak/>
              <w:t>T20213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哲宗系</w:t>
            </w:r>
            <w:proofErr w:type="gramEnd"/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lastRenderedPageBreak/>
              <w:t>34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12/04(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三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依公告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圖書館</w:t>
            </w: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週</w:t>
            </w:r>
            <w:proofErr w:type="gramEnd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系列活動－網路資源利用競賽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依公告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br/>
              <w:t> 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圖書館閱覽組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35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12/04(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三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15:00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17:00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 xml:space="preserve">I LOOK 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影展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學生活動中心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課外活動組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36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12/05(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四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12:10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14:10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博士班經營管理專題研討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第三教學大樓四樓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T30410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會議室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經管所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37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12/05(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四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13:20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2013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年基層職工</w:t>
            </w: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人員退修會</w:t>
            </w:r>
            <w:proofErr w:type="gramEnd"/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行政大樓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6F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國際會議廳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校牧室</w:t>
            </w:r>
            <w:proofErr w:type="gramEnd"/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38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12/05(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四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15:40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17:00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泰澤禮拜</w:t>
            </w:r>
            <w:proofErr w:type="gramEnd"/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A5C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禮拜堂</w:t>
            </w:r>
          </w:p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第一教學大樓地下室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神學院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39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12/05(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四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〜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12/13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依公告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美術系小品展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長榮藝廊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美術學系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40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12/12(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四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12:10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14:10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博士班經營管理專題研討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第三教學大樓四樓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T30410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會議室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經管所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41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12/12(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四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16:10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17:00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夕陽禮拜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星辰廣場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神學系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42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12/16(</w:t>
            </w: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一</w:t>
            </w:r>
            <w:proofErr w:type="gramEnd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18:00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20:00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 xml:space="preserve">The Language at the Tower of Babel: The </w:t>
            </w:r>
            <w:proofErr w:type="spell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Interpreation</w:t>
            </w:r>
            <w:proofErr w:type="spellEnd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 xml:space="preserve"> of Genesis 11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行政大樓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7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樓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A10719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教室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台灣基督教與文化研究中心、神學系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43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12/16(</w:t>
            </w: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一</w:t>
            </w:r>
            <w:proofErr w:type="gramEnd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〜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12/27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依公告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鄭寶宗數位繪畫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靈動</w:t>
            </w: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意象之衍化</w:t>
            </w:r>
            <w:proofErr w:type="gramEnd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創作個展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長榮藝廊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美術學系</w:t>
            </w:r>
          </w:p>
        </w:tc>
      </w:tr>
      <w:tr w:rsidR="00AD2A5C" w:rsidRPr="00AD28E2" w:rsidTr="00722791">
        <w:trPr>
          <w:trHeight w:val="495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jc w:val="center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44</w:t>
            </w:r>
          </w:p>
        </w:tc>
        <w:tc>
          <w:tcPr>
            <w:tcW w:w="1311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12/17(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二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19:30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～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21:00</w:t>
            </w:r>
          </w:p>
        </w:tc>
        <w:tc>
          <w:tcPr>
            <w:tcW w:w="21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長榮大學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20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週年校慶音樂會系列</w:t>
            </w:r>
            <w:proofErr w:type="gramStart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─</w:t>
            </w:r>
            <w:proofErr w:type="gramEnd"/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超人氣二胡演奏家與著名爵士樂團的熱情演出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Four and One</w:t>
            </w:r>
          </w:p>
        </w:tc>
        <w:tc>
          <w:tcPr>
            <w:tcW w:w="182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第三教學大樓仁愛廳</w:t>
            </w:r>
          </w:p>
        </w:tc>
        <w:tc>
          <w:tcPr>
            <w:tcW w:w="1996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8E2" w:rsidRPr="00AD28E2" w:rsidRDefault="00AD2A5C" w:rsidP="00722791">
            <w:pPr>
              <w:widowControl/>
              <w:spacing w:before="100" w:beforeAutospacing="1" w:after="100" w:afterAutospacing="1" w:line="300" w:lineRule="atLeast"/>
              <w:ind w:left="150" w:right="150"/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</w:pP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通識教育中心</w:t>
            </w:r>
            <w:r w:rsidRPr="00AD28E2">
              <w:rPr>
                <w:rFonts w:ascii="Arial" w:eastAsia="新細明體" w:hAnsi="Arial" w:cs="Arial"/>
                <w:color w:val="333333"/>
                <w:kern w:val="0"/>
                <w:sz w:val="21"/>
                <w:szCs w:val="21"/>
              </w:rPr>
              <w:t> </w:t>
            </w:r>
          </w:p>
        </w:tc>
      </w:tr>
    </w:tbl>
    <w:p w:rsidR="00AD2A5C" w:rsidRDefault="00AD2A5C">
      <w:pPr>
        <w:rPr>
          <w:rFonts w:hint="eastAsia"/>
        </w:rPr>
      </w:pPr>
    </w:p>
    <w:p w:rsidR="00AD2A5C" w:rsidRDefault="00AD2A5C"/>
    <w:sectPr w:rsidR="00AD2A5C" w:rsidSect="00AD2A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5C"/>
    <w:rsid w:val="00083CFA"/>
    <w:rsid w:val="000A5640"/>
    <w:rsid w:val="00393248"/>
    <w:rsid w:val="009D156C"/>
    <w:rsid w:val="00A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D2A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D2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D2A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D2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1</cp:revision>
  <dcterms:created xsi:type="dcterms:W3CDTF">2018-01-22T09:43:00Z</dcterms:created>
  <dcterms:modified xsi:type="dcterms:W3CDTF">2018-01-22T09:46:00Z</dcterms:modified>
</cp:coreProperties>
</file>