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C1" w:rsidRDefault="00575EC1" w:rsidP="00575EC1">
      <w:pPr>
        <w:widowControl/>
        <w:jc w:val="center"/>
        <w:rPr>
          <w:rFonts w:ascii="標楷體" w:eastAsia="標楷體" w:hAnsi="標楷體" w:cs="標楷體"/>
          <w:b/>
          <w:bCs/>
          <w:kern w:val="0"/>
          <w:sz w:val="44"/>
          <w:szCs w:val="44"/>
        </w:rPr>
      </w:pPr>
      <w:r w:rsidRPr="00575EC1">
        <w:rPr>
          <w:rFonts w:ascii="標楷體" w:eastAsia="標楷體" w:hAnsi="標楷體" w:cs="標楷體"/>
          <w:b/>
          <w:bCs/>
          <w:kern w:val="0"/>
          <w:sz w:val="44"/>
          <w:szCs w:val="44"/>
        </w:rPr>
        <w:t xml:space="preserve">長榮大學 </w:t>
      </w:r>
      <w:r w:rsidR="00EF68AE">
        <w:rPr>
          <w:rFonts w:ascii="標楷體" w:eastAsia="標楷體" w:hAnsi="標楷體" w:cs="標楷體" w:hint="eastAsia"/>
          <w:b/>
          <w:bCs/>
          <w:kern w:val="0"/>
          <w:sz w:val="44"/>
          <w:szCs w:val="44"/>
        </w:rPr>
        <w:t>國際處兩大計畫</w:t>
      </w:r>
      <w:r w:rsidRPr="00575EC1">
        <w:rPr>
          <w:rFonts w:ascii="標楷體" w:eastAsia="標楷體" w:hAnsi="標楷體" w:cs="標楷體" w:hint="eastAsia"/>
          <w:b/>
          <w:bCs/>
          <w:kern w:val="0"/>
          <w:sz w:val="44"/>
          <w:szCs w:val="44"/>
        </w:rPr>
        <w:t xml:space="preserve"> 申請格式</w:t>
      </w:r>
    </w:p>
    <w:p w:rsidR="00EF68AE" w:rsidRPr="00EF68AE" w:rsidRDefault="00EF68AE" w:rsidP="00EF68AE">
      <w:pPr>
        <w:widowControl/>
        <w:rPr>
          <w:rFonts w:ascii="Arial" w:eastAsia="新細明體" w:hAnsi="Arial" w:cs="Arial"/>
          <w:kern w:val="0"/>
          <w:sz w:val="28"/>
          <w:szCs w:val="28"/>
        </w:rPr>
      </w:pPr>
      <w:r w:rsidRPr="00EF68AE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一、基本資料</w:t>
      </w:r>
    </w:p>
    <w:tbl>
      <w:tblPr>
        <w:tblStyle w:val="a8"/>
        <w:tblW w:w="0" w:type="auto"/>
        <w:tblInd w:w="15" w:type="dxa"/>
        <w:tblLook w:val="04A0" w:firstRow="1" w:lastRow="0" w:firstColumn="1" w:lastColumn="0" w:noHBand="0" w:noVBand="1"/>
      </w:tblPr>
      <w:tblGrid>
        <w:gridCol w:w="2558"/>
        <w:gridCol w:w="3748"/>
        <w:gridCol w:w="1245"/>
        <w:gridCol w:w="2608"/>
      </w:tblGrid>
      <w:tr w:rsidR="00575EC1" w:rsidRPr="00575EC1" w:rsidTr="00EF68AE">
        <w:trPr>
          <w:trHeight w:val="826"/>
        </w:trPr>
        <w:tc>
          <w:tcPr>
            <w:tcW w:w="255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75EC1" w:rsidRPr="00575EC1" w:rsidRDefault="00575EC1" w:rsidP="00575EC1">
            <w:pPr>
              <w:widowControl/>
              <w:jc w:val="center"/>
              <w:rPr>
                <w:rFonts w:eastAsia="新細明體"/>
              </w:rPr>
            </w:pPr>
            <w:r w:rsidRPr="00575EC1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分項計畫編號及名稱</w:t>
            </w:r>
          </w:p>
        </w:tc>
        <w:tc>
          <w:tcPr>
            <w:tcW w:w="7601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75EC1" w:rsidRPr="00575EC1" w:rsidRDefault="00575EC1" w:rsidP="00575EC1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75EC1" w:rsidRPr="00575EC1" w:rsidRDefault="004D5D46" w:rsidP="00575EC1">
            <w:pPr>
              <w:widowControl/>
              <w:jc w:val="right"/>
              <w:rPr>
                <w:rFonts w:eastAsia="新細明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備註</w:t>
            </w:r>
            <w:r w:rsidR="00575EC1" w:rsidRPr="00575EC1">
              <w:rPr>
                <w:rFonts w:ascii="標楷體" w:eastAsia="標楷體" w:hAnsi="標楷體" w:cs="標楷體" w:hint="eastAsia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Cs w:val="28"/>
              </w:rPr>
              <w:t>計畫編號由國際處統一填寫</w:t>
            </w:r>
          </w:p>
        </w:tc>
      </w:tr>
      <w:tr w:rsidR="00575EC1" w:rsidRPr="00575EC1" w:rsidTr="00EF68AE">
        <w:trPr>
          <w:trHeight w:val="700"/>
        </w:trPr>
        <w:tc>
          <w:tcPr>
            <w:tcW w:w="2558" w:type="dxa"/>
            <w:tcBorders>
              <w:left w:val="single" w:sz="12" w:space="0" w:color="000000"/>
            </w:tcBorders>
            <w:vAlign w:val="center"/>
          </w:tcPr>
          <w:p w:rsidR="00575EC1" w:rsidRPr="00575EC1" w:rsidRDefault="00575EC1" w:rsidP="00575EC1">
            <w:pPr>
              <w:widowControl/>
              <w:jc w:val="center"/>
              <w:rPr>
                <w:rFonts w:eastAsia="新細明體"/>
              </w:rPr>
            </w:pPr>
            <w:r w:rsidRPr="00575EC1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執行單位</w:t>
            </w:r>
          </w:p>
        </w:tc>
        <w:tc>
          <w:tcPr>
            <w:tcW w:w="7601" w:type="dxa"/>
            <w:gridSpan w:val="3"/>
            <w:tcBorders>
              <w:right w:val="single" w:sz="12" w:space="0" w:color="000000"/>
            </w:tcBorders>
            <w:vAlign w:val="center"/>
          </w:tcPr>
          <w:p w:rsidR="00575EC1" w:rsidRPr="00575EC1" w:rsidRDefault="00575EC1" w:rsidP="00575EC1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75EC1" w:rsidRPr="00575EC1" w:rsidTr="00EF68AE">
        <w:trPr>
          <w:trHeight w:val="700"/>
        </w:trPr>
        <w:tc>
          <w:tcPr>
            <w:tcW w:w="2558" w:type="dxa"/>
            <w:tcBorders>
              <w:left w:val="single" w:sz="12" w:space="0" w:color="000000"/>
            </w:tcBorders>
            <w:vAlign w:val="center"/>
          </w:tcPr>
          <w:p w:rsidR="00575EC1" w:rsidRPr="00450285" w:rsidRDefault="00575EC1" w:rsidP="00450285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575EC1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填表人/分機</w:t>
            </w:r>
          </w:p>
        </w:tc>
        <w:tc>
          <w:tcPr>
            <w:tcW w:w="7601" w:type="dxa"/>
            <w:gridSpan w:val="3"/>
            <w:tcBorders>
              <w:right w:val="single" w:sz="12" w:space="0" w:color="000000"/>
            </w:tcBorders>
            <w:vAlign w:val="center"/>
          </w:tcPr>
          <w:p w:rsidR="00575EC1" w:rsidRPr="00575EC1" w:rsidRDefault="00575EC1" w:rsidP="00575EC1">
            <w:pPr>
              <w:widowControl/>
              <w:jc w:val="center"/>
              <w:rPr>
                <w:rFonts w:eastAsia="新細明體"/>
                <w:sz w:val="28"/>
                <w:szCs w:val="28"/>
              </w:rPr>
            </w:pPr>
          </w:p>
        </w:tc>
      </w:tr>
      <w:tr w:rsidR="00575EC1" w:rsidRPr="00575EC1" w:rsidTr="00EF68AE">
        <w:trPr>
          <w:trHeight w:val="700"/>
        </w:trPr>
        <w:tc>
          <w:tcPr>
            <w:tcW w:w="2558" w:type="dxa"/>
            <w:tcBorders>
              <w:left w:val="single" w:sz="12" w:space="0" w:color="000000"/>
            </w:tcBorders>
            <w:vAlign w:val="center"/>
          </w:tcPr>
          <w:p w:rsidR="006C1B83" w:rsidRPr="00450285" w:rsidRDefault="00575EC1" w:rsidP="00450285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</w:pPr>
            <w:r w:rsidRPr="00376D5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執行期程</w:t>
            </w:r>
          </w:p>
        </w:tc>
        <w:tc>
          <w:tcPr>
            <w:tcW w:w="7601" w:type="dxa"/>
            <w:gridSpan w:val="3"/>
            <w:tcBorders>
              <w:right w:val="single" w:sz="12" w:space="0" w:color="000000"/>
            </w:tcBorders>
            <w:vAlign w:val="center"/>
          </w:tcPr>
          <w:p w:rsidR="00585B58" w:rsidRPr="00376D5A" w:rsidRDefault="00585B58" w:rsidP="00585B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6D5A">
              <w:rPr>
                <w:rFonts w:ascii="標楷體" w:eastAsia="標楷體" w:hAnsi="標楷體" w:hint="eastAsia"/>
                <w:sz w:val="28"/>
                <w:szCs w:val="28"/>
              </w:rPr>
              <w:t>□上半年度</w:t>
            </w:r>
            <w:r>
              <w:rPr>
                <w:rFonts w:ascii="標楷體" w:eastAsia="標楷體" w:hAnsi="標楷體"/>
                <w:sz w:val="28"/>
                <w:szCs w:val="28"/>
              </w:rPr>
              <w:t>(10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.01.01~10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76D5A">
              <w:rPr>
                <w:rFonts w:ascii="標楷體" w:eastAsia="標楷體" w:hAnsi="標楷體"/>
                <w:sz w:val="28"/>
                <w:szCs w:val="28"/>
              </w:rPr>
              <w:t>.07.15)</w:t>
            </w:r>
          </w:p>
          <w:p w:rsidR="00585B58" w:rsidRDefault="00585B58" w:rsidP="00585B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6D5A">
              <w:rPr>
                <w:rFonts w:ascii="標楷體" w:eastAsia="標楷體" w:hAnsi="標楷體" w:hint="eastAsia"/>
                <w:sz w:val="28"/>
                <w:szCs w:val="28"/>
              </w:rPr>
              <w:t>□下半年度</w:t>
            </w:r>
            <w:r>
              <w:rPr>
                <w:rFonts w:ascii="標楷體" w:eastAsia="標楷體" w:hAnsi="標楷體"/>
                <w:sz w:val="28"/>
                <w:szCs w:val="28"/>
              </w:rPr>
              <w:t>(10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76D5A">
              <w:rPr>
                <w:rFonts w:ascii="標楷體" w:eastAsia="標楷體" w:hAnsi="標楷體"/>
                <w:sz w:val="28"/>
                <w:szCs w:val="28"/>
              </w:rPr>
              <w:t>.08.01</w:t>
            </w:r>
            <w:r>
              <w:rPr>
                <w:rFonts w:ascii="標楷體" w:eastAsia="標楷體" w:hAnsi="標楷體"/>
                <w:sz w:val="28"/>
                <w:szCs w:val="28"/>
              </w:rPr>
              <w:t>~10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.12.15)</w:t>
            </w:r>
          </w:p>
          <w:p w:rsidR="00575EC1" w:rsidRPr="00585B58" w:rsidRDefault="00585B58" w:rsidP="00585B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6D5A">
              <w:rPr>
                <w:rFonts w:ascii="標楷體" w:eastAsia="標楷體" w:hAnsi="標楷體" w:hint="eastAsia"/>
                <w:sz w:val="28"/>
                <w:szCs w:val="28"/>
              </w:rPr>
              <w:t>□整年度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(10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.01.01~10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76D5A">
              <w:rPr>
                <w:rFonts w:ascii="標楷體" w:eastAsia="標楷體" w:hAnsi="標楷體"/>
                <w:sz w:val="28"/>
                <w:szCs w:val="28"/>
              </w:rPr>
              <w:t>.12.15)</w:t>
            </w:r>
          </w:p>
        </w:tc>
      </w:tr>
      <w:tr w:rsidR="00575EC1" w:rsidRPr="00575EC1" w:rsidTr="00EF68AE">
        <w:trPr>
          <w:trHeight w:val="1032"/>
        </w:trPr>
        <w:tc>
          <w:tcPr>
            <w:tcW w:w="2558" w:type="dxa"/>
            <w:tcBorders>
              <w:left w:val="single" w:sz="12" w:space="0" w:color="000000"/>
            </w:tcBorders>
            <w:vAlign w:val="center"/>
          </w:tcPr>
          <w:p w:rsidR="00BB0806" w:rsidRPr="00CD7698" w:rsidRDefault="00BB0806" w:rsidP="00BB0806">
            <w:pPr>
              <w:widowControl/>
              <w:spacing w:line="48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CD769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活動</w:t>
            </w:r>
            <w:r w:rsidRPr="00CD769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名稱</w:t>
            </w:r>
            <w:r w:rsidRPr="00376D5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/</w:t>
            </w:r>
          </w:p>
          <w:p w:rsidR="006C1B83" w:rsidRPr="006C1B83" w:rsidRDefault="00BB0806" w:rsidP="00450285">
            <w:pPr>
              <w:widowControl/>
              <w:spacing w:line="46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</w:pPr>
            <w:r w:rsidRPr="00CD7698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搭配課程名稱</w:t>
            </w:r>
          </w:p>
        </w:tc>
        <w:tc>
          <w:tcPr>
            <w:tcW w:w="7601" w:type="dxa"/>
            <w:gridSpan w:val="3"/>
            <w:tcBorders>
              <w:right w:val="single" w:sz="12" w:space="0" w:color="000000"/>
            </w:tcBorders>
            <w:vAlign w:val="center"/>
          </w:tcPr>
          <w:p w:rsidR="00575EC1" w:rsidRPr="00575EC1" w:rsidRDefault="00575EC1" w:rsidP="00575EC1">
            <w:pPr>
              <w:widowControl/>
              <w:jc w:val="center"/>
              <w:rPr>
                <w:rFonts w:eastAsia="新細明體"/>
                <w:sz w:val="28"/>
                <w:szCs w:val="28"/>
              </w:rPr>
            </w:pPr>
          </w:p>
        </w:tc>
      </w:tr>
      <w:tr w:rsidR="00575EC1" w:rsidRPr="00575EC1" w:rsidTr="00EF68AE">
        <w:trPr>
          <w:trHeight w:val="454"/>
        </w:trPr>
        <w:tc>
          <w:tcPr>
            <w:tcW w:w="2558" w:type="dxa"/>
            <w:vMerge w:val="restart"/>
            <w:tcBorders>
              <w:left w:val="single" w:sz="12" w:space="0" w:color="000000"/>
            </w:tcBorders>
            <w:vAlign w:val="center"/>
          </w:tcPr>
          <w:p w:rsidR="006C1B83" w:rsidRPr="00450285" w:rsidRDefault="00575EC1" w:rsidP="00450285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</w:pPr>
            <w:r w:rsidRPr="00376D5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highlight w:val="darkGray"/>
                <w:shd w:val="pct15" w:color="auto" w:fill="FFFFFF"/>
              </w:rPr>
              <w:t>活動</w:t>
            </w:r>
            <w:r w:rsidRPr="00376D5A">
              <w:rPr>
                <w:rFonts w:ascii="標楷體" w:eastAsia="標楷體" w:hAnsi="標楷體" w:cs="標楷體"/>
                <w:b/>
                <w:bCs/>
                <w:sz w:val="28"/>
                <w:szCs w:val="28"/>
                <w:highlight w:val="darkGray"/>
                <w:shd w:val="pct15" w:color="auto" w:fill="FFFFFF"/>
              </w:rPr>
              <w:t>地點</w:t>
            </w:r>
          </w:p>
        </w:tc>
        <w:tc>
          <w:tcPr>
            <w:tcW w:w="3748" w:type="dxa"/>
            <w:vMerge w:val="restart"/>
            <w:vAlign w:val="center"/>
          </w:tcPr>
          <w:p w:rsidR="00575EC1" w:rsidRPr="00575EC1" w:rsidRDefault="00575EC1" w:rsidP="00575EC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  <w:p w:rsidR="00575EC1" w:rsidRPr="00575EC1" w:rsidRDefault="00575EC1" w:rsidP="00575EC1">
            <w:pPr>
              <w:widowControl/>
              <w:jc w:val="center"/>
              <w:rPr>
                <w:rFonts w:eastAsia="新細明體"/>
                <w:color w:val="000000"/>
              </w:rPr>
            </w:pPr>
            <w:r w:rsidRPr="00575EC1">
              <w:rPr>
                <w:rFonts w:ascii="標楷體" w:eastAsia="標楷體" w:hAnsi="標楷體" w:cs="標楷體" w:hint="eastAsia"/>
                <w:color w:val="000000"/>
                <w:sz w:val="21"/>
                <w:szCs w:val="28"/>
              </w:rPr>
              <w:t>(校內:</w:t>
            </w:r>
            <w:r w:rsidRPr="00575EC1">
              <w:rPr>
                <w:rFonts w:ascii="標楷體" w:eastAsia="標楷體" w:hAnsi="標楷體" w:cs="標楷體"/>
                <w:color w:val="000000"/>
                <w:sz w:val="21"/>
                <w:szCs w:val="28"/>
              </w:rPr>
              <w:t>長榮大學</w:t>
            </w:r>
            <w:r w:rsidRPr="00575EC1">
              <w:rPr>
                <w:rFonts w:ascii="標楷體" w:eastAsia="標楷體" w:hAnsi="標楷體" w:cs="標楷體" w:hint="eastAsia"/>
                <w:color w:val="000000"/>
                <w:sz w:val="21"/>
                <w:szCs w:val="28"/>
              </w:rPr>
              <w:t>；校外：場域名稱)</w:t>
            </w:r>
          </w:p>
        </w:tc>
        <w:tc>
          <w:tcPr>
            <w:tcW w:w="1245" w:type="dxa"/>
            <w:vAlign w:val="center"/>
          </w:tcPr>
          <w:p w:rsidR="006C1B83" w:rsidRPr="00450285" w:rsidRDefault="00575EC1" w:rsidP="00450285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highlight w:val="darkGray"/>
              </w:rPr>
            </w:pPr>
            <w:r w:rsidRPr="00376D5A">
              <w:rPr>
                <w:rFonts w:ascii="標楷體" w:eastAsia="標楷體" w:hAnsi="標楷體" w:cs="標楷體"/>
                <w:b/>
                <w:bCs/>
                <w:sz w:val="28"/>
                <w:szCs w:val="28"/>
                <w:highlight w:val="darkGray"/>
              </w:rPr>
              <w:t>參與對</w:t>
            </w:r>
            <w:r w:rsidRPr="00376D5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highlight w:val="darkGray"/>
              </w:rPr>
              <w:t>象</w:t>
            </w:r>
          </w:p>
        </w:tc>
        <w:tc>
          <w:tcPr>
            <w:tcW w:w="2608" w:type="dxa"/>
            <w:tcBorders>
              <w:right w:val="single" w:sz="12" w:space="0" w:color="000000"/>
            </w:tcBorders>
            <w:vAlign w:val="center"/>
          </w:tcPr>
          <w:p w:rsidR="00575EC1" w:rsidRPr="00575EC1" w:rsidRDefault="00575EC1" w:rsidP="00575EC1">
            <w:pPr>
              <w:widowControl/>
              <w:jc w:val="center"/>
              <w:rPr>
                <w:rFonts w:eastAsia="新細明體"/>
              </w:rPr>
            </w:pPr>
          </w:p>
        </w:tc>
      </w:tr>
      <w:tr w:rsidR="00575EC1" w:rsidRPr="00575EC1" w:rsidTr="00EF68AE">
        <w:trPr>
          <w:trHeight w:val="454"/>
        </w:trPr>
        <w:tc>
          <w:tcPr>
            <w:tcW w:w="2558" w:type="dxa"/>
            <w:vMerge/>
            <w:tcBorders>
              <w:left w:val="single" w:sz="12" w:space="0" w:color="000000"/>
            </w:tcBorders>
            <w:vAlign w:val="center"/>
          </w:tcPr>
          <w:p w:rsidR="00575EC1" w:rsidRPr="00575EC1" w:rsidRDefault="00575EC1" w:rsidP="00575EC1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3748" w:type="dxa"/>
            <w:vMerge/>
            <w:vAlign w:val="center"/>
          </w:tcPr>
          <w:p w:rsidR="00575EC1" w:rsidRPr="00575EC1" w:rsidRDefault="00575EC1" w:rsidP="00575EC1">
            <w:pPr>
              <w:widowControl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6C1B83" w:rsidRPr="00450285" w:rsidRDefault="00575EC1" w:rsidP="00450285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  <w:highlight w:val="darkGray"/>
              </w:rPr>
            </w:pPr>
            <w:r w:rsidRPr="00376D5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highlight w:val="darkGray"/>
              </w:rPr>
              <w:t>參與</w:t>
            </w:r>
            <w:r w:rsidRPr="00376D5A">
              <w:rPr>
                <w:rFonts w:ascii="標楷體" w:eastAsia="標楷體" w:hAnsi="標楷體" w:cs="標楷體"/>
                <w:b/>
                <w:bCs/>
                <w:sz w:val="28"/>
                <w:szCs w:val="28"/>
                <w:highlight w:val="darkGray"/>
              </w:rPr>
              <w:t>人次</w:t>
            </w:r>
          </w:p>
        </w:tc>
        <w:tc>
          <w:tcPr>
            <w:tcW w:w="2608" w:type="dxa"/>
            <w:tcBorders>
              <w:right w:val="single" w:sz="12" w:space="0" w:color="000000"/>
            </w:tcBorders>
            <w:vAlign w:val="center"/>
          </w:tcPr>
          <w:p w:rsidR="00575EC1" w:rsidRPr="00575EC1" w:rsidRDefault="00575EC1" w:rsidP="00575EC1">
            <w:pPr>
              <w:widowControl/>
              <w:jc w:val="center"/>
              <w:rPr>
                <w:rFonts w:eastAsia="新細明體"/>
              </w:rPr>
            </w:pPr>
          </w:p>
        </w:tc>
      </w:tr>
      <w:tr w:rsidR="00575EC1" w:rsidRPr="00575EC1" w:rsidTr="00EF68AE">
        <w:trPr>
          <w:trHeight w:val="1926"/>
        </w:trPr>
        <w:tc>
          <w:tcPr>
            <w:tcW w:w="2558" w:type="dxa"/>
            <w:vMerge w:val="restart"/>
            <w:tcBorders>
              <w:left w:val="single" w:sz="12" w:space="0" w:color="000000"/>
            </w:tcBorders>
            <w:vAlign w:val="center"/>
          </w:tcPr>
          <w:p w:rsidR="003D4D98" w:rsidRPr="00450285" w:rsidRDefault="00575EC1" w:rsidP="00450285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575EC1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執行重點及特色</w:t>
            </w:r>
          </w:p>
        </w:tc>
        <w:tc>
          <w:tcPr>
            <w:tcW w:w="7601" w:type="dxa"/>
            <w:gridSpan w:val="3"/>
            <w:tcBorders>
              <w:right w:val="single" w:sz="12" w:space="0" w:color="000000"/>
            </w:tcBorders>
            <w:vAlign w:val="center"/>
          </w:tcPr>
          <w:p w:rsidR="00575EC1" w:rsidRPr="00376D5A" w:rsidRDefault="00575EC1" w:rsidP="00575EC1">
            <w:pPr>
              <w:widowControl/>
              <w:spacing w:line="360" w:lineRule="auto"/>
              <w:rPr>
                <w:rFonts w:eastAsia="新細明體"/>
                <w:u w:val="single"/>
              </w:rPr>
            </w:pPr>
            <w:r w:rsidRPr="00376D5A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一、</w:t>
            </w:r>
            <w:r w:rsidRPr="00376D5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計畫內容及特色描述</w:t>
            </w:r>
          </w:p>
          <w:p w:rsidR="00575EC1" w:rsidRPr="00BF478C" w:rsidRDefault="00575EC1" w:rsidP="00575EC1">
            <w:pPr>
              <w:widowControl/>
              <w:spacing w:line="360" w:lineRule="auto"/>
              <w:rPr>
                <w:rFonts w:eastAsia="新細明體"/>
              </w:rPr>
            </w:pPr>
          </w:p>
          <w:p w:rsidR="00575EC1" w:rsidRPr="00BF478C" w:rsidRDefault="00575EC1" w:rsidP="00575EC1">
            <w:pPr>
              <w:widowControl/>
              <w:spacing w:line="360" w:lineRule="auto"/>
              <w:rPr>
                <w:rFonts w:eastAsia="新細明體"/>
              </w:rPr>
            </w:pPr>
          </w:p>
        </w:tc>
      </w:tr>
      <w:tr w:rsidR="00575EC1" w:rsidRPr="00575EC1" w:rsidTr="00EF68AE">
        <w:trPr>
          <w:trHeight w:val="1926"/>
        </w:trPr>
        <w:tc>
          <w:tcPr>
            <w:tcW w:w="0" w:type="auto"/>
            <w:vMerge/>
            <w:tcBorders>
              <w:left w:val="single" w:sz="12" w:space="0" w:color="000000"/>
            </w:tcBorders>
            <w:vAlign w:val="center"/>
          </w:tcPr>
          <w:p w:rsidR="00575EC1" w:rsidRPr="00575EC1" w:rsidRDefault="00575EC1" w:rsidP="00575EC1">
            <w:pPr>
              <w:widowControl/>
              <w:jc w:val="center"/>
              <w:rPr>
                <w:rFonts w:eastAsia="新細明體"/>
              </w:rPr>
            </w:pPr>
          </w:p>
        </w:tc>
        <w:tc>
          <w:tcPr>
            <w:tcW w:w="7601" w:type="dxa"/>
            <w:gridSpan w:val="3"/>
            <w:tcBorders>
              <w:right w:val="single" w:sz="12" w:space="0" w:color="000000"/>
            </w:tcBorders>
            <w:vAlign w:val="center"/>
          </w:tcPr>
          <w:p w:rsidR="00575EC1" w:rsidRPr="00376D5A" w:rsidRDefault="00575EC1" w:rsidP="00575EC1">
            <w:pPr>
              <w:widowControl/>
              <w:spacing w:line="360" w:lineRule="auto"/>
              <w:rPr>
                <w:rFonts w:eastAsia="新細明體"/>
                <w:u w:val="single"/>
              </w:rPr>
            </w:pPr>
            <w:r w:rsidRPr="00376D5A">
              <w:rPr>
                <w:rFonts w:ascii="標楷體" w:eastAsia="標楷體" w:hAnsi="標楷體" w:cs="標楷體"/>
                <w:b/>
                <w:bCs/>
                <w:sz w:val="28"/>
                <w:szCs w:val="28"/>
                <w:u w:val="single"/>
              </w:rPr>
              <w:t>二、</w:t>
            </w:r>
            <w:r w:rsidRPr="00376D5A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u w:val="single"/>
              </w:rPr>
              <w:t>進行方式</w:t>
            </w:r>
          </w:p>
          <w:p w:rsidR="00575EC1" w:rsidRPr="00BF478C" w:rsidRDefault="00575EC1" w:rsidP="00575EC1">
            <w:pPr>
              <w:widowControl/>
              <w:spacing w:line="360" w:lineRule="auto"/>
              <w:rPr>
                <w:rFonts w:eastAsia="新細明體"/>
              </w:rPr>
            </w:pPr>
          </w:p>
          <w:p w:rsidR="00575EC1" w:rsidRPr="00BF478C" w:rsidRDefault="00575EC1" w:rsidP="00575EC1">
            <w:pPr>
              <w:widowControl/>
              <w:spacing w:line="360" w:lineRule="auto"/>
              <w:rPr>
                <w:rFonts w:eastAsia="新細明體"/>
              </w:rPr>
            </w:pPr>
          </w:p>
        </w:tc>
      </w:tr>
    </w:tbl>
    <w:p w:rsidR="00575EC1" w:rsidRDefault="00575EC1" w:rsidP="00575EC1">
      <w:pPr>
        <w:widowControl/>
        <w:rPr>
          <w:rFonts w:ascii="Arial" w:eastAsia="新細明體" w:hAnsi="Arial" w:cs="Arial"/>
          <w:kern w:val="0"/>
          <w:sz w:val="20"/>
          <w:szCs w:val="20"/>
        </w:rPr>
      </w:pPr>
    </w:p>
    <w:p w:rsidR="00585B58" w:rsidRDefault="00585B58">
      <w:pPr>
        <w:widowControl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bCs/>
          <w:kern w:val="0"/>
          <w:sz w:val="28"/>
          <w:szCs w:val="28"/>
        </w:rPr>
        <w:br w:type="page"/>
      </w:r>
    </w:p>
    <w:p w:rsidR="00EF68AE" w:rsidRDefault="00EF68AE" w:rsidP="00585B58">
      <w:pPr>
        <w:widowControl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EF68AE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lastRenderedPageBreak/>
        <w:t>二、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計畫說明</w:t>
      </w:r>
    </w:p>
    <w:p w:rsidR="00EF68AE" w:rsidRPr="00EF68AE" w:rsidRDefault="00EF68AE" w:rsidP="00585B58">
      <w:pPr>
        <w:ind w:left="360"/>
        <w:rPr>
          <w:rFonts w:ascii="標楷體" w:eastAsia="標楷體" w:hAnsi="標楷體"/>
          <w:szCs w:val="24"/>
        </w:rPr>
      </w:pPr>
      <w:r w:rsidRPr="00EF68AE">
        <w:rPr>
          <w:rFonts w:ascii="標楷體" w:eastAsia="標楷體" w:hAnsi="標楷體" w:hint="eastAsia"/>
          <w:szCs w:val="24"/>
        </w:rPr>
        <w:t>(一)計畫內容及特色描述</w:t>
      </w:r>
      <w:r w:rsidR="00585B58">
        <w:rPr>
          <w:rFonts w:ascii="標楷體" w:eastAsia="標楷體" w:hAnsi="標楷體" w:hint="eastAsia"/>
          <w:szCs w:val="24"/>
        </w:rPr>
        <w:t>：</w:t>
      </w:r>
    </w:p>
    <w:p w:rsidR="00EF68AE" w:rsidRDefault="00AE3241" w:rsidP="00585B5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AE3241">
        <w:rPr>
          <w:rFonts w:ascii="標楷體" w:eastAsia="標楷體" w:hAnsi="標楷體" w:hint="eastAsia"/>
          <w:szCs w:val="24"/>
        </w:rPr>
        <w:t>實習機構簡介</w:t>
      </w:r>
    </w:p>
    <w:p w:rsidR="00AE3241" w:rsidRDefault="00AE3241" w:rsidP="00585B5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AE3241">
        <w:rPr>
          <w:rFonts w:ascii="標楷體" w:eastAsia="標楷體" w:hAnsi="標楷體" w:hint="eastAsia"/>
          <w:szCs w:val="24"/>
        </w:rPr>
        <w:t>實習機構考評</w:t>
      </w:r>
      <w:r>
        <w:rPr>
          <w:rFonts w:ascii="標楷體" w:eastAsia="標楷體" w:hAnsi="標楷體" w:hint="eastAsia"/>
          <w:szCs w:val="24"/>
        </w:rPr>
        <w:t>及</w:t>
      </w:r>
      <w:r w:rsidRPr="00AE3241">
        <w:rPr>
          <w:rFonts w:ascii="標楷體" w:eastAsia="標楷體" w:hAnsi="標楷體" w:hint="eastAsia"/>
          <w:szCs w:val="24"/>
        </w:rPr>
        <w:t>輔導學生方式</w:t>
      </w:r>
    </w:p>
    <w:p w:rsidR="00AE3241" w:rsidRDefault="00AE3241" w:rsidP="00585B5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3.學生</w:t>
      </w:r>
      <w:r w:rsidRPr="00AE3241">
        <w:rPr>
          <w:rFonts w:ascii="標楷體" w:eastAsia="標楷體" w:hAnsi="標楷體" w:hint="eastAsia"/>
          <w:szCs w:val="24"/>
        </w:rPr>
        <w:t>實習待遇、實習時數、預定取得簽證種類</w:t>
      </w:r>
    </w:p>
    <w:p w:rsidR="00AE3241" w:rsidRDefault="00AE3241" w:rsidP="00585B5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4.老師</w:t>
      </w:r>
      <w:r w:rsidRPr="00AE3241">
        <w:rPr>
          <w:rFonts w:ascii="標楷體" w:eastAsia="標楷體" w:hAnsi="標楷體" w:hint="eastAsia"/>
          <w:szCs w:val="24"/>
        </w:rPr>
        <w:t>與該機構合作時間</w:t>
      </w:r>
    </w:p>
    <w:p w:rsidR="00AE3241" w:rsidRDefault="00AE3241" w:rsidP="00585B5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Pr="00AE3241">
        <w:rPr>
          <w:rFonts w:ascii="標楷體" w:eastAsia="標楷體" w:hAnsi="標楷體" w:hint="eastAsia"/>
          <w:szCs w:val="24"/>
        </w:rPr>
        <w:t>實習機構與系所課程相關性</w:t>
      </w:r>
    </w:p>
    <w:p w:rsidR="00AE3241" w:rsidRPr="00EF68AE" w:rsidRDefault="00AE3241" w:rsidP="00585B58">
      <w:pPr>
        <w:rPr>
          <w:rFonts w:ascii="標楷體" w:eastAsia="標楷體" w:hAnsi="標楷體"/>
          <w:szCs w:val="24"/>
        </w:rPr>
      </w:pPr>
    </w:p>
    <w:p w:rsidR="00EF68AE" w:rsidRPr="00EF68AE" w:rsidRDefault="00EF68AE" w:rsidP="00585B58">
      <w:pPr>
        <w:rPr>
          <w:rFonts w:ascii="標楷體" w:eastAsia="標楷體" w:hAnsi="標楷體"/>
          <w:szCs w:val="24"/>
        </w:rPr>
      </w:pPr>
      <w:r w:rsidRPr="00EF68AE">
        <w:rPr>
          <w:rFonts w:ascii="標楷體" w:eastAsia="標楷體" w:hAnsi="標楷體" w:hint="eastAsia"/>
          <w:szCs w:val="24"/>
        </w:rPr>
        <w:t xml:space="preserve">   (二)</w:t>
      </w:r>
      <w:r w:rsidR="00585B58" w:rsidRPr="00D47C97">
        <w:rPr>
          <w:rFonts w:ascii="標楷體" w:eastAsia="標楷體" w:hAnsi="標楷體" w:hint="eastAsia"/>
        </w:rPr>
        <w:t>執行重點及具體作法</w:t>
      </w:r>
      <w:r w:rsidR="00585B58" w:rsidRPr="00D47C97">
        <w:rPr>
          <w:rFonts w:ascii="Times New Roman" w:eastAsia="標楷體" w:hAnsi="Times New Roman" w:cs="Times New Roman" w:hint="eastAsia"/>
          <w:szCs w:val="24"/>
        </w:rPr>
        <w:t>：</w:t>
      </w:r>
      <w:r w:rsidR="00585B58" w:rsidRPr="00D47C97">
        <w:rPr>
          <w:rFonts w:ascii="Times New Roman" w:eastAsia="標楷體" w:hAnsi="Times New Roman" w:cs="Times New Roman" w:hint="eastAsia"/>
          <w:szCs w:val="24"/>
        </w:rPr>
        <w:t>(</w:t>
      </w:r>
      <w:r w:rsidR="00585B58" w:rsidRPr="00D47C97">
        <w:rPr>
          <w:rFonts w:ascii="Times New Roman" w:eastAsia="標楷體" w:hAnsi="Times New Roman" w:cs="Times New Roman" w:hint="eastAsia"/>
          <w:szCs w:val="24"/>
        </w:rPr>
        <w:t>務請詳細說明</w:t>
      </w:r>
      <w:r w:rsidR="00585B58" w:rsidRPr="00D47C97">
        <w:rPr>
          <w:rFonts w:ascii="Times New Roman" w:eastAsia="標楷體" w:hAnsi="Times New Roman" w:cs="Times New Roman" w:hint="eastAsia"/>
          <w:szCs w:val="24"/>
        </w:rPr>
        <w:t>)</w:t>
      </w:r>
    </w:p>
    <w:p w:rsidR="00AE3241" w:rsidRPr="00AE3241" w:rsidRDefault="00AE3241" w:rsidP="00AE3241">
      <w:pPr>
        <w:rPr>
          <w:rFonts w:ascii="標楷體" w:eastAsia="標楷體" w:hAnsi="標楷體"/>
          <w:szCs w:val="24"/>
        </w:rPr>
      </w:pPr>
      <w:r w:rsidRPr="00AE3241">
        <w:rPr>
          <w:rFonts w:ascii="標楷體" w:eastAsia="標楷體" w:hAnsi="標楷體" w:hint="eastAsia"/>
          <w:szCs w:val="24"/>
        </w:rPr>
        <w:t>1.</w:t>
      </w:r>
      <w:r w:rsidRPr="00AE3241">
        <w:rPr>
          <w:rFonts w:ascii="標楷體" w:eastAsia="標楷體" w:hAnsi="標楷體" w:hint="eastAsia"/>
          <w:szCs w:val="24"/>
        </w:rPr>
        <w:tab/>
      </w:r>
      <w:r>
        <w:rPr>
          <w:rFonts w:ascii="標楷體" w:eastAsia="標楷體" w:hAnsi="標楷體" w:hint="eastAsia"/>
          <w:szCs w:val="24"/>
        </w:rPr>
        <w:t>與</w:t>
      </w:r>
      <w:r w:rsidRPr="00AE3241">
        <w:rPr>
          <w:rFonts w:ascii="標楷體" w:eastAsia="標楷體" w:hAnsi="標楷體" w:hint="eastAsia"/>
          <w:szCs w:val="24"/>
        </w:rPr>
        <w:t>實習</w:t>
      </w:r>
      <w:r>
        <w:rPr>
          <w:rFonts w:ascii="標楷體" w:eastAsia="標楷體" w:hAnsi="標楷體" w:hint="eastAsia"/>
          <w:szCs w:val="24"/>
        </w:rPr>
        <w:t>機構之</w:t>
      </w:r>
      <w:r w:rsidRPr="00AE3241">
        <w:rPr>
          <w:rFonts w:ascii="標楷體" w:eastAsia="標楷體" w:hAnsi="標楷體" w:hint="eastAsia"/>
          <w:szCs w:val="24"/>
        </w:rPr>
        <w:t>合作機制</w:t>
      </w:r>
    </w:p>
    <w:p w:rsidR="00AE3241" w:rsidRPr="00AE3241" w:rsidRDefault="00AE3241" w:rsidP="00AE3241">
      <w:pPr>
        <w:rPr>
          <w:rFonts w:ascii="標楷體" w:eastAsia="標楷體" w:hAnsi="標楷體"/>
          <w:szCs w:val="24"/>
        </w:rPr>
      </w:pPr>
      <w:r w:rsidRPr="00AE3241">
        <w:rPr>
          <w:rFonts w:ascii="標楷體" w:eastAsia="標楷體" w:hAnsi="標楷體" w:hint="eastAsia"/>
          <w:szCs w:val="24"/>
        </w:rPr>
        <w:t>2.</w:t>
      </w:r>
      <w:r w:rsidRPr="00AE3241">
        <w:rPr>
          <w:rFonts w:ascii="標楷體" w:eastAsia="標楷體" w:hAnsi="標楷體" w:hint="eastAsia"/>
          <w:szCs w:val="24"/>
        </w:rPr>
        <w:tab/>
        <w:t>選送生甄選審查機制（含甄選標準）</w:t>
      </w:r>
    </w:p>
    <w:p w:rsidR="00AE3241" w:rsidRPr="00AE3241" w:rsidRDefault="00AE3241" w:rsidP="00AE3241">
      <w:pPr>
        <w:rPr>
          <w:rFonts w:ascii="標楷體" w:eastAsia="標楷體" w:hAnsi="標楷體"/>
          <w:szCs w:val="24"/>
        </w:rPr>
      </w:pPr>
      <w:r w:rsidRPr="00AE3241">
        <w:rPr>
          <w:rFonts w:ascii="標楷體" w:eastAsia="標楷體" w:hAnsi="標楷體" w:hint="eastAsia"/>
          <w:szCs w:val="24"/>
        </w:rPr>
        <w:t>3.</w:t>
      </w:r>
      <w:r w:rsidRPr="00AE3241">
        <w:rPr>
          <w:rFonts w:ascii="標楷體" w:eastAsia="標楷體" w:hAnsi="標楷體" w:hint="eastAsia"/>
          <w:szCs w:val="24"/>
        </w:rPr>
        <w:tab/>
        <w:t>學生赴</w:t>
      </w:r>
      <w:r>
        <w:rPr>
          <w:rFonts w:ascii="標楷體" w:eastAsia="標楷體" w:hAnsi="標楷體" w:hint="eastAsia"/>
          <w:szCs w:val="24"/>
        </w:rPr>
        <w:t>當地</w:t>
      </w:r>
      <w:r w:rsidRPr="00AE3241">
        <w:rPr>
          <w:rFonts w:ascii="標楷體" w:eastAsia="標楷體" w:hAnsi="標楷體" w:hint="eastAsia"/>
          <w:szCs w:val="24"/>
        </w:rPr>
        <w:t>實習</w:t>
      </w:r>
      <w:r>
        <w:rPr>
          <w:rFonts w:ascii="標楷體" w:eastAsia="標楷體" w:hAnsi="標楷體" w:hint="eastAsia"/>
          <w:szCs w:val="24"/>
        </w:rPr>
        <w:t>之</w:t>
      </w:r>
      <w:r w:rsidRPr="00AE3241">
        <w:rPr>
          <w:rFonts w:ascii="標楷體" w:eastAsia="標楷體" w:hAnsi="標楷體" w:hint="eastAsia"/>
          <w:szCs w:val="24"/>
        </w:rPr>
        <w:t>輔導機制（含</w:t>
      </w:r>
      <w:r>
        <w:rPr>
          <w:rFonts w:ascii="標楷體" w:eastAsia="標楷體" w:hAnsi="標楷體" w:hint="eastAsia"/>
          <w:szCs w:val="24"/>
        </w:rPr>
        <w:t>實習前及</w:t>
      </w:r>
      <w:r w:rsidRPr="00AE3241">
        <w:rPr>
          <w:rFonts w:ascii="標楷體" w:eastAsia="標楷體" w:hAnsi="標楷體" w:hint="eastAsia"/>
          <w:szCs w:val="24"/>
        </w:rPr>
        <w:t>實習期間之輔導措施）</w:t>
      </w:r>
    </w:p>
    <w:p w:rsidR="00AE3241" w:rsidRPr="00AE3241" w:rsidRDefault="00AE3241" w:rsidP="00AE3241">
      <w:pPr>
        <w:rPr>
          <w:rFonts w:ascii="標楷體" w:eastAsia="標楷體" w:hAnsi="標楷體"/>
          <w:szCs w:val="24"/>
        </w:rPr>
      </w:pPr>
      <w:r w:rsidRPr="00AE3241">
        <w:rPr>
          <w:rFonts w:ascii="標楷體" w:eastAsia="標楷體" w:hAnsi="標楷體" w:hint="eastAsia"/>
          <w:szCs w:val="24"/>
        </w:rPr>
        <w:t>4.</w:t>
      </w:r>
      <w:r w:rsidRPr="00AE3241">
        <w:rPr>
          <w:rFonts w:ascii="標楷體" w:eastAsia="標楷體" w:hAnsi="標楷體" w:hint="eastAsia"/>
          <w:szCs w:val="24"/>
        </w:rPr>
        <w:tab/>
        <w:t>與</w:t>
      </w:r>
      <w:r>
        <w:rPr>
          <w:rFonts w:ascii="標楷體" w:eastAsia="標楷體" w:hAnsi="標楷體" w:hint="eastAsia"/>
          <w:szCs w:val="24"/>
        </w:rPr>
        <w:t>此機構</w:t>
      </w:r>
      <w:r w:rsidRPr="00AE3241">
        <w:rPr>
          <w:rFonts w:ascii="標楷體" w:eastAsia="標楷體" w:hAnsi="標楷體" w:hint="eastAsia"/>
          <w:szCs w:val="24"/>
        </w:rPr>
        <w:t>後續連結效益</w:t>
      </w:r>
    </w:p>
    <w:p w:rsidR="00EF68AE" w:rsidRDefault="00AE3241" w:rsidP="00AE3241">
      <w:pPr>
        <w:rPr>
          <w:rFonts w:ascii="標楷體" w:eastAsia="標楷體" w:hAnsi="標楷體"/>
          <w:szCs w:val="24"/>
        </w:rPr>
      </w:pPr>
      <w:r w:rsidRPr="00AE3241">
        <w:rPr>
          <w:rFonts w:ascii="標楷體" w:eastAsia="標楷體" w:hAnsi="標楷體" w:hint="eastAsia"/>
          <w:szCs w:val="24"/>
        </w:rPr>
        <w:t>5.</w:t>
      </w:r>
      <w:r w:rsidRPr="00AE3241">
        <w:rPr>
          <w:rFonts w:ascii="標楷體" w:eastAsia="標楷體" w:hAnsi="標楷體" w:hint="eastAsia"/>
          <w:szCs w:val="24"/>
        </w:rPr>
        <w:tab/>
        <w:t>對學生未來發展性等預期成效</w:t>
      </w:r>
    </w:p>
    <w:p w:rsidR="00AE3241" w:rsidRPr="00EF68AE" w:rsidRDefault="00AE3241" w:rsidP="00AE3241">
      <w:pPr>
        <w:rPr>
          <w:rFonts w:ascii="標楷體" w:eastAsia="標楷體" w:hAnsi="標楷體"/>
          <w:szCs w:val="24"/>
        </w:rPr>
      </w:pPr>
    </w:p>
    <w:p w:rsidR="00EF68AE" w:rsidRPr="00EF68AE" w:rsidRDefault="00EF68AE" w:rsidP="00585B58">
      <w:pPr>
        <w:rPr>
          <w:rFonts w:ascii="標楷體" w:eastAsia="標楷體" w:hAnsi="標楷體"/>
          <w:szCs w:val="24"/>
        </w:rPr>
      </w:pPr>
      <w:r w:rsidRPr="00EF68AE">
        <w:rPr>
          <w:rFonts w:ascii="標楷體" w:eastAsia="標楷體" w:hAnsi="標楷體" w:hint="eastAsia"/>
          <w:szCs w:val="24"/>
        </w:rPr>
        <w:t xml:space="preserve">   (三)計畫進度規劃</w:t>
      </w:r>
      <w:r w:rsidR="00585B58">
        <w:rPr>
          <w:rFonts w:ascii="標楷體" w:eastAsia="標楷體" w:hAnsi="標楷體" w:hint="eastAsia"/>
          <w:szCs w:val="24"/>
        </w:rPr>
        <w:t>：</w:t>
      </w:r>
    </w:p>
    <w:tbl>
      <w:tblPr>
        <w:tblStyle w:val="a9"/>
        <w:tblW w:w="8359" w:type="dxa"/>
        <w:jc w:val="center"/>
        <w:tblLook w:val="04A0" w:firstRow="1" w:lastRow="0" w:firstColumn="1" w:lastColumn="0" w:noHBand="0" w:noVBand="1"/>
      </w:tblPr>
      <w:tblGrid>
        <w:gridCol w:w="1271"/>
        <w:gridCol w:w="5103"/>
        <w:gridCol w:w="1985"/>
      </w:tblGrid>
      <w:tr w:rsidR="00EF68AE" w:rsidRPr="00EF68AE" w:rsidTr="00EF68AE">
        <w:trPr>
          <w:jc w:val="center"/>
        </w:trPr>
        <w:tc>
          <w:tcPr>
            <w:tcW w:w="1271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  <w:r w:rsidRPr="00EF68AE">
              <w:rPr>
                <w:rFonts w:ascii="標楷體" w:eastAsia="標楷體" w:hAnsi="標楷體" w:hint="eastAsia"/>
                <w:szCs w:val="24"/>
              </w:rPr>
              <w:t xml:space="preserve">   日期</w:t>
            </w:r>
          </w:p>
        </w:tc>
        <w:tc>
          <w:tcPr>
            <w:tcW w:w="5103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  <w:r w:rsidRPr="00EF68AE">
              <w:rPr>
                <w:rFonts w:ascii="標楷體" w:eastAsia="標楷體" w:hAnsi="標楷體" w:hint="eastAsia"/>
                <w:szCs w:val="24"/>
              </w:rPr>
              <w:t xml:space="preserve">                活動內容</w:t>
            </w:r>
          </w:p>
        </w:tc>
        <w:tc>
          <w:tcPr>
            <w:tcW w:w="1985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  <w:r w:rsidRPr="00EF68AE">
              <w:rPr>
                <w:rFonts w:ascii="標楷體" w:eastAsia="標楷體" w:hAnsi="標楷體" w:hint="eastAsia"/>
                <w:szCs w:val="24"/>
              </w:rPr>
              <w:t xml:space="preserve">     備註</w:t>
            </w:r>
          </w:p>
        </w:tc>
      </w:tr>
      <w:tr w:rsidR="00EF68AE" w:rsidRPr="00EF68AE" w:rsidTr="00EF68AE">
        <w:trPr>
          <w:jc w:val="center"/>
        </w:trPr>
        <w:tc>
          <w:tcPr>
            <w:tcW w:w="1271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68AE" w:rsidRPr="00EF68AE" w:rsidTr="00EF68AE">
        <w:trPr>
          <w:jc w:val="center"/>
        </w:trPr>
        <w:tc>
          <w:tcPr>
            <w:tcW w:w="1271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F68AE" w:rsidRDefault="00EF68AE" w:rsidP="00585B58">
      <w:pPr>
        <w:widowControl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EF68AE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三、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經費需求</w:t>
      </w:r>
    </w:p>
    <w:p w:rsidR="00246208" w:rsidRPr="00246208" w:rsidRDefault="00246208" w:rsidP="00585B58">
      <w:pPr>
        <w:widowControl/>
        <w:rPr>
          <w:rFonts w:ascii="標楷體" w:eastAsia="標楷體" w:hAnsi="標楷體" w:cs="標楷體"/>
          <w:b/>
          <w:bCs/>
          <w:kern w:val="0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Cs w:val="28"/>
        </w:rPr>
        <w:t>109年經費需求</w:t>
      </w:r>
    </w:p>
    <w:tbl>
      <w:tblPr>
        <w:tblStyle w:val="a9"/>
        <w:tblW w:w="8359" w:type="dxa"/>
        <w:jc w:val="center"/>
        <w:tblLook w:val="04A0" w:firstRow="1" w:lastRow="0" w:firstColumn="1" w:lastColumn="0" w:noHBand="0" w:noVBand="1"/>
      </w:tblPr>
      <w:tblGrid>
        <w:gridCol w:w="1128"/>
        <w:gridCol w:w="1748"/>
        <w:gridCol w:w="971"/>
        <w:gridCol w:w="850"/>
        <w:gridCol w:w="872"/>
        <w:gridCol w:w="2790"/>
      </w:tblGrid>
      <w:tr w:rsidR="00EF68AE" w:rsidRPr="00EF68AE" w:rsidTr="00450285">
        <w:trPr>
          <w:jc w:val="center"/>
        </w:trPr>
        <w:tc>
          <w:tcPr>
            <w:tcW w:w="1128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8AE">
              <w:rPr>
                <w:rFonts w:ascii="標楷體" w:eastAsia="標楷體" w:hAnsi="標楷體" w:hint="eastAsia"/>
                <w:szCs w:val="24"/>
              </w:rPr>
              <w:t>經資門</w:t>
            </w:r>
          </w:p>
        </w:tc>
        <w:tc>
          <w:tcPr>
            <w:tcW w:w="1748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8AE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971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8AE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850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8AE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872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8AE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  <w:tc>
          <w:tcPr>
            <w:tcW w:w="2790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8AE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EF68AE" w:rsidRPr="00EF68AE" w:rsidTr="00450285">
        <w:trPr>
          <w:jc w:val="center"/>
        </w:trPr>
        <w:tc>
          <w:tcPr>
            <w:tcW w:w="1128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8AE">
              <w:rPr>
                <w:rFonts w:ascii="標楷體" w:eastAsia="標楷體" w:hAnsi="標楷體" w:hint="eastAsia"/>
                <w:szCs w:val="24"/>
              </w:rPr>
              <w:t>經常門</w:t>
            </w:r>
          </w:p>
        </w:tc>
        <w:tc>
          <w:tcPr>
            <w:tcW w:w="1748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F68AE" w:rsidRPr="00EF68AE" w:rsidRDefault="00EF68AE" w:rsidP="0045028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0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68AE" w:rsidRPr="00EF68AE" w:rsidTr="00450285">
        <w:trPr>
          <w:jc w:val="center"/>
        </w:trPr>
        <w:tc>
          <w:tcPr>
            <w:tcW w:w="1128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F68AE" w:rsidRPr="00EF68AE" w:rsidRDefault="00EF68AE" w:rsidP="0045028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0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68AE" w:rsidRPr="00EF68AE" w:rsidTr="00450285">
        <w:trPr>
          <w:jc w:val="center"/>
        </w:trPr>
        <w:tc>
          <w:tcPr>
            <w:tcW w:w="1128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F68AE" w:rsidRPr="00EF68AE" w:rsidRDefault="00EF68AE" w:rsidP="00450285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0" w:type="dxa"/>
          </w:tcPr>
          <w:p w:rsidR="00EF68AE" w:rsidRPr="00EF68AE" w:rsidRDefault="00EF68AE" w:rsidP="00585B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F68AE" w:rsidRPr="00EF68AE" w:rsidTr="0045028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3"/>
          <w:jc w:val="center"/>
        </w:trPr>
        <w:tc>
          <w:tcPr>
            <w:tcW w:w="4697" w:type="dxa"/>
            <w:gridSpan w:val="4"/>
            <w:vAlign w:val="center"/>
          </w:tcPr>
          <w:p w:rsidR="00EF68AE" w:rsidRPr="00EF68AE" w:rsidRDefault="00EF68AE" w:rsidP="004502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68AE">
              <w:rPr>
                <w:rFonts w:ascii="標楷體" w:eastAsia="標楷體" w:hAnsi="標楷體"/>
                <w:szCs w:val="24"/>
              </w:rPr>
              <w:br w:type="page"/>
            </w:r>
            <w:r w:rsidRPr="00EF68AE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872" w:type="dxa"/>
            <w:shd w:val="clear" w:color="auto" w:fill="auto"/>
          </w:tcPr>
          <w:p w:rsidR="00EF68AE" w:rsidRPr="00EF68AE" w:rsidRDefault="00EF68AE" w:rsidP="00585B5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EF68AE" w:rsidRPr="00EF68AE" w:rsidRDefault="00EF68AE" w:rsidP="00585B5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ED0411" w:rsidRDefault="00585B58" w:rsidP="00585B58">
      <w:pPr>
        <w:widowControl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四、</w:t>
      </w:r>
      <w:r w:rsidR="00ED0411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分年計畫重點說明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ED0411" w:rsidTr="00ED0411">
        <w:tc>
          <w:tcPr>
            <w:tcW w:w="5097" w:type="dxa"/>
            <w:shd w:val="clear" w:color="auto" w:fill="BFBFBF" w:themeFill="background1" w:themeFillShade="BF"/>
          </w:tcPr>
          <w:p w:rsidR="00ED0411" w:rsidRPr="00ED0411" w:rsidRDefault="00ED0411" w:rsidP="00ED0411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</w:pPr>
            <w:r w:rsidRPr="00ED0411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109-110年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:rsidR="00ED0411" w:rsidRPr="00ED0411" w:rsidRDefault="00ED0411" w:rsidP="00ED0411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kern w:val="0"/>
                <w:szCs w:val="24"/>
              </w:rPr>
            </w:pPr>
            <w:r w:rsidRPr="00ED0411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</w:rPr>
              <w:t>111-112年</w:t>
            </w:r>
          </w:p>
        </w:tc>
      </w:tr>
      <w:tr w:rsidR="00ED0411" w:rsidTr="00ED0411">
        <w:trPr>
          <w:trHeight w:val="479"/>
        </w:trPr>
        <w:tc>
          <w:tcPr>
            <w:tcW w:w="5097" w:type="dxa"/>
          </w:tcPr>
          <w:p w:rsidR="00ED0411" w:rsidRPr="00ED0411" w:rsidRDefault="00ED0411" w:rsidP="00ED0411">
            <w:pPr>
              <w:pStyle w:val="a3"/>
              <w:widowControl/>
              <w:numPr>
                <w:ilvl w:val="0"/>
                <w:numId w:val="31"/>
              </w:numPr>
              <w:ind w:leftChars="0" w:left="482" w:hanging="482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ED0411" w:rsidRPr="00ED0411" w:rsidRDefault="00ED0411" w:rsidP="00ED0411">
            <w:pPr>
              <w:pStyle w:val="a3"/>
              <w:widowControl/>
              <w:numPr>
                <w:ilvl w:val="0"/>
                <w:numId w:val="31"/>
              </w:numPr>
              <w:ind w:leftChars="0" w:left="482" w:hanging="482"/>
              <w:rPr>
                <w:rFonts w:ascii="標楷體" w:eastAsia="標楷體" w:hAnsi="標楷體" w:cs="標楷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AE3241" w:rsidRDefault="00AE3241" w:rsidP="00585B58">
      <w:pPr>
        <w:widowControl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</w:p>
    <w:p w:rsidR="00BD2FC4" w:rsidRDefault="00BD2FC4" w:rsidP="00585B58">
      <w:pPr>
        <w:widowControl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</w:p>
    <w:p w:rsidR="00BD2FC4" w:rsidRDefault="00BD2FC4" w:rsidP="00585B58">
      <w:pPr>
        <w:widowControl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</w:p>
    <w:p w:rsidR="00BD2FC4" w:rsidRDefault="00BD2FC4" w:rsidP="00585B58">
      <w:pPr>
        <w:widowControl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</w:p>
    <w:p w:rsidR="00EF68AE" w:rsidRDefault="00ED0411" w:rsidP="00585B58">
      <w:pPr>
        <w:widowControl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lastRenderedPageBreak/>
        <w:t>五、</w:t>
      </w:r>
      <w:r w:rsidR="00585B58" w:rsidRPr="00585B58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預期成效</w:t>
      </w:r>
      <w:r w:rsidR="00585B58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:</w:t>
      </w:r>
      <w:r w:rsidR="00585B58" w:rsidRPr="00585B58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KPI及質量化成果指標</w:t>
      </w:r>
    </w:p>
    <w:tbl>
      <w:tblPr>
        <w:tblW w:w="4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3685"/>
        <w:gridCol w:w="3685"/>
      </w:tblGrid>
      <w:tr w:rsidR="00246208" w:rsidRPr="00D47C97" w:rsidTr="00246208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6208" w:rsidRPr="005F6649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5F6649">
              <w:rPr>
                <w:rFonts w:ascii="Times New Roman" w:eastAsia="標楷體" w:hAnsi="Times New Roman" w:hint="eastAsia"/>
                <w:b/>
              </w:rPr>
              <w:t>KPI</w:t>
            </w:r>
          </w:p>
        </w:tc>
      </w:tr>
      <w:tr w:rsidR="00246208" w:rsidRPr="00D47C97" w:rsidTr="00246208">
        <w:trPr>
          <w:tblHeader/>
          <w:jc w:val="center"/>
        </w:trPr>
        <w:tc>
          <w:tcPr>
            <w:tcW w:w="8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208" w:rsidRPr="005F6649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6649">
              <w:rPr>
                <w:rFonts w:ascii="Times New Roman" w:eastAsia="標楷體" w:hAnsi="Times New Roman" w:cs="Times New Roman"/>
                <w:b/>
                <w:szCs w:val="24"/>
              </w:rPr>
              <w:t>指標項目</w:t>
            </w:r>
          </w:p>
        </w:tc>
        <w:tc>
          <w:tcPr>
            <w:tcW w:w="20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6208" w:rsidRPr="005F6649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6649">
              <w:rPr>
                <w:rFonts w:ascii="Times New Roman" w:eastAsia="標楷體" w:hAnsi="Times New Roman" w:cs="Times New Roman" w:hint="eastAsia"/>
                <w:b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5F6649">
              <w:rPr>
                <w:rFonts w:ascii="Times New Roman" w:eastAsia="標楷體" w:hAnsi="Times New Roman" w:cs="Times New Roman" w:hint="eastAsia"/>
                <w:b/>
                <w:szCs w:val="24"/>
              </w:rPr>
              <w:t>年預計達成目標</w:t>
            </w:r>
          </w:p>
        </w:tc>
        <w:tc>
          <w:tcPr>
            <w:tcW w:w="20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46208" w:rsidRPr="0019598C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9598C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110</w:t>
            </w:r>
            <w:r w:rsidRPr="0019598C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年預計達成目標</w:t>
            </w:r>
          </w:p>
        </w:tc>
      </w:tr>
      <w:tr w:rsidR="00246208" w:rsidRPr="00D47C97" w:rsidTr="00246208">
        <w:trPr>
          <w:trHeight w:val="319"/>
          <w:tblHeader/>
          <w:jc w:val="center"/>
        </w:trPr>
        <w:tc>
          <w:tcPr>
            <w:tcW w:w="8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208" w:rsidRPr="005F6649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0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6208" w:rsidRPr="005F6649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46208" w:rsidRPr="0019598C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246208" w:rsidRPr="00D47C97" w:rsidTr="00246208">
        <w:trPr>
          <w:trHeight w:val="319"/>
          <w:tblHeader/>
          <w:jc w:val="center"/>
        </w:trPr>
        <w:tc>
          <w:tcPr>
            <w:tcW w:w="8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208" w:rsidRPr="00D47C97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6208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46208" w:rsidRPr="0019598C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246208" w:rsidRPr="00D47C97" w:rsidTr="00246208">
        <w:trPr>
          <w:tblHeader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208" w:rsidRPr="00394106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94106">
              <w:rPr>
                <w:rFonts w:ascii="Times New Roman" w:eastAsia="標楷體" w:hAnsi="Times New Roman" w:cs="Times New Roman"/>
                <w:b/>
                <w:szCs w:val="24"/>
              </w:rPr>
              <w:t>量化指標</w:t>
            </w:r>
          </w:p>
        </w:tc>
      </w:tr>
      <w:tr w:rsidR="00246208" w:rsidRPr="00D47C97" w:rsidTr="00246208">
        <w:trPr>
          <w:tblHeader/>
          <w:jc w:val="center"/>
        </w:trPr>
        <w:tc>
          <w:tcPr>
            <w:tcW w:w="8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208" w:rsidRPr="00394106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94106">
              <w:rPr>
                <w:rFonts w:ascii="Times New Roman" w:eastAsia="標楷體" w:hAnsi="Times New Roman" w:cs="Times New Roman"/>
                <w:b/>
                <w:szCs w:val="24"/>
              </w:rPr>
              <w:t>指標項目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6208" w:rsidRPr="00394106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94106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9</w:t>
            </w:r>
            <w:r w:rsidRPr="00394106">
              <w:rPr>
                <w:rFonts w:ascii="Times New Roman" w:eastAsia="標楷體" w:hAnsi="Times New Roman" w:cs="Times New Roman"/>
                <w:b/>
                <w:szCs w:val="24"/>
              </w:rPr>
              <w:t>年</w:t>
            </w:r>
            <w:r w:rsidRPr="00394106">
              <w:rPr>
                <w:rFonts w:ascii="Times New Roman" w:eastAsia="標楷體" w:hAnsi="Times New Roman" w:cs="Times New Roman" w:hint="eastAsia"/>
                <w:b/>
                <w:szCs w:val="24"/>
              </w:rPr>
              <w:t>預計達成目標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208" w:rsidRPr="0019598C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19598C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110</w:t>
            </w:r>
            <w:r w:rsidRPr="0019598C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年預計達成目標</w:t>
            </w:r>
          </w:p>
        </w:tc>
      </w:tr>
      <w:tr w:rsidR="00246208" w:rsidRPr="00D47C97" w:rsidTr="00246208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08" w:rsidRPr="005F6649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208" w:rsidRPr="00B71E5C" w:rsidRDefault="00246208" w:rsidP="00585B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208" w:rsidRPr="0019598C" w:rsidRDefault="00246208" w:rsidP="00585B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246208" w:rsidRPr="00D47C97" w:rsidTr="00246208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08" w:rsidRPr="00B71E5C" w:rsidRDefault="00246208" w:rsidP="00585B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208" w:rsidRPr="00B71E5C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208" w:rsidRPr="0019598C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246208" w:rsidRPr="00D47C97" w:rsidTr="00246208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08" w:rsidRPr="00B71E5C" w:rsidRDefault="00246208" w:rsidP="00585B5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208" w:rsidRPr="00B71E5C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208" w:rsidRPr="0019598C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246208" w:rsidRPr="00D47C97" w:rsidTr="00246208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08" w:rsidRPr="00D47C97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208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208" w:rsidRPr="0019598C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</w:tr>
      <w:tr w:rsidR="00246208" w:rsidRPr="00D47C97" w:rsidTr="00246208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6208" w:rsidRPr="00394106" w:rsidRDefault="00246208" w:rsidP="00585B5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94106">
              <w:rPr>
                <w:rFonts w:ascii="Times New Roman" w:eastAsia="標楷體" w:hAnsi="Times New Roman" w:cs="Times New Roman"/>
                <w:b/>
                <w:szCs w:val="24"/>
              </w:rPr>
              <w:t>質化指標</w:t>
            </w:r>
          </w:p>
        </w:tc>
      </w:tr>
      <w:tr w:rsidR="00246208" w:rsidRPr="00D47C97" w:rsidTr="00246208">
        <w:trPr>
          <w:trHeight w:val="40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208" w:rsidRPr="00B71E5C" w:rsidRDefault="00246208" w:rsidP="00585B58">
            <w:pPr>
              <w:numPr>
                <w:ilvl w:val="0"/>
                <w:numId w:val="21"/>
              </w:numPr>
              <w:adjustRightInd w:val="0"/>
              <w:snapToGrid w:val="0"/>
              <w:ind w:left="284" w:hanging="284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246208" w:rsidRPr="00B71E5C" w:rsidRDefault="00246208" w:rsidP="00585B58">
            <w:pPr>
              <w:numPr>
                <w:ilvl w:val="0"/>
                <w:numId w:val="21"/>
              </w:numPr>
              <w:adjustRightInd w:val="0"/>
              <w:snapToGrid w:val="0"/>
              <w:ind w:left="284" w:hanging="284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EF68AE" w:rsidRPr="00207CB0" w:rsidRDefault="00EF68AE" w:rsidP="00575EC1">
      <w:pPr>
        <w:widowControl/>
        <w:rPr>
          <w:rFonts w:ascii="標楷體" w:eastAsia="標楷體" w:hAnsi="標楷體" w:cs="標楷體"/>
          <w:b/>
          <w:bCs/>
          <w:kern w:val="0"/>
          <w:szCs w:val="24"/>
        </w:rPr>
      </w:pPr>
    </w:p>
    <w:p w:rsidR="00575EC1" w:rsidRPr="00207CB0" w:rsidRDefault="00575EC1" w:rsidP="00207CB0">
      <w:pPr>
        <w:widowControl/>
        <w:rPr>
          <w:rFonts w:ascii="標楷體" w:eastAsia="標楷體" w:hAnsi="標楷體" w:cs="標楷體"/>
          <w:b/>
          <w:bCs/>
          <w:kern w:val="0"/>
          <w:szCs w:val="24"/>
        </w:rPr>
      </w:pPr>
    </w:p>
    <w:sectPr w:rsidR="00575EC1" w:rsidRPr="00207CB0" w:rsidSect="0007207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5B" w:rsidRDefault="00B6285B" w:rsidP="00EA7AD0">
      <w:r>
        <w:separator/>
      </w:r>
    </w:p>
  </w:endnote>
  <w:endnote w:type="continuationSeparator" w:id="0">
    <w:p w:rsidR="00B6285B" w:rsidRDefault="00B6285B" w:rsidP="00EA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5B" w:rsidRDefault="00B6285B" w:rsidP="00EA7AD0">
      <w:r>
        <w:separator/>
      </w:r>
    </w:p>
  </w:footnote>
  <w:footnote w:type="continuationSeparator" w:id="0">
    <w:p w:rsidR="00B6285B" w:rsidRDefault="00B6285B" w:rsidP="00EA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CE9"/>
    <w:multiLevelType w:val="hybridMultilevel"/>
    <w:tmpl w:val="09E61CA8"/>
    <w:lvl w:ilvl="0" w:tplc="451C91FA">
      <w:start w:val="1"/>
      <w:numFmt w:val="decimal"/>
      <w:lvlText w:val="%1."/>
      <w:lvlJc w:val="center"/>
      <w:pPr>
        <w:ind w:left="144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6EC3"/>
    <w:multiLevelType w:val="hybridMultilevel"/>
    <w:tmpl w:val="37A06A5A"/>
    <w:lvl w:ilvl="0" w:tplc="A24A6564">
      <w:start w:val="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793E66"/>
    <w:multiLevelType w:val="hybridMultilevel"/>
    <w:tmpl w:val="E21CFE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6406C"/>
    <w:multiLevelType w:val="hybridMultilevel"/>
    <w:tmpl w:val="C30AEA6C"/>
    <w:lvl w:ilvl="0" w:tplc="E1A65BAA">
      <w:start w:val="1"/>
      <w:numFmt w:val="japaneseCounting"/>
      <w:lvlText w:val="%1、"/>
      <w:lvlJc w:val="left"/>
      <w:pPr>
        <w:ind w:left="256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4" w15:restartNumberingAfterBreak="0">
    <w:nsid w:val="16E17B32"/>
    <w:multiLevelType w:val="hybridMultilevel"/>
    <w:tmpl w:val="76A8A3F4"/>
    <w:lvl w:ilvl="0" w:tplc="62B8C1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B86795"/>
    <w:multiLevelType w:val="hybridMultilevel"/>
    <w:tmpl w:val="B8B6B53A"/>
    <w:lvl w:ilvl="0" w:tplc="010A1844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064BF"/>
    <w:multiLevelType w:val="hybridMultilevel"/>
    <w:tmpl w:val="C96E0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7F33FD"/>
    <w:multiLevelType w:val="hybridMultilevel"/>
    <w:tmpl w:val="4FCEF7E2"/>
    <w:lvl w:ilvl="0" w:tplc="24B82A1C">
      <w:start w:val="3"/>
      <w:numFmt w:val="decimal"/>
      <w:lvlText w:val="%1"/>
      <w:lvlJc w:val="left"/>
      <w:pPr>
        <w:ind w:left="1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2E812A">
      <w:start w:val="1"/>
      <w:numFmt w:val="lowerLetter"/>
      <w:lvlText w:val="%2"/>
      <w:lvlJc w:val="left"/>
      <w:pPr>
        <w:ind w:left="11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A6CD22">
      <w:start w:val="1"/>
      <w:numFmt w:val="lowerRoman"/>
      <w:lvlText w:val="%3"/>
      <w:lvlJc w:val="left"/>
      <w:pPr>
        <w:ind w:left="18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D2198C">
      <w:start w:val="1"/>
      <w:numFmt w:val="decimal"/>
      <w:lvlText w:val="%4"/>
      <w:lvlJc w:val="left"/>
      <w:pPr>
        <w:ind w:left="25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240188">
      <w:start w:val="1"/>
      <w:numFmt w:val="lowerLetter"/>
      <w:lvlText w:val="%5"/>
      <w:lvlJc w:val="left"/>
      <w:pPr>
        <w:ind w:left="32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C29B2">
      <w:start w:val="1"/>
      <w:numFmt w:val="lowerRoman"/>
      <w:lvlText w:val="%6"/>
      <w:lvlJc w:val="left"/>
      <w:pPr>
        <w:ind w:left="39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76F09A">
      <w:start w:val="1"/>
      <w:numFmt w:val="decimal"/>
      <w:lvlText w:val="%7"/>
      <w:lvlJc w:val="left"/>
      <w:pPr>
        <w:ind w:left="47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4F5F4">
      <w:start w:val="1"/>
      <w:numFmt w:val="lowerLetter"/>
      <w:lvlText w:val="%8"/>
      <w:lvlJc w:val="left"/>
      <w:pPr>
        <w:ind w:left="54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A3E86">
      <w:start w:val="1"/>
      <w:numFmt w:val="lowerRoman"/>
      <w:lvlText w:val="%9"/>
      <w:lvlJc w:val="left"/>
      <w:pPr>
        <w:ind w:left="61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91C50"/>
    <w:multiLevelType w:val="hybridMultilevel"/>
    <w:tmpl w:val="328C7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7A276A"/>
    <w:multiLevelType w:val="hybridMultilevel"/>
    <w:tmpl w:val="928CB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341D4F"/>
    <w:multiLevelType w:val="hybridMultilevel"/>
    <w:tmpl w:val="38E04FB6"/>
    <w:lvl w:ilvl="0" w:tplc="F7D401D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E97230"/>
    <w:multiLevelType w:val="hybridMultilevel"/>
    <w:tmpl w:val="46BCFAEA"/>
    <w:lvl w:ilvl="0" w:tplc="7A48B0D6">
      <w:start w:val="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7314EE"/>
    <w:multiLevelType w:val="hybridMultilevel"/>
    <w:tmpl w:val="76CABE92"/>
    <w:lvl w:ilvl="0" w:tplc="DC1EE7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1E3E1F"/>
    <w:multiLevelType w:val="hybridMultilevel"/>
    <w:tmpl w:val="B824D4EA"/>
    <w:lvl w:ilvl="0" w:tplc="2688773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D06FA7"/>
    <w:multiLevelType w:val="hybridMultilevel"/>
    <w:tmpl w:val="EBE670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572D62"/>
    <w:multiLevelType w:val="hybridMultilevel"/>
    <w:tmpl w:val="2A36E904"/>
    <w:lvl w:ilvl="0" w:tplc="2CBEF5AC">
      <w:start w:val="10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C52A36"/>
    <w:multiLevelType w:val="hybridMultilevel"/>
    <w:tmpl w:val="F1DACE00"/>
    <w:lvl w:ilvl="0" w:tplc="A396578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B4D1910"/>
    <w:multiLevelType w:val="hybridMultilevel"/>
    <w:tmpl w:val="78641338"/>
    <w:lvl w:ilvl="0" w:tplc="F54869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1B6642"/>
    <w:multiLevelType w:val="hybridMultilevel"/>
    <w:tmpl w:val="57E8E3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3D1043"/>
    <w:multiLevelType w:val="hybridMultilevel"/>
    <w:tmpl w:val="1C3EBEF0"/>
    <w:lvl w:ilvl="0" w:tplc="A7FABB30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417A23"/>
    <w:multiLevelType w:val="hybridMultilevel"/>
    <w:tmpl w:val="BB9A8B74"/>
    <w:lvl w:ilvl="0" w:tplc="59382F20">
      <w:start w:val="3"/>
      <w:numFmt w:val="decimal"/>
      <w:lvlText w:val="%1"/>
      <w:lvlJc w:val="left"/>
      <w:pPr>
        <w:ind w:left="17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D08416">
      <w:start w:val="1"/>
      <w:numFmt w:val="lowerLetter"/>
      <w:lvlText w:val="%2"/>
      <w:lvlJc w:val="left"/>
      <w:pPr>
        <w:ind w:left="11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8E604E">
      <w:start w:val="1"/>
      <w:numFmt w:val="lowerRoman"/>
      <w:lvlText w:val="%3"/>
      <w:lvlJc w:val="left"/>
      <w:pPr>
        <w:ind w:left="18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CA81E">
      <w:start w:val="1"/>
      <w:numFmt w:val="decimal"/>
      <w:lvlText w:val="%4"/>
      <w:lvlJc w:val="left"/>
      <w:pPr>
        <w:ind w:left="25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BA0E66">
      <w:start w:val="1"/>
      <w:numFmt w:val="lowerLetter"/>
      <w:lvlText w:val="%5"/>
      <w:lvlJc w:val="left"/>
      <w:pPr>
        <w:ind w:left="32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65BCA">
      <w:start w:val="1"/>
      <w:numFmt w:val="lowerRoman"/>
      <w:lvlText w:val="%6"/>
      <w:lvlJc w:val="left"/>
      <w:pPr>
        <w:ind w:left="398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6E5C0">
      <w:start w:val="1"/>
      <w:numFmt w:val="decimal"/>
      <w:lvlText w:val="%7"/>
      <w:lvlJc w:val="left"/>
      <w:pPr>
        <w:ind w:left="470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68855C">
      <w:start w:val="1"/>
      <w:numFmt w:val="lowerLetter"/>
      <w:lvlText w:val="%8"/>
      <w:lvlJc w:val="left"/>
      <w:pPr>
        <w:ind w:left="542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69B6C">
      <w:start w:val="1"/>
      <w:numFmt w:val="lowerRoman"/>
      <w:lvlText w:val="%9"/>
      <w:lvlJc w:val="left"/>
      <w:pPr>
        <w:ind w:left="614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BA5555"/>
    <w:multiLevelType w:val="hybridMultilevel"/>
    <w:tmpl w:val="911EA1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C17B9E"/>
    <w:multiLevelType w:val="hybridMultilevel"/>
    <w:tmpl w:val="BC1E5B04"/>
    <w:lvl w:ilvl="0" w:tplc="2BACC58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344DC"/>
    <w:multiLevelType w:val="hybridMultilevel"/>
    <w:tmpl w:val="F4E6B888"/>
    <w:lvl w:ilvl="0" w:tplc="E1A65BA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FF317A"/>
    <w:multiLevelType w:val="hybridMultilevel"/>
    <w:tmpl w:val="09847F3C"/>
    <w:lvl w:ilvl="0" w:tplc="7E6A40E4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135880"/>
    <w:multiLevelType w:val="hybridMultilevel"/>
    <w:tmpl w:val="D91A4EBA"/>
    <w:lvl w:ilvl="0" w:tplc="E4F8B33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DF6793"/>
    <w:multiLevelType w:val="hybridMultilevel"/>
    <w:tmpl w:val="3B6ADE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76A7288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41347F2"/>
    <w:multiLevelType w:val="hybridMultilevel"/>
    <w:tmpl w:val="9112E58C"/>
    <w:lvl w:ilvl="0" w:tplc="0E50747A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A15A50"/>
    <w:multiLevelType w:val="hybridMultilevel"/>
    <w:tmpl w:val="C30AEA6C"/>
    <w:lvl w:ilvl="0" w:tplc="E1A65BAA">
      <w:start w:val="1"/>
      <w:numFmt w:val="japaneseCounting"/>
      <w:lvlText w:val="%1、"/>
      <w:lvlJc w:val="left"/>
      <w:pPr>
        <w:ind w:left="270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29" w15:restartNumberingAfterBreak="0">
    <w:nsid w:val="7BA832D5"/>
    <w:multiLevelType w:val="hybridMultilevel"/>
    <w:tmpl w:val="1F14B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3E198B"/>
    <w:multiLevelType w:val="hybridMultilevel"/>
    <w:tmpl w:val="20A4A5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E15422A"/>
    <w:multiLevelType w:val="hybridMultilevel"/>
    <w:tmpl w:val="1F14B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8"/>
  </w:num>
  <w:num w:numId="3">
    <w:abstractNumId w:val="23"/>
  </w:num>
  <w:num w:numId="4">
    <w:abstractNumId w:val="12"/>
  </w:num>
  <w:num w:numId="5">
    <w:abstractNumId w:val="0"/>
  </w:num>
  <w:num w:numId="6">
    <w:abstractNumId w:val="31"/>
  </w:num>
  <w:num w:numId="7">
    <w:abstractNumId w:val="29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25"/>
  </w:num>
  <w:num w:numId="13">
    <w:abstractNumId w:val="13"/>
  </w:num>
  <w:num w:numId="14">
    <w:abstractNumId w:val="27"/>
  </w:num>
  <w:num w:numId="15">
    <w:abstractNumId w:val="5"/>
  </w:num>
  <w:num w:numId="16">
    <w:abstractNumId w:val="11"/>
  </w:num>
  <w:num w:numId="17">
    <w:abstractNumId w:val="19"/>
  </w:num>
  <w:num w:numId="18">
    <w:abstractNumId w:val="1"/>
  </w:num>
  <w:num w:numId="19">
    <w:abstractNumId w:val="15"/>
  </w:num>
  <w:num w:numId="20">
    <w:abstractNumId w:val="17"/>
  </w:num>
  <w:num w:numId="21">
    <w:abstractNumId w:val="26"/>
  </w:num>
  <w:num w:numId="22">
    <w:abstractNumId w:val="24"/>
  </w:num>
  <w:num w:numId="23">
    <w:abstractNumId w:val="16"/>
  </w:num>
  <w:num w:numId="24">
    <w:abstractNumId w:val="21"/>
  </w:num>
  <w:num w:numId="25">
    <w:abstractNumId w:val="6"/>
  </w:num>
  <w:num w:numId="26">
    <w:abstractNumId w:val="30"/>
  </w:num>
  <w:num w:numId="27">
    <w:abstractNumId w:val="14"/>
  </w:num>
  <w:num w:numId="28">
    <w:abstractNumId w:val="9"/>
  </w:num>
  <w:num w:numId="29">
    <w:abstractNumId w:val="20"/>
  </w:num>
  <w:num w:numId="30">
    <w:abstractNumId w:val="7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76"/>
    <w:rsid w:val="00005E96"/>
    <w:rsid w:val="00052E7A"/>
    <w:rsid w:val="00072076"/>
    <w:rsid w:val="00081831"/>
    <w:rsid w:val="000940B6"/>
    <w:rsid w:val="000966D4"/>
    <w:rsid w:val="000978E3"/>
    <w:rsid w:val="000B07EB"/>
    <w:rsid w:val="000F3871"/>
    <w:rsid w:val="001172B8"/>
    <w:rsid w:val="001200F3"/>
    <w:rsid w:val="0012550E"/>
    <w:rsid w:val="0012578E"/>
    <w:rsid w:val="0013651B"/>
    <w:rsid w:val="0016180D"/>
    <w:rsid w:val="001933E4"/>
    <w:rsid w:val="0019598C"/>
    <w:rsid w:val="001D4AA7"/>
    <w:rsid w:val="00207CB0"/>
    <w:rsid w:val="00224CC6"/>
    <w:rsid w:val="00246208"/>
    <w:rsid w:val="002615F5"/>
    <w:rsid w:val="00262771"/>
    <w:rsid w:val="002B5122"/>
    <w:rsid w:val="002D10C7"/>
    <w:rsid w:val="002F0126"/>
    <w:rsid w:val="002F2956"/>
    <w:rsid w:val="0031185F"/>
    <w:rsid w:val="00325758"/>
    <w:rsid w:val="00376D5A"/>
    <w:rsid w:val="0038159F"/>
    <w:rsid w:val="003916B1"/>
    <w:rsid w:val="003B665D"/>
    <w:rsid w:val="003D4003"/>
    <w:rsid w:val="003D4D98"/>
    <w:rsid w:val="003D542C"/>
    <w:rsid w:val="003E1407"/>
    <w:rsid w:val="00425184"/>
    <w:rsid w:val="0044794F"/>
    <w:rsid w:val="00450285"/>
    <w:rsid w:val="00475738"/>
    <w:rsid w:val="004C0136"/>
    <w:rsid w:val="004D1142"/>
    <w:rsid w:val="004D5D46"/>
    <w:rsid w:val="004F15F8"/>
    <w:rsid w:val="004F4739"/>
    <w:rsid w:val="00554237"/>
    <w:rsid w:val="0055476D"/>
    <w:rsid w:val="00562109"/>
    <w:rsid w:val="00564E6D"/>
    <w:rsid w:val="00565EC6"/>
    <w:rsid w:val="00575EC1"/>
    <w:rsid w:val="00585B58"/>
    <w:rsid w:val="00586FD6"/>
    <w:rsid w:val="005A6B56"/>
    <w:rsid w:val="005C0365"/>
    <w:rsid w:val="005F793E"/>
    <w:rsid w:val="006237BB"/>
    <w:rsid w:val="006320AE"/>
    <w:rsid w:val="00662680"/>
    <w:rsid w:val="0066747F"/>
    <w:rsid w:val="00683976"/>
    <w:rsid w:val="006A2FE4"/>
    <w:rsid w:val="006B149B"/>
    <w:rsid w:val="006C1B83"/>
    <w:rsid w:val="006C1EFD"/>
    <w:rsid w:val="006C4A2D"/>
    <w:rsid w:val="00735E8F"/>
    <w:rsid w:val="007421B9"/>
    <w:rsid w:val="0075524B"/>
    <w:rsid w:val="0078108C"/>
    <w:rsid w:val="007B5452"/>
    <w:rsid w:val="007D57E5"/>
    <w:rsid w:val="007F2562"/>
    <w:rsid w:val="00830353"/>
    <w:rsid w:val="00855A83"/>
    <w:rsid w:val="00860A66"/>
    <w:rsid w:val="00892C10"/>
    <w:rsid w:val="008C1513"/>
    <w:rsid w:val="008C7687"/>
    <w:rsid w:val="00913FA5"/>
    <w:rsid w:val="00952580"/>
    <w:rsid w:val="00987F2F"/>
    <w:rsid w:val="009A5F09"/>
    <w:rsid w:val="009C2AE0"/>
    <w:rsid w:val="009E3677"/>
    <w:rsid w:val="009E619F"/>
    <w:rsid w:val="009F42AD"/>
    <w:rsid w:val="00A23509"/>
    <w:rsid w:val="00A26EEE"/>
    <w:rsid w:val="00A301C3"/>
    <w:rsid w:val="00A316FF"/>
    <w:rsid w:val="00AE3241"/>
    <w:rsid w:val="00B23D1D"/>
    <w:rsid w:val="00B27FDD"/>
    <w:rsid w:val="00B6285B"/>
    <w:rsid w:val="00BA232D"/>
    <w:rsid w:val="00BA581F"/>
    <w:rsid w:val="00BB0806"/>
    <w:rsid w:val="00BB5A1E"/>
    <w:rsid w:val="00BD2FC4"/>
    <w:rsid w:val="00BF478C"/>
    <w:rsid w:val="00C03026"/>
    <w:rsid w:val="00C20078"/>
    <w:rsid w:val="00C52EBE"/>
    <w:rsid w:val="00C63F3B"/>
    <w:rsid w:val="00C6582F"/>
    <w:rsid w:val="00CB7E46"/>
    <w:rsid w:val="00D2352A"/>
    <w:rsid w:val="00D40286"/>
    <w:rsid w:val="00D7139F"/>
    <w:rsid w:val="00D9359D"/>
    <w:rsid w:val="00DA1298"/>
    <w:rsid w:val="00DA19C6"/>
    <w:rsid w:val="00DB5314"/>
    <w:rsid w:val="00DC5F17"/>
    <w:rsid w:val="00DD15DA"/>
    <w:rsid w:val="00DD3887"/>
    <w:rsid w:val="00DD427B"/>
    <w:rsid w:val="00E035AC"/>
    <w:rsid w:val="00E1396C"/>
    <w:rsid w:val="00E32C54"/>
    <w:rsid w:val="00EA5A79"/>
    <w:rsid w:val="00EA7AD0"/>
    <w:rsid w:val="00EA7D79"/>
    <w:rsid w:val="00EB4574"/>
    <w:rsid w:val="00ED0411"/>
    <w:rsid w:val="00ED30DA"/>
    <w:rsid w:val="00EF68AE"/>
    <w:rsid w:val="00F01D71"/>
    <w:rsid w:val="00F34912"/>
    <w:rsid w:val="00F36886"/>
    <w:rsid w:val="00F65D19"/>
    <w:rsid w:val="00FD7AC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EB9A"/>
  <w15:chartTrackingRefBased/>
  <w15:docId w15:val="{A0CD0F3B-E228-4C88-B137-B0528DA9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7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7A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7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7AD0"/>
    <w:rPr>
      <w:sz w:val="20"/>
      <w:szCs w:val="20"/>
    </w:rPr>
  </w:style>
  <w:style w:type="table" w:customStyle="1" w:styleId="a8">
    <w:name w:val="長榮大學高等教育深耕計畫"/>
    <w:uiPriority w:val="99"/>
    <w:rsid w:val="00575EC1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格格線1"/>
    <w:basedOn w:val="a1"/>
    <w:next w:val="a9"/>
    <w:uiPriority w:val="59"/>
    <w:rsid w:val="0057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qFormat/>
    <w:rsid w:val="0057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59"/>
    <w:rsid w:val="00ED30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940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5E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1F0A-46A8-47F3-B4CB-47AA4F6F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yhchen@mail.cjcu.edu.tw</dc:creator>
  <cp:keywords/>
  <dc:description/>
  <cp:lastModifiedBy>CJCU</cp:lastModifiedBy>
  <cp:revision>17</cp:revision>
  <cp:lastPrinted>2019-09-04T04:47:00Z</cp:lastPrinted>
  <dcterms:created xsi:type="dcterms:W3CDTF">2019-09-04T09:06:00Z</dcterms:created>
  <dcterms:modified xsi:type="dcterms:W3CDTF">2020-01-10T01:27:00Z</dcterms:modified>
</cp:coreProperties>
</file>