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B2" w:rsidRPr="00CD37CF" w:rsidRDefault="00163FA7" w:rsidP="0042048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長榮大學</w:t>
      </w:r>
      <w:r w:rsidR="00EA454A">
        <w:rPr>
          <w:rFonts w:ascii="標楷體" w:eastAsia="標楷體" w:hAnsi="標楷體" w:hint="eastAsia"/>
          <w:b/>
          <w:sz w:val="40"/>
          <w:szCs w:val="40"/>
        </w:rPr>
        <w:t>10</w:t>
      </w:r>
      <w:r w:rsidR="00FD39BC">
        <w:rPr>
          <w:rFonts w:ascii="標楷體" w:eastAsia="標楷體" w:hAnsi="標楷體" w:hint="eastAsia"/>
          <w:b/>
          <w:sz w:val="40"/>
          <w:szCs w:val="40"/>
        </w:rPr>
        <w:t>7</w:t>
      </w:r>
      <w:r>
        <w:rPr>
          <w:rFonts w:ascii="標楷體" w:eastAsia="標楷體" w:hAnsi="標楷體" w:hint="eastAsia"/>
          <w:b/>
          <w:sz w:val="40"/>
          <w:szCs w:val="40"/>
        </w:rPr>
        <w:t>運動績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優獨招</w:t>
      </w:r>
      <w:proofErr w:type="gramEnd"/>
      <w:r w:rsidR="00EA454A">
        <w:rPr>
          <w:rFonts w:ascii="標楷體" w:eastAsia="標楷體" w:hAnsi="標楷體" w:hint="eastAsia"/>
          <w:b/>
          <w:sz w:val="40"/>
          <w:szCs w:val="40"/>
        </w:rPr>
        <w:t>術科</w:t>
      </w:r>
      <w:r w:rsidR="00B14440" w:rsidRPr="00CD37CF">
        <w:rPr>
          <w:rFonts w:ascii="標楷體" w:eastAsia="標楷體" w:hAnsi="標楷體" w:hint="eastAsia"/>
          <w:b/>
          <w:sz w:val="40"/>
          <w:szCs w:val="40"/>
        </w:rPr>
        <w:t>考生通知事項</w:t>
      </w:r>
    </w:p>
    <w:p w:rsidR="0042048C" w:rsidRPr="00CD37CF" w:rsidRDefault="0042048C" w:rsidP="00CD37CF">
      <w:pPr>
        <w:spacing w:beforeLines="50" w:before="180"/>
        <w:ind w:leftChars="75" w:left="782" w:hangingChars="188" w:hanging="602"/>
        <w:jc w:val="both"/>
        <w:rPr>
          <w:rFonts w:eastAsia="標楷體"/>
          <w:b/>
          <w:bCs/>
          <w:sz w:val="32"/>
          <w:szCs w:val="32"/>
        </w:rPr>
      </w:pPr>
      <w:r w:rsidRPr="00CD37CF">
        <w:rPr>
          <w:rFonts w:eastAsia="標楷體" w:hAnsi="標楷體" w:hint="eastAsia"/>
          <w:b/>
          <w:bCs/>
          <w:sz w:val="32"/>
          <w:szCs w:val="32"/>
        </w:rPr>
        <w:t>一、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3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月</w:t>
      </w:r>
      <w:r w:rsidR="00FD39BC">
        <w:rPr>
          <w:rFonts w:eastAsia="標楷體" w:hAnsi="標楷體" w:hint="eastAsia"/>
          <w:b/>
          <w:bCs/>
          <w:sz w:val="32"/>
          <w:szCs w:val="32"/>
          <w:u w:val="single"/>
        </w:rPr>
        <w:t>10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日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(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六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)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各項目術科考試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報到</w:t>
      </w:r>
      <w:r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時間及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地點者，考生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【不論有無繳交體適能</w:t>
      </w:r>
      <w:r w:rsidR="003852B9">
        <w:rPr>
          <w:rFonts w:eastAsia="標楷體" w:hAnsi="標楷體" w:hint="eastAsia"/>
          <w:b/>
          <w:bCs/>
          <w:sz w:val="32"/>
          <w:szCs w:val="32"/>
          <w:u w:val="single"/>
        </w:rPr>
        <w:t>檢測站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或大學術科考試成績證明者</w:t>
      </w:r>
      <w:r w:rsidR="0059242E">
        <w:rPr>
          <w:rFonts w:eastAsia="標楷體" w:hAnsi="標楷體" w:hint="eastAsia"/>
          <w:b/>
          <w:bCs/>
          <w:sz w:val="32"/>
          <w:szCs w:val="32"/>
          <w:u w:val="single"/>
        </w:rPr>
        <w:t>】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，</w:t>
      </w:r>
      <w:r w:rsidR="00CD7D98" w:rsidRPr="00CD37CF">
        <w:rPr>
          <w:rFonts w:eastAsia="標楷體" w:hAnsi="標楷體"/>
          <w:b/>
          <w:bCs/>
          <w:sz w:val="32"/>
          <w:szCs w:val="32"/>
          <w:u w:val="single"/>
        </w:rPr>
        <w:t>請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一律</w:t>
      </w:r>
      <w:r w:rsidR="00CD7D98">
        <w:rPr>
          <w:rFonts w:eastAsia="標楷體" w:hAnsi="標楷體" w:hint="eastAsia"/>
          <w:b/>
          <w:bCs/>
          <w:sz w:val="32"/>
          <w:szCs w:val="32"/>
          <w:u w:val="single"/>
        </w:rPr>
        <w:t>參照附件</w:t>
      </w:r>
      <w:r w:rsidR="00CD7D98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時間</w:t>
      </w:r>
      <w:r w:rsidR="00CD7D98" w:rsidRPr="00CD37CF">
        <w:rPr>
          <w:rFonts w:eastAsia="標楷體" w:hAnsi="標楷體"/>
          <w:b/>
          <w:bCs/>
          <w:sz w:val="32"/>
          <w:szCs w:val="32"/>
          <w:u w:val="single"/>
        </w:rPr>
        <w:t>地點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報到</w:t>
      </w:r>
      <w:r w:rsidR="00BA724B">
        <w:rPr>
          <w:rFonts w:eastAsia="標楷體" w:hAnsi="標楷體" w:hint="eastAsia"/>
          <w:b/>
          <w:bCs/>
          <w:sz w:val="32"/>
          <w:szCs w:val="32"/>
          <w:u w:val="single"/>
        </w:rPr>
        <w:t>。</w:t>
      </w:r>
      <w:r w:rsidR="00E21BEA" w:rsidRPr="00CD37CF">
        <w:rPr>
          <w:rFonts w:eastAsia="標楷體" w:hAnsi="標楷體"/>
          <w:b/>
          <w:bCs/>
          <w:sz w:val="32"/>
          <w:szCs w:val="32"/>
          <w:u w:val="single"/>
        </w:rPr>
        <w:t>請注意，</w:t>
      </w:r>
      <w:r w:rsidRPr="00CD37CF">
        <w:rPr>
          <w:rFonts w:eastAsia="標楷體" w:hAnsi="標楷體"/>
          <w:b/>
          <w:sz w:val="32"/>
          <w:szCs w:val="32"/>
          <w:u w:val="single"/>
        </w:rPr>
        <w:t>如逾報到時間</w:t>
      </w:r>
      <w:r w:rsidR="00CD7D98">
        <w:rPr>
          <w:rFonts w:eastAsia="標楷體" w:hAnsi="標楷體" w:hint="eastAsia"/>
          <w:b/>
          <w:sz w:val="32"/>
          <w:szCs w:val="32"/>
          <w:u w:val="single"/>
        </w:rPr>
        <w:t>20</w:t>
      </w:r>
      <w:r w:rsidRPr="00CD37CF">
        <w:rPr>
          <w:rFonts w:eastAsia="標楷體" w:hAnsi="標楷體"/>
          <w:b/>
          <w:sz w:val="32"/>
          <w:szCs w:val="32"/>
          <w:u w:val="single"/>
        </w:rPr>
        <w:t>分鐘（含）以上者</w:t>
      </w:r>
      <w:r w:rsidRPr="00CD37CF">
        <w:rPr>
          <w:rFonts w:eastAsia="標楷體" w:hAnsi="標楷體"/>
          <w:sz w:val="32"/>
          <w:szCs w:val="32"/>
          <w:u w:val="single"/>
        </w:rPr>
        <w:t>，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不得以任何理由作為遲到要求補救之藉口。</w:t>
      </w:r>
    </w:p>
    <w:p w:rsidR="0042048C" w:rsidRPr="00CD37CF" w:rsidRDefault="0042048C" w:rsidP="00CD37CF">
      <w:pPr>
        <w:spacing w:before="60"/>
        <w:ind w:leftChars="75" w:left="782" w:hangingChars="188" w:hanging="602"/>
        <w:jc w:val="both"/>
        <w:rPr>
          <w:rFonts w:eastAsia="標楷體"/>
          <w:b/>
          <w:bCs/>
          <w:sz w:val="32"/>
          <w:szCs w:val="32"/>
        </w:rPr>
      </w:pPr>
      <w:r w:rsidRPr="00CD37CF">
        <w:rPr>
          <w:rFonts w:eastAsia="標楷體" w:hAnsi="標楷體" w:hint="eastAsia"/>
          <w:b/>
          <w:bCs/>
          <w:sz w:val="32"/>
          <w:szCs w:val="32"/>
        </w:rPr>
        <w:t>二、</w:t>
      </w:r>
      <w:proofErr w:type="gramStart"/>
      <w:r w:rsidR="0088351A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缺</w:t>
      </w:r>
      <w:r w:rsidR="008227E1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繳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任何</w:t>
      </w:r>
      <w:proofErr w:type="gramEnd"/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證件</w:t>
      </w:r>
      <w:r w:rsidR="0059242E">
        <w:rPr>
          <w:rFonts w:eastAsia="標楷體" w:hAnsi="標楷體" w:hint="eastAsia"/>
          <w:b/>
          <w:bCs/>
          <w:sz w:val="32"/>
          <w:szCs w:val="32"/>
          <w:u w:val="single"/>
        </w:rPr>
        <w:t>(</w:t>
      </w:r>
      <w:r w:rsidR="0059242E">
        <w:rPr>
          <w:rFonts w:eastAsia="標楷體" w:hAnsi="標楷體" w:hint="eastAsia"/>
          <w:b/>
          <w:bCs/>
          <w:sz w:val="32"/>
          <w:szCs w:val="32"/>
          <w:u w:val="single"/>
        </w:rPr>
        <w:t>照片、身分證正反影本、學生證正反影本、運動績優資格證明文件等</w:t>
      </w:r>
      <w:r w:rsidR="0059242E">
        <w:rPr>
          <w:rFonts w:eastAsia="標楷體" w:hAnsi="標楷體" w:hint="eastAsia"/>
          <w:b/>
          <w:bCs/>
          <w:sz w:val="32"/>
          <w:szCs w:val="32"/>
          <w:u w:val="single"/>
        </w:rPr>
        <w:t>)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者，請於術科</w:t>
      </w:r>
      <w:r w:rsidR="008227E1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考試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3/</w:t>
      </w:r>
      <w:r w:rsidR="00FD39BC">
        <w:rPr>
          <w:rFonts w:eastAsia="標楷體" w:hAnsi="標楷體" w:hint="eastAsia"/>
          <w:b/>
          <w:bCs/>
          <w:sz w:val="32"/>
          <w:szCs w:val="32"/>
          <w:u w:val="single"/>
        </w:rPr>
        <w:t>10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(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六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)</w:t>
      </w:r>
      <w:r w:rsidR="008227E1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當日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攜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至</w:t>
      </w:r>
      <w:r w:rsidR="00E21BEA">
        <w:rPr>
          <w:rFonts w:eastAsia="標楷體" w:hAnsi="標楷體" w:hint="eastAsia"/>
          <w:b/>
          <w:bCs/>
          <w:sz w:val="32"/>
          <w:szCs w:val="32"/>
          <w:u w:val="single"/>
        </w:rPr>
        <w:t>報到地點交予各術科委員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，並</w:t>
      </w:r>
      <w:r w:rsidR="008227E1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請</w:t>
      </w:r>
      <w:r w:rsidR="000672A5">
        <w:rPr>
          <w:rFonts w:eastAsia="標楷體" w:hAnsi="標楷體" w:hint="eastAsia"/>
          <w:b/>
          <w:bCs/>
          <w:sz w:val="32"/>
          <w:szCs w:val="32"/>
          <w:u w:val="single"/>
        </w:rPr>
        <w:t>另外</w:t>
      </w:r>
      <w:r w:rsidR="008227E1" w:rsidRPr="00CD37CF">
        <w:rPr>
          <w:rFonts w:eastAsia="標楷體" w:hAnsi="標楷體" w:hint="eastAsia"/>
          <w:b/>
          <w:bCs/>
          <w:sz w:val="32"/>
          <w:szCs w:val="32"/>
          <w:u w:val="single"/>
        </w:rPr>
        <w:t>攜帶身分證或學生證到場應試</w:t>
      </w:r>
      <w:r w:rsidRPr="00CD37CF">
        <w:rPr>
          <w:rFonts w:eastAsia="標楷體" w:hAnsi="標楷體"/>
          <w:b/>
          <w:bCs/>
          <w:sz w:val="32"/>
          <w:szCs w:val="32"/>
          <w:u w:val="single"/>
        </w:rPr>
        <w:t>。</w:t>
      </w:r>
    </w:p>
    <w:p w:rsidR="008227E1" w:rsidRPr="00CD37CF" w:rsidRDefault="008227E1" w:rsidP="00271B71">
      <w:pPr>
        <w:ind w:leftChars="75" w:left="747" w:hanging="567"/>
        <w:jc w:val="both"/>
        <w:rPr>
          <w:rFonts w:eastAsia="標楷體" w:hAnsi="標楷體"/>
          <w:sz w:val="32"/>
          <w:szCs w:val="32"/>
        </w:rPr>
      </w:pPr>
      <w:r w:rsidRPr="00CD37CF">
        <w:rPr>
          <w:rFonts w:eastAsia="標楷體" w:hAnsi="標楷體" w:hint="eastAsia"/>
          <w:sz w:val="32"/>
          <w:szCs w:val="32"/>
        </w:rPr>
        <w:t>三、</w:t>
      </w:r>
      <w:r w:rsidRPr="00CD37CF">
        <w:rPr>
          <w:rFonts w:eastAsia="標楷體" w:hAnsi="標楷體"/>
          <w:sz w:val="32"/>
          <w:szCs w:val="32"/>
        </w:rPr>
        <w:t>報考保齡球項目之考生，</w:t>
      </w:r>
      <w:proofErr w:type="gramStart"/>
      <w:r w:rsidRPr="00CD37CF">
        <w:rPr>
          <w:rFonts w:eastAsia="標楷體" w:hAnsi="標楷體"/>
          <w:sz w:val="32"/>
          <w:szCs w:val="32"/>
        </w:rPr>
        <w:t>須酌收球資</w:t>
      </w:r>
      <w:proofErr w:type="gramEnd"/>
      <w:r w:rsidRPr="00CD37CF">
        <w:rPr>
          <w:rFonts w:eastAsia="標楷體" w:hAnsi="標楷體"/>
          <w:sz w:val="32"/>
          <w:szCs w:val="32"/>
        </w:rPr>
        <w:t>費新台幣</w:t>
      </w:r>
      <w:r w:rsidR="00E40D80">
        <w:rPr>
          <w:rFonts w:eastAsia="標楷體" w:hAnsi="標楷體" w:hint="eastAsia"/>
          <w:sz w:val="32"/>
          <w:szCs w:val="32"/>
        </w:rPr>
        <w:t>270</w:t>
      </w:r>
      <w:r w:rsidRPr="00CD37CF">
        <w:rPr>
          <w:rFonts w:eastAsia="標楷體" w:hAnsi="標楷體"/>
          <w:sz w:val="32"/>
          <w:szCs w:val="32"/>
        </w:rPr>
        <w:t>元整，並於術科考試報到時繳交。</w:t>
      </w:r>
    </w:p>
    <w:p w:rsidR="0042048C" w:rsidRDefault="008F4C35" w:rsidP="00E40D80">
      <w:pPr>
        <w:ind w:leftChars="75" w:left="747" w:hanging="567"/>
        <w:jc w:val="both"/>
        <w:rPr>
          <w:rFonts w:eastAsia="標楷體" w:hAnsi="標楷體"/>
          <w:sz w:val="32"/>
          <w:szCs w:val="32"/>
        </w:rPr>
      </w:pPr>
      <w:r w:rsidRPr="00CD37CF">
        <w:rPr>
          <w:rFonts w:eastAsia="標楷體" w:hAnsi="標楷體" w:hint="eastAsia"/>
          <w:sz w:val="32"/>
          <w:szCs w:val="32"/>
        </w:rPr>
        <w:t>四</w:t>
      </w:r>
      <w:r w:rsidR="008227E1" w:rsidRPr="00CD37CF">
        <w:rPr>
          <w:rFonts w:eastAsia="標楷體" w:hAnsi="標楷體" w:hint="eastAsia"/>
          <w:sz w:val="32"/>
          <w:szCs w:val="32"/>
        </w:rPr>
        <w:t>、</w:t>
      </w:r>
      <w:r w:rsidR="00E40D80" w:rsidRPr="00E40D80">
        <w:rPr>
          <w:rFonts w:eastAsia="標楷體" w:hAnsi="標楷體" w:hint="eastAsia"/>
          <w:sz w:val="32"/>
          <w:szCs w:val="32"/>
        </w:rPr>
        <w:t>保齡球、划船、棒球、帆船</w:t>
      </w:r>
      <w:r w:rsidR="00BD2F3B">
        <w:rPr>
          <w:rFonts w:eastAsia="標楷體" w:hAnsi="標楷體" w:hint="eastAsia"/>
          <w:sz w:val="32"/>
          <w:szCs w:val="32"/>
        </w:rPr>
        <w:t>、游泳</w:t>
      </w:r>
      <w:r w:rsidR="00E40D80">
        <w:rPr>
          <w:rFonts w:eastAsia="標楷體" w:hAnsi="標楷體" w:hint="eastAsia"/>
          <w:sz w:val="32"/>
          <w:szCs w:val="32"/>
        </w:rPr>
        <w:t>等</w:t>
      </w:r>
      <w:r w:rsidR="00BD2F3B">
        <w:rPr>
          <w:rFonts w:eastAsia="標楷體" w:hAnsi="標楷體" w:hint="eastAsia"/>
          <w:sz w:val="32"/>
          <w:szCs w:val="32"/>
        </w:rPr>
        <w:t>五</w:t>
      </w:r>
      <w:r w:rsidR="00E40D80">
        <w:rPr>
          <w:rFonts w:eastAsia="標楷體" w:hAnsi="標楷體" w:hint="eastAsia"/>
          <w:sz w:val="32"/>
          <w:szCs w:val="32"/>
        </w:rPr>
        <w:t>個</w:t>
      </w:r>
      <w:r w:rsidR="00E40D80" w:rsidRPr="00E40D80">
        <w:rPr>
          <w:rFonts w:eastAsia="標楷體" w:hAnsi="標楷體" w:hint="eastAsia"/>
          <w:sz w:val="32"/>
          <w:szCs w:val="32"/>
        </w:rPr>
        <w:t>項目，請考生直接至校外考場報到，其餘項目皆在</w:t>
      </w:r>
      <w:r w:rsidR="0059242E">
        <w:rPr>
          <w:rFonts w:eastAsia="標楷體" w:hAnsi="標楷體" w:hint="eastAsia"/>
          <w:sz w:val="32"/>
          <w:szCs w:val="32"/>
        </w:rPr>
        <w:t>長榮大</w:t>
      </w:r>
      <w:bookmarkStart w:id="0" w:name="_GoBack"/>
      <w:bookmarkEnd w:id="0"/>
      <w:r w:rsidR="0059242E">
        <w:rPr>
          <w:rFonts w:eastAsia="標楷體" w:hAnsi="標楷體" w:hint="eastAsia"/>
          <w:sz w:val="32"/>
          <w:szCs w:val="32"/>
        </w:rPr>
        <w:t>學</w:t>
      </w:r>
      <w:r w:rsidR="00E40D80" w:rsidRPr="00E40D80">
        <w:rPr>
          <w:rFonts w:eastAsia="標楷體" w:hAnsi="標楷體" w:hint="eastAsia"/>
          <w:sz w:val="32"/>
          <w:szCs w:val="32"/>
        </w:rPr>
        <w:t>校內考試。</w:t>
      </w:r>
      <w:r w:rsidR="0042048C" w:rsidRPr="00CD37CF">
        <w:rPr>
          <w:rFonts w:eastAsia="標楷體" w:hAnsi="標楷體"/>
          <w:sz w:val="32"/>
          <w:szCs w:val="32"/>
        </w:rPr>
        <w:t>術科場地若有調整，以考試當天公告為</w:t>
      </w:r>
      <w:proofErr w:type="gramStart"/>
      <w:r w:rsidR="0042048C" w:rsidRPr="00CD37CF">
        <w:rPr>
          <w:rFonts w:eastAsia="標楷體" w:hAnsi="標楷體"/>
          <w:sz w:val="32"/>
          <w:szCs w:val="32"/>
        </w:rPr>
        <w:t>準</w:t>
      </w:r>
      <w:proofErr w:type="gramEnd"/>
      <w:r w:rsidR="0042048C" w:rsidRPr="00CD37CF">
        <w:rPr>
          <w:rFonts w:eastAsia="標楷體" w:hAnsi="標楷體"/>
          <w:sz w:val="32"/>
          <w:szCs w:val="32"/>
        </w:rPr>
        <w:t>。</w:t>
      </w:r>
    </w:p>
    <w:p w:rsidR="00E40D80" w:rsidRPr="00F066BA" w:rsidRDefault="000E24C5" w:rsidP="00F066BA">
      <w:pPr>
        <w:ind w:leftChars="75" w:left="747" w:hanging="567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五、</w:t>
      </w:r>
      <w:r w:rsidR="00E40D80">
        <w:rPr>
          <w:rFonts w:eastAsia="標楷體" w:hAnsi="標楷體" w:hint="eastAsia"/>
          <w:sz w:val="32"/>
          <w:szCs w:val="32"/>
        </w:rPr>
        <w:t>為了</w:t>
      </w:r>
      <w:r w:rsidR="00E40D80" w:rsidRPr="000E24C5">
        <w:rPr>
          <w:rFonts w:eastAsia="標楷體" w:hAnsi="標楷體" w:hint="eastAsia"/>
          <w:sz w:val="32"/>
          <w:szCs w:val="32"/>
        </w:rPr>
        <w:t>考生</w:t>
      </w:r>
      <w:r w:rsidR="00E40D80">
        <w:rPr>
          <w:rFonts w:eastAsia="標楷體" w:hAnsi="標楷體" w:hint="eastAsia"/>
          <w:sz w:val="32"/>
          <w:szCs w:val="32"/>
        </w:rPr>
        <w:t>運動安全，</w:t>
      </w:r>
      <w:r w:rsidR="00F066BA" w:rsidRPr="00F066BA">
        <w:rPr>
          <w:rFonts w:eastAsia="標楷體" w:hAnsi="標楷體" w:hint="eastAsia"/>
          <w:sz w:val="32"/>
          <w:szCs w:val="32"/>
        </w:rPr>
        <w:t>3</w:t>
      </w:r>
      <w:r w:rsidR="00F066BA" w:rsidRPr="00F066BA">
        <w:rPr>
          <w:rFonts w:eastAsia="標楷體" w:hAnsi="標楷體" w:hint="eastAsia"/>
          <w:sz w:val="32"/>
          <w:szCs w:val="32"/>
        </w:rPr>
        <w:t>月</w:t>
      </w:r>
      <w:r w:rsidR="00FD39BC">
        <w:rPr>
          <w:rFonts w:eastAsia="標楷體" w:hAnsi="標楷體" w:hint="eastAsia"/>
          <w:sz w:val="32"/>
          <w:szCs w:val="32"/>
        </w:rPr>
        <w:t>10</w:t>
      </w:r>
      <w:r w:rsidR="00F066BA" w:rsidRPr="00F066BA">
        <w:rPr>
          <w:rFonts w:eastAsia="標楷體" w:hAnsi="標楷體" w:hint="eastAsia"/>
          <w:sz w:val="32"/>
          <w:szCs w:val="32"/>
        </w:rPr>
        <w:t>日</w:t>
      </w:r>
      <w:r w:rsidR="00F066BA" w:rsidRPr="00F066BA">
        <w:rPr>
          <w:rFonts w:eastAsia="標楷體" w:hAnsi="標楷體" w:hint="eastAsia"/>
          <w:sz w:val="32"/>
          <w:szCs w:val="32"/>
        </w:rPr>
        <w:t>(</w:t>
      </w:r>
      <w:r w:rsidR="00F066BA" w:rsidRPr="00F066BA">
        <w:rPr>
          <w:rFonts w:eastAsia="標楷體" w:hAnsi="標楷體" w:hint="eastAsia"/>
          <w:sz w:val="32"/>
          <w:szCs w:val="32"/>
        </w:rPr>
        <w:t>六</w:t>
      </w:r>
      <w:r w:rsidR="00F066BA" w:rsidRPr="00F066BA">
        <w:rPr>
          <w:rFonts w:eastAsia="標楷體" w:hAnsi="標楷體" w:hint="eastAsia"/>
          <w:sz w:val="32"/>
          <w:szCs w:val="32"/>
        </w:rPr>
        <w:t>)</w:t>
      </w:r>
      <w:r w:rsidR="00E40D80">
        <w:rPr>
          <w:rFonts w:eastAsia="標楷體" w:hAnsi="標楷體" w:hint="eastAsia"/>
          <w:sz w:val="32"/>
          <w:szCs w:val="32"/>
        </w:rPr>
        <w:t>請考生自行準備</w:t>
      </w:r>
      <w:r w:rsidR="0059242E">
        <w:rPr>
          <w:rFonts w:eastAsia="標楷體" w:hAnsi="標楷體" w:hint="eastAsia"/>
          <w:sz w:val="32"/>
          <w:szCs w:val="32"/>
        </w:rPr>
        <w:t>原子</w:t>
      </w:r>
      <w:r w:rsidR="00E40D80">
        <w:rPr>
          <w:rFonts w:eastAsia="標楷體" w:hAnsi="標楷體" w:hint="eastAsia"/>
          <w:sz w:val="32"/>
          <w:szCs w:val="32"/>
        </w:rPr>
        <w:t>筆以便填寫</w:t>
      </w:r>
      <w:r w:rsidR="00EA454A">
        <w:rPr>
          <w:rFonts w:eastAsia="標楷體" w:hAnsi="標楷體" w:hint="eastAsia"/>
          <w:sz w:val="32"/>
          <w:szCs w:val="32"/>
        </w:rPr>
        <w:t>「</w:t>
      </w:r>
      <w:r w:rsidR="00E40D80" w:rsidRPr="000E24C5">
        <w:rPr>
          <w:rFonts w:eastAsia="標楷體" w:hAnsi="標楷體" w:hint="eastAsia"/>
          <w:sz w:val="32"/>
          <w:szCs w:val="32"/>
        </w:rPr>
        <w:t>自我運動安全評估表</w:t>
      </w:r>
      <w:r w:rsidR="00E40D80" w:rsidRPr="000E24C5">
        <w:rPr>
          <w:rFonts w:eastAsia="標楷體" w:hAnsi="標楷體" w:hint="eastAsia"/>
          <w:sz w:val="32"/>
          <w:szCs w:val="32"/>
        </w:rPr>
        <w:t>(PAR-Q)</w:t>
      </w:r>
      <w:r w:rsidR="00EA454A">
        <w:rPr>
          <w:rFonts w:eastAsia="標楷體" w:hAnsi="標楷體" w:hint="eastAsia"/>
          <w:sz w:val="32"/>
          <w:szCs w:val="32"/>
        </w:rPr>
        <w:t>」</w:t>
      </w:r>
      <w:r w:rsidR="00E40D80">
        <w:rPr>
          <w:rFonts w:eastAsia="標楷體" w:hAnsi="標楷體" w:hint="eastAsia"/>
          <w:sz w:val="32"/>
          <w:szCs w:val="32"/>
        </w:rPr>
        <w:t>。</w:t>
      </w:r>
    </w:p>
    <w:p w:rsidR="00CD37CF" w:rsidRDefault="0042048C" w:rsidP="00CD37CF">
      <w:pPr>
        <w:spacing w:beforeLines="50" w:before="180" w:line="500" w:lineRule="exact"/>
        <w:ind w:leftChars="74" w:left="498" w:hangingChars="100" w:hanging="320"/>
        <w:jc w:val="both"/>
        <w:rPr>
          <w:rFonts w:eastAsia="標楷體" w:hAnsi="標楷體"/>
          <w:sz w:val="32"/>
          <w:szCs w:val="32"/>
        </w:rPr>
      </w:pPr>
      <w:r w:rsidRPr="00CD37CF">
        <w:rPr>
          <w:rFonts w:ascii="標楷體" w:eastAsia="標楷體" w:hAnsi="標楷體"/>
          <w:sz w:val="32"/>
          <w:szCs w:val="32"/>
        </w:rPr>
        <w:t>※</w:t>
      </w:r>
      <w:r w:rsidR="00B14440" w:rsidRPr="00CD37CF">
        <w:rPr>
          <w:rFonts w:eastAsia="標楷體" w:hAnsi="標楷體"/>
          <w:sz w:val="32"/>
          <w:szCs w:val="32"/>
        </w:rPr>
        <w:t>本校緊鄰台南高鐵站（約</w:t>
      </w:r>
      <w:r w:rsidR="00B14440" w:rsidRPr="00CD37CF">
        <w:rPr>
          <w:rFonts w:eastAsia="標楷體"/>
          <w:sz w:val="32"/>
          <w:szCs w:val="32"/>
        </w:rPr>
        <w:t>4</w:t>
      </w:r>
      <w:r w:rsidR="00B14440" w:rsidRPr="00CD37CF">
        <w:rPr>
          <w:rFonts w:eastAsia="標楷體" w:hAnsi="標楷體"/>
          <w:sz w:val="32"/>
          <w:szCs w:val="32"/>
        </w:rPr>
        <w:t>公里），台鐵沙崙支線【南科站</w:t>
      </w:r>
      <w:r w:rsidR="00B14440" w:rsidRPr="00CD37CF">
        <w:rPr>
          <w:rFonts w:eastAsia="標楷體"/>
          <w:sz w:val="32"/>
          <w:szCs w:val="32"/>
        </w:rPr>
        <w:t>←→</w:t>
      </w:r>
      <w:r w:rsidR="00B14440" w:rsidRPr="00CD37CF">
        <w:rPr>
          <w:rFonts w:eastAsia="標楷體" w:hAnsi="標楷體"/>
          <w:sz w:val="32"/>
          <w:szCs w:val="32"/>
        </w:rPr>
        <w:t>台鐵台南站</w:t>
      </w:r>
      <w:r w:rsidR="00B14440" w:rsidRPr="00CD37CF">
        <w:rPr>
          <w:rFonts w:eastAsia="標楷體"/>
          <w:sz w:val="32"/>
          <w:szCs w:val="32"/>
        </w:rPr>
        <w:t>←→</w:t>
      </w:r>
      <w:r w:rsidR="00B14440" w:rsidRPr="00CD37CF">
        <w:rPr>
          <w:rFonts w:eastAsia="標楷體" w:hAnsi="標楷體"/>
          <w:sz w:val="32"/>
          <w:szCs w:val="32"/>
        </w:rPr>
        <w:t>中洲站（</w:t>
      </w:r>
      <w:r w:rsidR="00EA454A">
        <w:rPr>
          <w:rFonts w:eastAsia="標楷體" w:hAnsi="標楷體" w:hint="eastAsia"/>
          <w:sz w:val="32"/>
          <w:szCs w:val="32"/>
        </w:rPr>
        <w:t>高雄</w:t>
      </w:r>
      <w:r w:rsidR="00EA454A" w:rsidRPr="00CD37CF">
        <w:rPr>
          <w:rFonts w:eastAsia="標楷體"/>
          <w:sz w:val="32"/>
          <w:szCs w:val="32"/>
        </w:rPr>
        <w:t>←→</w:t>
      </w:r>
      <w:r w:rsidR="00B14440" w:rsidRPr="00CD37CF">
        <w:rPr>
          <w:rFonts w:eastAsia="標楷體" w:hAnsi="標楷體"/>
          <w:sz w:val="32"/>
          <w:szCs w:val="32"/>
        </w:rPr>
        <w:t>轉乘）</w:t>
      </w:r>
      <w:r w:rsidR="00B14440" w:rsidRPr="00CD37CF">
        <w:rPr>
          <w:rFonts w:eastAsia="標楷體"/>
          <w:sz w:val="32"/>
          <w:szCs w:val="32"/>
        </w:rPr>
        <w:t>←→</w:t>
      </w:r>
      <w:r w:rsidR="00B14440" w:rsidRPr="00CD37CF">
        <w:rPr>
          <w:rFonts w:eastAsia="標楷體" w:hAnsi="標楷體"/>
          <w:sz w:val="32"/>
          <w:szCs w:val="32"/>
        </w:rPr>
        <w:t>長榮大學站</w:t>
      </w:r>
      <w:r w:rsidR="00B14440" w:rsidRPr="00CD37CF">
        <w:rPr>
          <w:rFonts w:eastAsia="標楷體"/>
          <w:sz w:val="32"/>
          <w:szCs w:val="32"/>
        </w:rPr>
        <w:t>←→</w:t>
      </w:r>
      <w:r w:rsidR="00B14440" w:rsidRPr="00CD37CF">
        <w:rPr>
          <w:rFonts w:eastAsia="標楷體" w:hAnsi="標楷體"/>
          <w:sz w:val="32"/>
          <w:szCs w:val="32"/>
        </w:rPr>
        <w:t>沙崙（高鐵）站】通過本校，並設置「長榮大學站」。</w:t>
      </w:r>
    </w:p>
    <w:p w:rsidR="002F75B2" w:rsidRDefault="00757853" w:rsidP="00CD37CF">
      <w:pPr>
        <w:spacing w:beforeLines="50" w:before="180" w:line="500" w:lineRule="exact"/>
        <w:ind w:leftChars="74" w:left="490" w:hangingChars="100" w:hanging="312"/>
        <w:jc w:val="both"/>
        <w:rPr>
          <w:rFonts w:eastAsia="標楷體" w:hAnsi="標楷體"/>
          <w:sz w:val="32"/>
          <w:szCs w:val="32"/>
        </w:rPr>
      </w:pPr>
      <w:r w:rsidRPr="00CD37CF">
        <w:rPr>
          <w:rFonts w:eastAsia="標楷體" w:hAnsi="標楷體" w:hint="eastAsia"/>
          <w:spacing w:val="-4"/>
          <w:sz w:val="32"/>
          <w:szCs w:val="32"/>
        </w:rPr>
        <w:t>【</w:t>
      </w:r>
      <w:r w:rsidR="00B14440" w:rsidRPr="00CD37CF">
        <w:rPr>
          <w:rFonts w:eastAsia="標楷體" w:hAnsi="標楷體"/>
          <w:spacing w:val="-4"/>
          <w:sz w:val="32"/>
          <w:szCs w:val="32"/>
        </w:rPr>
        <w:t>台鐵沙崙支線時刻表請</w:t>
      </w:r>
      <w:r w:rsidR="00BF63D9">
        <w:rPr>
          <w:rFonts w:eastAsia="標楷體" w:hAnsi="標楷體" w:hint="eastAsia"/>
          <w:spacing w:val="-4"/>
          <w:sz w:val="32"/>
          <w:szCs w:val="32"/>
        </w:rPr>
        <w:t>自行上網查詢</w:t>
      </w:r>
      <w:r w:rsidR="00B14440" w:rsidRPr="00CD37CF">
        <w:rPr>
          <w:rFonts w:eastAsia="標楷體" w:hAnsi="標楷體"/>
          <w:sz w:val="32"/>
          <w:szCs w:val="32"/>
        </w:rPr>
        <w:t>】</w:t>
      </w:r>
    </w:p>
    <w:p w:rsidR="000E24C5" w:rsidRPr="000E24C5" w:rsidRDefault="000E24C5" w:rsidP="000E24C5">
      <w:pPr>
        <w:spacing w:beforeLines="50" w:before="180" w:line="500" w:lineRule="exact"/>
        <w:ind w:leftChars="74" w:left="458" w:hangingChars="100" w:hanging="280"/>
        <w:jc w:val="both"/>
        <w:rPr>
          <w:rFonts w:eastAsia="標楷體"/>
          <w:bCs/>
          <w:sz w:val="28"/>
          <w:szCs w:val="28"/>
        </w:rPr>
        <w:sectPr w:rsidR="000E24C5" w:rsidRPr="000E24C5">
          <w:footerReference w:type="even" r:id="rId8"/>
          <w:footerReference w:type="default" r:id="rId9"/>
          <w:pgSz w:w="11906" w:h="16838" w:code="9"/>
          <w:pgMar w:top="794" w:right="1134" w:bottom="794" w:left="1320" w:header="851" w:footer="992" w:gutter="0"/>
          <w:cols w:space="425"/>
          <w:docGrid w:type="linesAndChars" w:linePitch="360"/>
        </w:sectPr>
      </w:pPr>
    </w:p>
    <w:tbl>
      <w:tblPr>
        <w:tblpPr w:leftFromText="180" w:rightFromText="180" w:vertAnchor="text" w:horzAnchor="margin" w:tblpXSpec="center" w:tblpY="-168"/>
        <w:tblOverlap w:val="never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51"/>
        <w:gridCol w:w="734"/>
        <w:gridCol w:w="1417"/>
        <w:gridCol w:w="1276"/>
        <w:gridCol w:w="2410"/>
      </w:tblGrid>
      <w:tr w:rsidR="00BD2F3B" w:rsidRPr="00BD2F3B" w:rsidTr="00BD2F3B">
        <w:trPr>
          <w:trHeight w:val="567"/>
        </w:trPr>
        <w:tc>
          <w:tcPr>
            <w:tcW w:w="737" w:type="dxa"/>
            <w:vAlign w:val="center"/>
          </w:tcPr>
          <w:p w:rsidR="00BD2F3B" w:rsidRPr="00BD2F3B" w:rsidRDefault="00BD2F3B" w:rsidP="00BD2F3B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lastRenderedPageBreak/>
              <w:t>組別</w:t>
            </w:r>
          </w:p>
        </w:tc>
        <w:tc>
          <w:tcPr>
            <w:tcW w:w="1251" w:type="dxa"/>
            <w:vAlign w:val="center"/>
          </w:tcPr>
          <w:p w:rsidR="00BD2F3B" w:rsidRPr="00BD2F3B" w:rsidRDefault="00BD2F3B" w:rsidP="00BD2F3B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項目</w:t>
            </w:r>
          </w:p>
        </w:tc>
        <w:tc>
          <w:tcPr>
            <w:tcW w:w="734" w:type="dxa"/>
            <w:vAlign w:val="center"/>
          </w:tcPr>
          <w:p w:rsidR="00BD2F3B" w:rsidRPr="00BD2F3B" w:rsidRDefault="00BD2F3B" w:rsidP="00BD2F3B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日期</w:t>
            </w: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（體育館）</w:t>
            </w:r>
          </w:p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報到時間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考試</w:t>
            </w:r>
          </w:p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時間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考試地點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 w:val="restart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A</w:t>
            </w:r>
          </w:p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組</w:t>
            </w: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橄欖球" w:history="1">
              <w:r w:rsidRPr="00BD2F3B">
                <w:rPr>
                  <w:rStyle w:val="a8"/>
                  <w:rFonts w:eastAsia="標楷體"/>
                </w:rPr>
                <w:t>橄欖球</w:t>
              </w:r>
            </w:hyperlink>
          </w:p>
        </w:tc>
        <w:tc>
          <w:tcPr>
            <w:tcW w:w="734" w:type="dxa"/>
            <w:vMerge w:val="restart"/>
            <w:textDirection w:val="tbRlV"/>
            <w:vAlign w:val="center"/>
          </w:tcPr>
          <w:p w:rsidR="00BD2F3B" w:rsidRPr="00BD2F3B" w:rsidRDefault="00BD2F3B" w:rsidP="00BD2F3B">
            <w:pPr>
              <w:spacing w:line="400" w:lineRule="exact"/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民國</w:t>
            </w:r>
            <w:r w:rsidRPr="00BD2F3B">
              <w:rPr>
                <w:rFonts w:eastAsia="標楷體"/>
                <w:w w:val="88"/>
                <w:eastAsianLayout w:id="1661622528" w:vert="1" w:vertCompress="1"/>
              </w:rPr>
              <w:t>107</w:t>
            </w:r>
            <w:r w:rsidRPr="00BD2F3B">
              <w:rPr>
                <w:rFonts w:eastAsia="標楷體"/>
              </w:rPr>
              <w:t>年</w:t>
            </w:r>
            <w:r w:rsidRPr="00BD2F3B">
              <w:rPr>
                <w:rFonts w:eastAsia="標楷體"/>
                <w:eastAsianLayout w:id="1661622784" w:vert="1" w:vertCompress="1"/>
              </w:rPr>
              <w:t>3</w:t>
            </w:r>
            <w:r w:rsidRPr="00BD2F3B">
              <w:rPr>
                <w:rFonts w:eastAsia="標楷體"/>
              </w:rPr>
              <w:t>月</w:t>
            </w:r>
            <w:r w:rsidRPr="00BD2F3B">
              <w:rPr>
                <w:rFonts w:eastAsia="標楷體"/>
                <w:eastAsianLayout w:id="1661622785" w:vert="1" w:vertCompress="1"/>
              </w:rPr>
              <w:t>10</w:t>
            </w:r>
            <w:r w:rsidRPr="00BD2F3B">
              <w:rPr>
                <w:rFonts w:eastAsia="標楷體"/>
              </w:rPr>
              <w:t>日（六）</w:t>
            </w: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本校田徑場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舉重" w:history="1">
              <w:r w:rsidRPr="00BD2F3B">
                <w:rPr>
                  <w:rStyle w:val="a8"/>
                  <w:rFonts w:eastAsia="標楷體"/>
                </w:rPr>
                <w:t>舉重</w:t>
              </w:r>
            </w:hyperlink>
          </w:p>
        </w:tc>
        <w:tc>
          <w:tcPr>
            <w:tcW w:w="734" w:type="dxa"/>
            <w:vMerge/>
            <w:textDirection w:val="tbRlV"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本校舉重室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保齡球" w:history="1">
              <w:r w:rsidRPr="00BD2F3B">
                <w:rPr>
                  <w:rStyle w:val="a8"/>
                  <w:rFonts w:eastAsia="標楷體"/>
                </w:rPr>
                <w:t>保齡球</w:t>
              </w:r>
            </w:hyperlink>
          </w:p>
        </w:tc>
        <w:tc>
          <w:tcPr>
            <w:tcW w:w="734" w:type="dxa"/>
            <w:vMerge/>
            <w:textDirection w:val="tbRlV"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南方保齡球館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划船" w:history="1">
              <w:r w:rsidRPr="00BD2F3B">
                <w:rPr>
                  <w:rStyle w:val="a8"/>
                  <w:rFonts w:eastAsia="標楷體"/>
                </w:rPr>
                <w:t>划船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台南水上</w:t>
            </w:r>
          </w:p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運動中心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羽球" w:history="1">
              <w:r w:rsidRPr="00BD2F3B">
                <w:rPr>
                  <w:rStyle w:val="a8"/>
                  <w:rFonts w:eastAsia="標楷體"/>
                </w:rPr>
                <w:t>羽球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本校羽球場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籃球" w:history="1">
              <w:r w:rsidRPr="00BD2F3B">
                <w:rPr>
                  <w:rStyle w:val="a8"/>
                  <w:rFonts w:eastAsia="標楷體"/>
                </w:rPr>
                <w:t>籃球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本校體育館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棒球" w:history="1">
              <w:r w:rsidRPr="00BD2F3B">
                <w:rPr>
                  <w:rStyle w:val="a8"/>
                  <w:rFonts w:eastAsia="標楷體"/>
                </w:rPr>
                <w:t>棒球</w:t>
              </w:r>
            </w:hyperlink>
          </w:p>
        </w:tc>
        <w:tc>
          <w:tcPr>
            <w:tcW w:w="734" w:type="dxa"/>
            <w:vMerge/>
            <w:textDirection w:val="tbRlV"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歸仁國中棒球場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足球" w:history="1">
              <w:r w:rsidRPr="00BD2F3B">
                <w:rPr>
                  <w:rStyle w:val="a8"/>
                  <w:rFonts w:eastAsia="標楷體"/>
                </w:rPr>
                <w:t>足球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本校足球場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街舞" w:history="1">
              <w:r w:rsidRPr="00BD2F3B">
                <w:rPr>
                  <w:rStyle w:val="a8"/>
                  <w:rFonts w:eastAsia="標楷體"/>
                </w:rPr>
                <w:t>街舞</w:t>
              </w:r>
            </w:hyperlink>
          </w:p>
        </w:tc>
        <w:tc>
          <w:tcPr>
            <w:tcW w:w="734" w:type="dxa"/>
            <w:vMerge/>
            <w:textDirection w:val="tbRlV"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本校韻律教室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帆船" w:history="1">
              <w:r w:rsidRPr="00BD2F3B">
                <w:rPr>
                  <w:rStyle w:val="a8"/>
                  <w:rFonts w:eastAsia="標楷體"/>
                </w:rPr>
                <w:t>帆船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安平國中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游泳" w:history="1">
              <w:r w:rsidRPr="00BD2F3B">
                <w:rPr>
                  <w:rStyle w:val="a8"/>
                  <w:rFonts w:eastAsia="標楷體"/>
                </w:rPr>
                <w:t>游泳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嘉年華游泳池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田徑" w:history="1">
              <w:r w:rsidRPr="00BD2F3B">
                <w:rPr>
                  <w:rStyle w:val="a8"/>
                  <w:rFonts w:eastAsia="標楷體"/>
                </w:rPr>
                <w:t>田徑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本校田徑場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韻律體操" w:history="1">
              <w:r w:rsidRPr="00BD2F3B">
                <w:rPr>
                  <w:rStyle w:val="a8"/>
                  <w:rFonts w:eastAsia="標楷體"/>
                </w:rPr>
                <w:t>韻律體操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本校體育館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卡巴迪" w:history="1">
              <w:r w:rsidRPr="00BD2F3B">
                <w:rPr>
                  <w:rStyle w:val="a8"/>
                  <w:rFonts w:eastAsia="標楷體"/>
                </w:rPr>
                <w:t>卡巴迪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本校體育館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排球" w:history="1">
              <w:r w:rsidRPr="00BD2F3B">
                <w:rPr>
                  <w:rStyle w:val="a8"/>
                  <w:rFonts w:eastAsia="標楷體"/>
                </w:rPr>
                <w:t>排球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本校排球場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桌球" w:history="1">
              <w:r w:rsidRPr="00BD2F3B">
                <w:rPr>
                  <w:rStyle w:val="a8"/>
                  <w:rFonts w:eastAsia="標楷體"/>
                </w:rPr>
                <w:t>桌球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本校桌球場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vMerge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射箭" w:history="1">
              <w:r w:rsidRPr="00BD2F3B">
                <w:rPr>
                  <w:rStyle w:val="a8"/>
                  <w:rFonts w:eastAsia="標楷體"/>
                </w:rPr>
                <w:t>射箭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本校射箭場</w:t>
            </w:r>
          </w:p>
        </w:tc>
      </w:tr>
      <w:tr w:rsidR="00BD2F3B" w:rsidRPr="00BD2F3B" w:rsidTr="00BD2F3B">
        <w:trPr>
          <w:cantSplit/>
          <w:trHeight w:val="680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B</w:t>
            </w:r>
            <w:r w:rsidRPr="00BD2F3B">
              <w:rPr>
                <w:rFonts w:eastAsia="標楷體"/>
              </w:rPr>
              <w:t>組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hyperlink w:anchor="體適能" w:history="1">
              <w:r w:rsidRPr="00BD2F3B">
                <w:rPr>
                  <w:rStyle w:val="a8"/>
                  <w:rFonts w:eastAsia="標楷體"/>
                </w:rPr>
                <w:t>體能</w:t>
              </w:r>
            </w:hyperlink>
          </w:p>
        </w:tc>
        <w:tc>
          <w:tcPr>
            <w:tcW w:w="734" w:type="dxa"/>
            <w:vMerge/>
            <w:vAlign w:val="center"/>
          </w:tcPr>
          <w:p w:rsidR="00BD2F3B" w:rsidRPr="00BD2F3B" w:rsidRDefault="00BD2F3B" w:rsidP="005846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09</w:t>
            </w:r>
            <w:r w:rsidRPr="00BD2F3B">
              <w:rPr>
                <w:rFonts w:eastAsia="標楷體"/>
              </w:rPr>
              <w:t>：</w:t>
            </w:r>
            <w:r w:rsidRPr="00BD2F3B">
              <w:rPr>
                <w:rFonts w:eastAsia="標楷體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3B" w:rsidRPr="00BD2F3B" w:rsidRDefault="00BD2F3B" w:rsidP="0058465D">
            <w:pPr>
              <w:jc w:val="center"/>
              <w:rPr>
                <w:rFonts w:eastAsia="標楷體"/>
              </w:rPr>
            </w:pPr>
            <w:r w:rsidRPr="00BD2F3B">
              <w:rPr>
                <w:rFonts w:eastAsia="標楷體"/>
              </w:rPr>
              <w:t>本校運動場</w:t>
            </w:r>
          </w:p>
        </w:tc>
      </w:tr>
    </w:tbl>
    <w:p w:rsidR="00BC6BB1" w:rsidRDefault="00BC6BB1" w:rsidP="00BC6BB1">
      <w:pPr>
        <w:spacing w:line="500" w:lineRule="exact"/>
        <w:ind w:leftChars="-118" w:left="1697" w:hangingChars="707" w:hanging="1980"/>
        <w:rPr>
          <w:rFonts w:eastAsia="標楷體"/>
          <w:sz w:val="28"/>
        </w:rPr>
      </w:pPr>
    </w:p>
    <w:sectPr w:rsidR="00BC6BB1" w:rsidSect="00CD37CF">
      <w:footerReference w:type="even" r:id="rId10"/>
      <w:footerReference w:type="default" r:id="rId11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91" w:rsidRDefault="00B07991">
      <w:r>
        <w:separator/>
      </w:r>
    </w:p>
  </w:endnote>
  <w:endnote w:type="continuationSeparator" w:id="0">
    <w:p w:rsidR="00B07991" w:rsidRDefault="00B0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35" w:rsidRDefault="008F4C3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F4C35" w:rsidRDefault="008F4C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09917"/>
      <w:docPartObj>
        <w:docPartGallery w:val="Page Numbers (Bottom of Page)"/>
        <w:docPartUnique/>
      </w:docPartObj>
    </w:sdtPr>
    <w:sdtEndPr/>
    <w:sdtContent>
      <w:p w:rsidR="00BC6BB1" w:rsidRDefault="00BC6B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3B" w:rsidRPr="00BD2F3B">
          <w:rPr>
            <w:noProof/>
            <w:lang w:val="zh-TW"/>
          </w:rPr>
          <w:t>1</w:t>
        </w:r>
        <w:r>
          <w:fldChar w:fldCharType="end"/>
        </w:r>
      </w:p>
    </w:sdtContent>
  </w:sdt>
  <w:p w:rsidR="008F4C35" w:rsidRDefault="008F4C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35" w:rsidRDefault="008F4C3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4C35" w:rsidRDefault="008F4C3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35" w:rsidRDefault="00BC6BB1">
    <w:pPr>
      <w:pStyle w:val="a9"/>
      <w:framePr w:w="565" w:wrap="around" w:vAnchor="text" w:hAnchor="margin" w:xAlign="center" w:y="1"/>
      <w:rPr>
        <w:rStyle w:val="ab"/>
        <w:sz w:val="24"/>
      </w:rPr>
    </w:pPr>
    <w:r>
      <w:rPr>
        <w:rStyle w:val="ab"/>
        <w:rFonts w:hint="eastAsia"/>
        <w:sz w:val="24"/>
      </w:rPr>
      <w:t>2</w:t>
    </w:r>
  </w:p>
  <w:p w:rsidR="008F4C35" w:rsidRDefault="008F4C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91" w:rsidRDefault="00B07991">
      <w:r>
        <w:separator/>
      </w:r>
    </w:p>
  </w:footnote>
  <w:footnote w:type="continuationSeparator" w:id="0">
    <w:p w:rsidR="00B07991" w:rsidRDefault="00B0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9D1"/>
    <w:multiLevelType w:val="hybridMultilevel"/>
    <w:tmpl w:val="05A4BE3C"/>
    <w:lvl w:ilvl="0" w:tplc="9F2E59D0">
      <w:start w:val="3"/>
      <w:numFmt w:val="bullet"/>
      <w:lvlText w:val="※"/>
      <w:lvlJc w:val="left"/>
      <w:pPr>
        <w:tabs>
          <w:tab w:val="num" w:pos="1558"/>
        </w:tabs>
        <w:ind w:left="15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8"/>
        </w:tabs>
        <w:ind w:left="5518" w:hanging="480"/>
      </w:pPr>
      <w:rPr>
        <w:rFonts w:ascii="Wingdings" w:hAnsi="Wingdings" w:hint="default"/>
      </w:rPr>
    </w:lvl>
  </w:abstractNum>
  <w:abstractNum w:abstractNumId="1">
    <w:nsid w:val="1B263320"/>
    <w:multiLevelType w:val="hybridMultilevel"/>
    <w:tmpl w:val="8E54902A"/>
    <w:lvl w:ilvl="0" w:tplc="19182C6C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4906B8C"/>
    <w:multiLevelType w:val="hybridMultilevel"/>
    <w:tmpl w:val="3E78EA56"/>
    <w:lvl w:ilvl="0" w:tplc="D638E434">
      <w:start w:val="1"/>
      <w:numFmt w:val="decimal"/>
      <w:lvlText w:val="(%1)"/>
      <w:lvlJc w:val="left"/>
      <w:pPr>
        <w:ind w:left="1905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>
    <w:nsid w:val="2A884D80"/>
    <w:multiLevelType w:val="hybridMultilevel"/>
    <w:tmpl w:val="24E0F5A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3DDB48CA"/>
    <w:multiLevelType w:val="hybridMultilevel"/>
    <w:tmpl w:val="2ABE1894"/>
    <w:lvl w:ilvl="0" w:tplc="3468D8E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9810D3D"/>
    <w:multiLevelType w:val="hybridMultilevel"/>
    <w:tmpl w:val="5BB46F2C"/>
    <w:lvl w:ilvl="0" w:tplc="FA9A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A203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583A78"/>
    <w:multiLevelType w:val="hybridMultilevel"/>
    <w:tmpl w:val="1C28A464"/>
    <w:lvl w:ilvl="0" w:tplc="385C90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54F222B2"/>
    <w:multiLevelType w:val="hybridMultilevel"/>
    <w:tmpl w:val="24E0F5A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579F40E2"/>
    <w:multiLevelType w:val="hybridMultilevel"/>
    <w:tmpl w:val="FE96789E"/>
    <w:lvl w:ilvl="0" w:tplc="1B2CB19A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5A331857"/>
    <w:multiLevelType w:val="hybridMultilevel"/>
    <w:tmpl w:val="A1D8578A"/>
    <w:lvl w:ilvl="0" w:tplc="BD22544E">
      <w:start w:val="1"/>
      <w:numFmt w:val="taiwaneseCountingThousand"/>
      <w:lvlText w:val="（%1）"/>
      <w:lvlJc w:val="left"/>
      <w:pPr>
        <w:ind w:left="258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0">
    <w:nsid w:val="5EAE0340"/>
    <w:multiLevelType w:val="hybridMultilevel"/>
    <w:tmpl w:val="A1B8A35A"/>
    <w:lvl w:ilvl="0" w:tplc="E4984BC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026275"/>
    <w:multiLevelType w:val="hybridMultilevel"/>
    <w:tmpl w:val="9CDC2A90"/>
    <w:lvl w:ilvl="0" w:tplc="92C07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B67C36"/>
    <w:multiLevelType w:val="hybridMultilevel"/>
    <w:tmpl w:val="905A63C8"/>
    <w:lvl w:ilvl="0" w:tplc="148227D6">
      <w:start w:val="1"/>
      <w:numFmt w:val="decimal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>
    <w:nsid w:val="7F694603"/>
    <w:multiLevelType w:val="hybridMultilevel"/>
    <w:tmpl w:val="52B07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4"/>
    <w:rsid w:val="00006E63"/>
    <w:rsid w:val="00010D9A"/>
    <w:rsid w:val="000173CE"/>
    <w:rsid w:val="00021866"/>
    <w:rsid w:val="0002232E"/>
    <w:rsid w:val="00025338"/>
    <w:rsid w:val="000278BF"/>
    <w:rsid w:val="0004197D"/>
    <w:rsid w:val="000446EB"/>
    <w:rsid w:val="00052155"/>
    <w:rsid w:val="0005298D"/>
    <w:rsid w:val="00053689"/>
    <w:rsid w:val="0005520C"/>
    <w:rsid w:val="000554E8"/>
    <w:rsid w:val="00062E1A"/>
    <w:rsid w:val="000672A5"/>
    <w:rsid w:val="00074E03"/>
    <w:rsid w:val="000836F1"/>
    <w:rsid w:val="00085C8D"/>
    <w:rsid w:val="00086695"/>
    <w:rsid w:val="000940E8"/>
    <w:rsid w:val="00094BDA"/>
    <w:rsid w:val="00094EED"/>
    <w:rsid w:val="0009520B"/>
    <w:rsid w:val="000B0BC3"/>
    <w:rsid w:val="000B5F57"/>
    <w:rsid w:val="000C0383"/>
    <w:rsid w:val="000C283E"/>
    <w:rsid w:val="000D0170"/>
    <w:rsid w:val="000D57DD"/>
    <w:rsid w:val="000E24C5"/>
    <w:rsid w:val="000E25B8"/>
    <w:rsid w:val="000E33B2"/>
    <w:rsid w:val="000F67C4"/>
    <w:rsid w:val="00102DF6"/>
    <w:rsid w:val="00104D51"/>
    <w:rsid w:val="0011236E"/>
    <w:rsid w:val="001132CE"/>
    <w:rsid w:val="00116224"/>
    <w:rsid w:val="001204CC"/>
    <w:rsid w:val="001215D8"/>
    <w:rsid w:val="00125C44"/>
    <w:rsid w:val="0014232E"/>
    <w:rsid w:val="00144115"/>
    <w:rsid w:val="0014413B"/>
    <w:rsid w:val="00150D62"/>
    <w:rsid w:val="0015396E"/>
    <w:rsid w:val="00153B08"/>
    <w:rsid w:val="00157548"/>
    <w:rsid w:val="001636B5"/>
    <w:rsid w:val="00163FA7"/>
    <w:rsid w:val="0016708D"/>
    <w:rsid w:val="001806B9"/>
    <w:rsid w:val="00180E48"/>
    <w:rsid w:val="00184215"/>
    <w:rsid w:val="00186D35"/>
    <w:rsid w:val="001975FF"/>
    <w:rsid w:val="001A5A39"/>
    <w:rsid w:val="001B30D0"/>
    <w:rsid w:val="001C00C4"/>
    <w:rsid w:val="001C3BED"/>
    <w:rsid w:val="001D0896"/>
    <w:rsid w:val="001D1A58"/>
    <w:rsid w:val="001D4435"/>
    <w:rsid w:val="001E23C1"/>
    <w:rsid w:val="001E2BF8"/>
    <w:rsid w:val="001E54AB"/>
    <w:rsid w:val="001E56D3"/>
    <w:rsid w:val="001F0491"/>
    <w:rsid w:val="001F1E10"/>
    <w:rsid w:val="00201AD7"/>
    <w:rsid w:val="002038D2"/>
    <w:rsid w:val="002055D8"/>
    <w:rsid w:val="002216CD"/>
    <w:rsid w:val="0022226A"/>
    <w:rsid w:val="00231D18"/>
    <w:rsid w:val="00245999"/>
    <w:rsid w:val="0025104E"/>
    <w:rsid w:val="00251E11"/>
    <w:rsid w:val="0025263A"/>
    <w:rsid w:val="00253501"/>
    <w:rsid w:val="00254E60"/>
    <w:rsid w:val="00255714"/>
    <w:rsid w:val="002602E2"/>
    <w:rsid w:val="002620FB"/>
    <w:rsid w:val="00263390"/>
    <w:rsid w:val="00271B71"/>
    <w:rsid w:val="00281435"/>
    <w:rsid w:val="00283744"/>
    <w:rsid w:val="002837A5"/>
    <w:rsid w:val="002842FC"/>
    <w:rsid w:val="002873AD"/>
    <w:rsid w:val="00287BD3"/>
    <w:rsid w:val="0029159E"/>
    <w:rsid w:val="00295A2D"/>
    <w:rsid w:val="00296EC4"/>
    <w:rsid w:val="002A31AB"/>
    <w:rsid w:val="002A4453"/>
    <w:rsid w:val="002B305C"/>
    <w:rsid w:val="002B51BE"/>
    <w:rsid w:val="002B7F67"/>
    <w:rsid w:val="002C7D1D"/>
    <w:rsid w:val="002D17D3"/>
    <w:rsid w:val="002D2E35"/>
    <w:rsid w:val="002E2C22"/>
    <w:rsid w:val="002E3FAA"/>
    <w:rsid w:val="002E47EF"/>
    <w:rsid w:val="002E6630"/>
    <w:rsid w:val="002F32C9"/>
    <w:rsid w:val="002F47C5"/>
    <w:rsid w:val="002F536D"/>
    <w:rsid w:val="002F75B2"/>
    <w:rsid w:val="003037A0"/>
    <w:rsid w:val="003044F1"/>
    <w:rsid w:val="00307361"/>
    <w:rsid w:val="00311C19"/>
    <w:rsid w:val="00311E27"/>
    <w:rsid w:val="003121A7"/>
    <w:rsid w:val="003137FA"/>
    <w:rsid w:val="0031538B"/>
    <w:rsid w:val="00316D01"/>
    <w:rsid w:val="0032066F"/>
    <w:rsid w:val="00321B8E"/>
    <w:rsid w:val="003234C3"/>
    <w:rsid w:val="0032505F"/>
    <w:rsid w:val="00325ABF"/>
    <w:rsid w:val="003302A2"/>
    <w:rsid w:val="00345AEF"/>
    <w:rsid w:val="00351672"/>
    <w:rsid w:val="003547D9"/>
    <w:rsid w:val="003567A0"/>
    <w:rsid w:val="00357EC7"/>
    <w:rsid w:val="00371814"/>
    <w:rsid w:val="003758D4"/>
    <w:rsid w:val="00380519"/>
    <w:rsid w:val="003806C3"/>
    <w:rsid w:val="00384801"/>
    <w:rsid w:val="00384E47"/>
    <w:rsid w:val="003852B9"/>
    <w:rsid w:val="00387849"/>
    <w:rsid w:val="00390A8B"/>
    <w:rsid w:val="0039254E"/>
    <w:rsid w:val="00395992"/>
    <w:rsid w:val="003A2AB9"/>
    <w:rsid w:val="003A2B8B"/>
    <w:rsid w:val="003A5CC5"/>
    <w:rsid w:val="003A7308"/>
    <w:rsid w:val="003B11AB"/>
    <w:rsid w:val="003B17FD"/>
    <w:rsid w:val="003B24F9"/>
    <w:rsid w:val="003B2BBE"/>
    <w:rsid w:val="003B2E2E"/>
    <w:rsid w:val="003C7152"/>
    <w:rsid w:val="003D1B5B"/>
    <w:rsid w:val="003D292F"/>
    <w:rsid w:val="003D3ABA"/>
    <w:rsid w:val="003E3593"/>
    <w:rsid w:val="003F1077"/>
    <w:rsid w:val="003F31DD"/>
    <w:rsid w:val="003F4754"/>
    <w:rsid w:val="003F6FAE"/>
    <w:rsid w:val="0040414B"/>
    <w:rsid w:val="00406418"/>
    <w:rsid w:val="00407384"/>
    <w:rsid w:val="0041493F"/>
    <w:rsid w:val="00415F85"/>
    <w:rsid w:val="0042048C"/>
    <w:rsid w:val="00422E9B"/>
    <w:rsid w:val="00435BE7"/>
    <w:rsid w:val="00436652"/>
    <w:rsid w:val="00440970"/>
    <w:rsid w:val="00444374"/>
    <w:rsid w:val="004522E2"/>
    <w:rsid w:val="00452D36"/>
    <w:rsid w:val="00481CA9"/>
    <w:rsid w:val="00485D27"/>
    <w:rsid w:val="00487BEF"/>
    <w:rsid w:val="00492837"/>
    <w:rsid w:val="0049525F"/>
    <w:rsid w:val="004A6CCC"/>
    <w:rsid w:val="004C0206"/>
    <w:rsid w:val="004C19A4"/>
    <w:rsid w:val="004C2EDE"/>
    <w:rsid w:val="004C3208"/>
    <w:rsid w:val="004C63F0"/>
    <w:rsid w:val="004C709B"/>
    <w:rsid w:val="004D23C9"/>
    <w:rsid w:val="004D62B2"/>
    <w:rsid w:val="004D7C9A"/>
    <w:rsid w:val="004E0461"/>
    <w:rsid w:val="004E13A9"/>
    <w:rsid w:val="004E1CE7"/>
    <w:rsid w:val="004F5F37"/>
    <w:rsid w:val="004F6F5E"/>
    <w:rsid w:val="00500C3F"/>
    <w:rsid w:val="00501258"/>
    <w:rsid w:val="005039AF"/>
    <w:rsid w:val="00512393"/>
    <w:rsid w:val="00512FA3"/>
    <w:rsid w:val="00523760"/>
    <w:rsid w:val="00524F54"/>
    <w:rsid w:val="00526832"/>
    <w:rsid w:val="0052721A"/>
    <w:rsid w:val="00531259"/>
    <w:rsid w:val="00534A9F"/>
    <w:rsid w:val="005414BB"/>
    <w:rsid w:val="00565C05"/>
    <w:rsid w:val="00566FB0"/>
    <w:rsid w:val="005751DA"/>
    <w:rsid w:val="00576C0E"/>
    <w:rsid w:val="005772B9"/>
    <w:rsid w:val="005871C9"/>
    <w:rsid w:val="0059242E"/>
    <w:rsid w:val="00594206"/>
    <w:rsid w:val="005A208D"/>
    <w:rsid w:val="005A6664"/>
    <w:rsid w:val="005B1A3C"/>
    <w:rsid w:val="005C7EDB"/>
    <w:rsid w:val="005D02FF"/>
    <w:rsid w:val="005D5C2E"/>
    <w:rsid w:val="005D788B"/>
    <w:rsid w:val="005E04E6"/>
    <w:rsid w:val="005E5BD0"/>
    <w:rsid w:val="005F6B07"/>
    <w:rsid w:val="006028B5"/>
    <w:rsid w:val="006034C8"/>
    <w:rsid w:val="006063DB"/>
    <w:rsid w:val="00614FEB"/>
    <w:rsid w:val="00616932"/>
    <w:rsid w:val="00624DD6"/>
    <w:rsid w:val="00630186"/>
    <w:rsid w:val="006312EF"/>
    <w:rsid w:val="00635468"/>
    <w:rsid w:val="006359D1"/>
    <w:rsid w:val="0063696A"/>
    <w:rsid w:val="0063744D"/>
    <w:rsid w:val="00645233"/>
    <w:rsid w:val="00645CD4"/>
    <w:rsid w:val="00650302"/>
    <w:rsid w:val="00653D50"/>
    <w:rsid w:val="006559D5"/>
    <w:rsid w:val="00673853"/>
    <w:rsid w:val="00675A2E"/>
    <w:rsid w:val="0067669C"/>
    <w:rsid w:val="00676C73"/>
    <w:rsid w:val="00677A2D"/>
    <w:rsid w:val="006830C1"/>
    <w:rsid w:val="006A01B8"/>
    <w:rsid w:val="006A22E9"/>
    <w:rsid w:val="006A3F8A"/>
    <w:rsid w:val="006B23D8"/>
    <w:rsid w:val="006B2A4E"/>
    <w:rsid w:val="006C2A1E"/>
    <w:rsid w:val="006C4936"/>
    <w:rsid w:val="006C5C19"/>
    <w:rsid w:val="006D0472"/>
    <w:rsid w:val="006D1CE7"/>
    <w:rsid w:val="006D1E5A"/>
    <w:rsid w:val="006D2315"/>
    <w:rsid w:val="006D4D1E"/>
    <w:rsid w:val="006E2429"/>
    <w:rsid w:val="006F235C"/>
    <w:rsid w:val="006F6C1D"/>
    <w:rsid w:val="00700840"/>
    <w:rsid w:val="00707884"/>
    <w:rsid w:val="0071009C"/>
    <w:rsid w:val="00721C23"/>
    <w:rsid w:val="00722479"/>
    <w:rsid w:val="00723520"/>
    <w:rsid w:val="00726144"/>
    <w:rsid w:val="007300C2"/>
    <w:rsid w:val="0073735C"/>
    <w:rsid w:val="0074142E"/>
    <w:rsid w:val="00741C18"/>
    <w:rsid w:val="00744DF5"/>
    <w:rsid w:val="00750C95"/>
    <w:rsid w:val="0075205F"/>
    <w:rsid w:val="0075237D"/>
    <w:rsid w:val="00753262"/>
    <w:rsid w:val="00757853"/>
    <w:rsid w:val="007669B5"/>
    <w:rsid w:val="00790D01"/>
    <w:rsid w:val="00791A22"/>
    <w:rsid w:val="00794003"/>
    <w:rsid w:val="00796479"/>
    <w:rsid w:val="007A4CC5"/>
    <w:rsid w:val="007A5609"/>
    <w:rsid w:val="007A66F5"/>
    <w:rsid w:val="007B30E2"/>
    <w:rsid w:val="007C1CC9"/>
    <w:rsid w:val="007C7ACC"/>
    <w:rsid w:val="007D4608"/>
    <w:rsid w:val="007E7710"/>
    <w:rsid w:val="007F2872"/>
    <w:rsid w:val="007F394A"/>
    <w:rsid w:val="00806F1A"/>
    <w:rsid w:val="00821A0F"/>
    <w:rsid w:val="00822542"/>
    <w:rsid w:val="008227E1"/>
    <w:rsid w:val="00847A5F"/>
    <w:rsid w:val="00864BEF"/>
    <w:rsid w:val="0087322B"/>
    <w:rsid w:val="00874DA7"/>
    <w:rsid w:val="0088118A"/>
    <w:rsid w:val="0088351A"/>
    <w:rsid w:val="00892896"/>
    <w:rsid w:val="00893840"/>
    <w:rsid w:val="00895721"/>
    <w:rsid w:val="008958CF"/>
    <w:rsid w:val="008A1168"/>
    <w:rsid w:val="008A1A30"/>
    <w:rsid w:val="008A2DEC"/>
    <w:rsid w:val="008A3962"/>
    <w:rsid w:val="008A6565"/>
    <w:rsid w:val="008B522D"/>
    <w:rsid w:val="008B6D7B"/>
    <w:rsid w:val="008B726C"/>
    <w:rsid w:val="008C082D"/>
    <w:rsid w:val="008C283C"/>
    <w:rsid w:val="008C3D68"/>
    <w:rsid w:val="008C472E"/>
    <w:rsid w:val="008D32A3"/>
    <w:rsid w:val="008D629E"/>
    <w:rsid w:val="008E371B"/>
    <w:rsid w:val="008E7342"/>
    <w:rsid w:val="008F304E"/>
    <w:rsid w:val="008F314A"/>
    <w:rsid w:val="008F4ADE"/>
    <w:rsid w:val="008F4C35"/>
    <w:rsid w:val="008F521A"/>
    <w:rsid w:val="008F5640"/>
    <w:rsid w:val="00902E09"/>
    <w:rsid w:val="0091060F"/>
    <w:rsid w:val="009156A7"/>
    <w:rsid w:val="00915CD4"/>
    <w:rsid w:val="009253FD"/>
    <w:rsid w:val="00927923"/>
    <w:rsid w:val="0093599C"/>
    <w:rsid w:val="00942656"/>
    <w:rsid w:val="00942CEC"/>
    <w:rsid w:val="00943873"/>
    <w:rsid w:val="00944A21"/>
    <w:rsid w:val="009577E7"/>
    <w:rsid w:val="009632B3"/>
    <w:rsid w:val="00972037"/>
    <w:rsid w:val="009803AB"/>
    <w:rsid w:val="00987D14"/>
    <w:rsid w:val="00990C20"/>
    <w:rsid w:val="00991E5C"/>
    <w:rsid w:val="009922C3"/>
    <w:rsid w:val="00994115"/>
    <w:rsid w:val="00997482"/>
    <w:rsid w:val="009978CD"/>
    <w:rsid w:val="009A0249"/>
    <w:rsid w:val="009A18A4"/>
    <w:rsid w:val="009A18CD"/>
    <w:rsid w:val="009A7A32"/>
    <w:rsid w:val="009B5A13"/>
    <w:rsid w:val="009B646F"/>
    <w:rsid w:val="009B700B"/>
    <w:rsid w:val="009C5BC5"/>
    <w:rsid w:val="009C5DBE"/>
    <w:rsid w:val="009C7C59"/>
    <w:rsid w:val="009D1A79"/>
    <w:rsid w:val="009E1E09"/>
    <w:rsid w:val="009F4006"/>
    <w:rsid w:val="00A026B8"/>
    <w:rsid w:val="00A072F9"/>
    <w:rsid w:val="00A07B15"/>
    <w:rsid w:val="00A11297"/>
    <w:rsid w:val="00A16B1B"/>
    <w:rsid w:val="00A245E8"/>
    <w:rsid w:val="00A31C99"/>
    <w:rsid w:val="00A32E42"/>
    <w:rsid w:val="00A400EA"/>
    <w:rsid w:val="00A4516D"/>
    <w:rsid w:val="00A569D9"/>
    <w:rsid w:val="00A56C6C"/>
    <w:rsid w:val="00A56DE2"/>
    <w:rsid w:val="00A61792"/>
    <w:rsid w:val="00A6760B"/>
    <w:rsid w:val="00A73CAD"/>
    <w:rsid w:val="00A765F3"/>
    <w:rsid w:val="00A82F25"/>
    <w:rsid w:val="00A87E38"/>
    <w:rsid w:val="00A923A5"/>
    <w:rsid w:val="00AA26AC"/>
    <w:rsid w:val="00AA4166"/>
    <w:rsid w:val="00AA4B68"/>
    <w:rsid w:val="00AB25F0"/>
    <w:rsid w:val="00AD0AE4"/>
    <w:rsid w:val="00AE2D0F"/>
    <w:rsid w:val="00AE389E"/>
    <w:rsid w:val="00AE49B0"/>
    <w:rsid w:val="00AF0EC0"/>
    <w:rsid w:val="00AF323C"/>
    <w:rsid w:val="00B00F33"/>
    <w:rsid w:val="00B02BCC"/>
    <w:rsid w:val="00B04961"/>
    <w:rsid w:val="00B07991"/>
    <w:rsid w:val="00B10B04"/>
    <w:rsid w:val="00B11F14"/>
    <w:rsid w:val="00B14440"/>
    <w:rsid w:val="00B14B45"/>
    <w:rsid w:val="00B2198F"/>
    <w:rsid w:val="00B22B5B"/>
    <w:rsid w:val="00B26A1F"/>
    <w:rsid w:val="00B26C0E"/>
    <w:rsid w:val="00B43AC9"/>
    <w:rsid w:val="00B47477"/>
    <w:rsid w:val="00B50921"/>
    <w:rsid w:val="00B50C28"/>
    <w:rsid w:val="00B53613"/>
    <w:rsid w:val="00B54136"/>
    <w:rsid w:val="00B57646"/>
    <w:rsid w:val="00B668A4"/>
    <w:rsid w:val="00B7489F"/>
    <w:rsid w:val="00B82DA7"/>
    <w:rsid w:val="00B85C54"/>
    <w:rsid w:val="00B92554"/>
    <w:rsid w:val="00B9428C"/>
    <w:rsid w:val="00BA0C31"/>
    <w:rsid w:val="00BA724B"/>
    <w:rsid w:val="00BB0BB2"/>
    <w:rsid w:val="00BB4632"/>
    <w:rsid w:val="00BB57B8"/>
    <w:rsid w:val="00BC2C8D"/>
    <w:rsid w:val="00BC6BB1"/>
    <w:rsid w:val="00BD2F3B"/>
    <w:rsid w:val="00BD34FD"/>
    <w:rsid w:val="00BD5AFF"/>
    <w:rsid w:val="00BE5E36"/>
    <w:rsid w:val="00BF0781"/>
    <w:rsid w:val="00BF63D9"/>
    <w:rsid w:val="00BF642A"/>
    <w:rsid w:val="00C02B64"/>
    <w:rsid w:val="00C0328A"/>
    <w:rsid w:val="00C05E3E"/>
    <w:rsid w:val="00C07206"/>
    <w:rsid w:val="00C13F2A"/>
    <w:rsid w:val="00C317D0"/>
    <w:rsid w:val="00C32574"/>
    <w:rsid w:val="00C33E15"/>
    <w:rsid w:val="00C34189"/>
    <w:rsid w:val="00C41954"/>
    <w:rsid w:val="00C47C9C"/>
    <w:rsid w:val="00C52BCD"/>
    <w:rsid w:val="00C54A8F"/>
    <w:rsid w:val="00C62B86"/>
    <w:rsid w:val="00C82A23"/>
    <w:rsid w:val="00C82BD0"/>
    <w:rsid w:val="00C830DA"/>
    <w:rsid w:val="00C8515C"/>
    <w:rsid w:val="00C943D3"/>
    <w:rsid w:val="00CA4FE4"/>
    <w:rsid w:val="00CB6A44"/>
    <w:rsid w:val="00CC0C0D"/>
    <w:rsid w:val="00CC7E39"/>
    <w:rsid w:val="00CD37CF"/>
    <w:rsid w:val="00CD7D98"/>
    <w:rsid w:val="00CE0DAF"/>
    <w:rsid w:val="00CE5189"/>
    <w:rsid w:val="00CE7115"/>
    <w:rsid w:val="00CF21E5"/>
    <w:rsid w:val="00D00479"/>
    <w:rsid w:val="00D02BA2"/>
    <w:rsid w:val="00D047A8"/>
    <w:rsid w:val="00D13E81"/>
    <w:rsid w:val="00D16EF9"/>
    <w:rsid w:val="00D16F36"/>
    <w:rsid w:val="00D235A6"/>
    <w:rsid w:val="00D239C2"/>
    <w:rsid w:val="00D41288"/>
    <w:rsid w:val="00D63312"/>
    <w:rsid w:val="00D641C3"/>
    <w:rsid w:val="00D64825"/>
    <w:rsid w:val="00D725D2"/>
    <w:rsid w:val="00D726E9"/>
    <w:rsid w:val="00D73552"/>
    <w:rsid w:val="00D74248"/>
    <w:rsid w:val="00D74578"/>
    <w:rsid w:val="00D75DB5"/>
    <w:rsid w:val="00D7645A"/>
    <w:rsid w:val="00D80557"/>
    <w:rsid w:val="00D80651"/>
    <w:rsid w:val="00D872F1"/>
    <w:rsid w:val="00D932F6"/>
    <w:rsid w:val="00D97EAF"/>
    <w:rsid w:val="00DA748B"/>
    <w:rsid w:val="00DB77C6"/>
    <w:rsid w:val="00DC0259"/>
    <w:rsid w:val="00DC072D"/>
    <w:rsid w:val="00DC5D1F"/>
    <w:rsid w:val="00DE1812"/>
    <w:rsid w:val="00DF7341"/>
    <w:rsid w:val="00E0439A"/>
    <w:rsid w:val="00E049FB"/>
    <w:rsid w:val="00E067B6"/>
    <w:rsid w:val="00E07048"/>
    <w:rsid w:val="00E078A0"/>
    <w:rsid w:val="00E11C9E"/>
    <w:rsid w:val="00E17505"/>
    <w:rsid w:val="00E21BEA"/>
    <w:rsid w:val="00E226D7"/>
    <w:rsid w:val="00E24206"/>
    <w:rsid w:val="00E25A6C"/>
    <w:rsid w:val="00E26151"/>
    <w:rsid w:val="00E26486"/>
    <w:rsid w:val="00E31569"/>
    <w:rsid w:val="00E377B6"/>
    <w:rsid w:val="00E37934"/>
    <w:rsid w:val="00E37A95"/>
    <w:rsid w:val="00E37D4D"/>
    <w:rsid w:val="00E40D80"/>
    <w:rsid w:val="00E41DD4"/>
    <w:rsid w:val="00E426FD"/>
    <w:rsid w:val="00E42FF2"/>
    <w:rsid w:val="00E44145"/>
    <w:rsid w:val="00E504CA"/>
    <w:rsid w:val="00E56017"/>
    <w:rsid w:val="00E65B8F"/>
    <w:rsid w:val="00E7142D"/>
    <w:rsid w:val="00E75EF8"/>
    <w:rsid w:val="00E76480"/>
    <w:rsid w:val="00EA3022"/>
    <w:rsid w:val="00EA454A"/>
    <w:rsid w:val="00EA45FA"/>
    <w:rsid w:val="00EA60B4"/>
    <w:rsid w:val="00EA77A9"/>
    <w:rsid w:val="00EB3F70"/>
    <w:rsid w:val="00EC7EDB"/>
    <w:rsid w:val="00ED5416"/>
    <w:rsid w:val="00ED556B"/>
    <w:rsid w:val="00ED580B"/>
    <w:rsid w:val="00EE0FED"/>
    <w:rsid w:val="00EE239B"/>
    <w:rsid w:val="00EE3A38"/>
    <w:rsid w:val="00EF0938"/>
    <w:rsid w:val="00EF14CE"/>
    <w:rsid w:val="00EF2668"/>
    <w:rsid w:val="00EF437B"/>
    <w:rsid w:val="00F045E2"/>
    <w:rsid w:val="00F04B6A"/>
    <w:rsid w:val="00F05F5E"/>
    <w:rsid w:val="00F066BA"/>
    <w:rsid w:val="00F132DB"/>
    <w:rsid w:val="00F1376B"/>
    <w:rsid w:val="00F1786B"/>
    <w:rsid w:val="00F21972"/>
    <w:rsid w:val="00F2651A"/>
    <w:rsid w:val="00F2716E"/>
    <w:rsid w:val="00F37CD0"/>
    <w:rsid w:val="00F421F7"/>
    <w:rsid w:val="00F47DB5"/>
    <w:rsid w:val="00F5257F"/>
    <w:rsid w:val="00F604B6"/>
    <w:rsid w:val="00F62223"/>
    <w:rsid w:val="00F74203"/>
    <w:rsid w:val="00F74236"/>
    <w:rsid w:val="00F8520D"/>
    <w:rsid w:val="00F85DE0"/>
    <w:rsid w:val="00F956FA"/>
    <w:rsid w:val="00F96DDA"/>
    <w:rsid w:val="00FA5B63"/>
    <w:rsid w:val="00FA6C8B"/>
    <w:rsid w:val="00FA6CF0"/>
    <w:rsid w:val="00FA7CBB"/>
    <w:rsid w:val="00FB03BE"/>
    <w:rsid w:val="00FB2BEF"/>
    <w:rsid w:val="00FB45C1"/>
    <w:rsid w:val="00FC370C"/>
    <w:rsid w:val="00FD0774"/>
    <w:rsid w:val="00FD0B58"/>
    <w:rsid w:val="00FD11A1"/>
    <w:rsid w:val="00FD1EA2"/>
    <w:rsid w:val="00FD39BC"/>
    <w:rsid w:val="00FE2BF6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link w:val="a5"/>
    <w:pPr>
      <w:spacing w:line="400" w:lineRule="exact"/>
      <w:ind w:left="794"/>
      <w:jc w:val="both"/>
    </w:pPr>
    <w:rPr>
      <w:rFonts w:eastAsia="標楷體"/>
      <w:sz w:val="28"/>
      <w:lang w:val="x-none" w:eastAsia="x-none"/>
    </w:rPr>
  </w:style>
  <w:style w:type="paragraph" w:styleId="a6">
    <w:name w:val="Body Text"/>
    <w:basedOn w:val="a"/>
    <w:link w:val="a7"/>
    <w:pPr>
      <w:spacing w:line="400" w:lineRule="exact"/>
      <w:jc w:val="both"/>
    </w:pPr>
    <w:rPr>
      <w:rFonts w:eastAsia="標楷體"/>
      <w:sz w:val="28"/>
      <w:lang w:val="x-none" w:eastAsia="x-none"/>
    </w:rPr>
  </w:style>
  <w:style w:type="paragraph" w:styleId="2">
    <w:name w:val="Body Text 2"/>
    <w:basedOn w:val="a"/>
    <w:link w:val="20"/>
    <w:pPr>
      <w:spacing w:line="280" w:lineRule="exact"/>
      <w:jc w:val="distribute"/>
    </w:pPr>
    <w:rPr>
      <w:rFonts w:eastAsia="標楷體"/>
      <w:sz w:val="28"/>
      <w:lang w:val="x-none" w:eastAsia="x-none"/>
    </w:rPr>
  </w:style>
  <w:style w:type="paragraph" w:styleId="3">
    <w:name w:val="Body Text 3"/>
    <w:basedOn w:val="a"/>
    <w:link w:val="30"/>
    <w:rPr>
      <w:rFonts w:eastAsia="標楷體"/>
      <w:sz w:val="28"/>
    </w:rPr>
  </w:style>
  <w:style w:type="paragraph" w:styleId="21">
    <w:name w:val="Body Text Indent 2"/>
    <w:basedOn w:val="a"/>
    <w:link w:val="22"/>
    <w:pPr>
      <w:spacing w:before="120" w:line="400" w:lineRule="exact"/>
      <w:ind w:left="560"/>
      <w:jc w:val="both"/>
    </w:pPr>
    <w:rPr>
      <w:rFonts w:eastAsia="標楷體"/>
      <w:sz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link w:val="32"/>
    <w:pPr>
      <w:spacing w:before="40" w:after="40" w:line="0" w:lineRule="atLeast"/>
      <w:ind w:left="737" w:hanging="737"/>
    </w:pPr>
    <w:rPr>
      <w:rFonts w:ascii="標楷體" w:eastAsia="標楷體" w:hAnsi="華康仿宋體"/>
      <w:sz w:val="28"/>
      <w:lang w:val="x-none" w:eastAsia="x-none"/>
    </w:r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e">
    <w:name w:val="annotation text"/>
    <w:basedOn w:val="a"/>
    <w:link w:val="af"/>
    <w:semiHidden/>
    <w:rPr>
      <w:lang w:val="x-none" w:eastAsia="x-none"/>
    </w:rPr>
  </w:style>
  <w:style w:type="paragraph" w:styleId="af0">
    <w:name w:val="Block Text"/>
    <w:basedOn w:val="a"/>
    <w:pPr>
      <w:spacing w:before="240" w:line="220" w:lineRule="exact"/>
      <w:ind w:left="113" w:right="113"/>
      <w:jc w:val="both"/>
    </w:pPr>
    <w:rPr>
      <w:rFonts w:ascii="標楷體" w:eastAsia="標楷體"/>
      <w:spacing w:val="-12"/>
      <w:sz w:val="20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Plain Text"/>
    <w:basedOn w:val="a"/>
    <w:link w:val="af3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link w:val="af2"/>
    <w:rsid w:val="0093599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D13E81"/>
    <w:pPr>
      <w:ind w:leftChars="200" w:left="480"/>
    </w:pPr>
    <w:rPr>
      <w:rFonts w:ascii="Calibri" w:hAnsi="Calibri"/>
      <w:szCs w:val="22"/>
    </w:rPr>
  </w:style>
  <w:style w:type="character" w:customStyle="1" w:styleId="30">
    <w:name w:val="本文 3 字元"/>
    <w:link w:val="3"/>
    <w:rsid w:val="00AE49B0"/>
    <w:rPr>
      <w:rFonts w:eastAsia="標楷體"/>
      <w:kern w:val="2"/>
      <w:sz w:val="28"/>
      <w:lang w:val="en-US" w:eastAsia="zh-TW" w:bidi="ar-SA"/>
    </w:rPr>
  </w:style>
  <w:style w:type="character" w:customStyle="1" w:styleId="aa">
    <w:name w:val="頁尾 字元"/>
    <w:link w:val="a9"/>
    <w:uiPriority w:val="99"/>
    <w:rsid w:val="00AE49B0"/>
    <w:rPr>
      <w:rFonts w:eastAsia="新細明體"/>
      <w:kern w:val="2"/>
      <w:lang w:val="en-US" w:eastAsia="zh-TW" w:bidi="ar-SA"/>
    </w:rPr>
  </w:style>
  <w:style w:type="table" w:styleId="af5">
    <w:name w:val="Table Grid"/>
    <w:basedOn w:val="a1"/>
    <w:rsid w:val="0032505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32505F"/>
    <w:pPr>
      <w:jc w:val="right"/>
    </w:pPr>
    <w:rPr>
      <w:rFonts w:eastAsia="標楷體"/>
      <w:sz w:val="32"/>
      <w:lang w:val="x-none" w:eastAsia="x-none"/>
    </w:rPr>
  </w:style>
  <w:style w:type="character" w:customStyle="1" w:styleId="af7">
    <w:name w:val="日期 字元"/>
    <w:link w:val="af6"/>
    <w:rsid w:val="0032505F"/>
    <w:rPr>
      <w:rFonts w:eastAsia="標楷體"/>
      <w:kern w:val="2"/>
      <w:sz w:val="32"/>
    </w:rPr>
  </w:style>
  <w:style w:type="character" w:customStyle="1" w:styleId="a5">
    <w:name w:val="本文縮排 字元"/>
    <w:link w:val="a4"/>
    <w:rsid w:val="0032505F"/>
    <w:rPr>
      <w:rFonts w:eastAsia="標楷體"/>
      <w:kern w:val="2"/>
      <w:sz w:val="28"/>
    </w:rPr>
  </w:style>
  <w:style w:type="character" w:customStyle="1" w:styleId="a7">
    <w:name w:val="本文 字元"/>
    <w:link w:val="a6"/>
    <w:rsid w:val="0032505F"/>
    <w:rPr>
      <w:rFonts w:eastAsia="標楷體"/>
      <w:kern w:val="2"/>
      <w:sz w:val="28"/>
    </w:rPr>
  </w:style>
  <w:style w:type="character" w:customStyle="1" w:styleId="20">
    <w:name w:val="本文 2 字元"/>
    <w:link w:val="2"/>
    <w:rsid w:val="0032505F"/>
    <w:rPr>
      <w:rFonts w:eastAsia="標楷體"/>
      <w:kern w:val="2"/>
      <w:sz w:val="28"/>
    </w:rPr>
  </w:style>
  <w:style w:type="character" w:customStyle="1" w:styleId="22">
    <w:name w:val="本文縮排 2 字元"/>
    <w:link w:val="21"/>
    <w:rsid w:val="0032505F"/>
    <w:rPr>
      <w:rFonts w:eastAsia="標楷體"/>
      <w:kern w:val="2"/>
      <w:sz w:val="28"/>
    </w:rPr>
  </w:style>
  <w:style w:type="character" w:customStyle="1" w:styleId="32">
    <w:name w:val="本文縮排 3 字元"/>
    <w:link w:val="31"/>
    <w:rsid w:val="0032505F"/>
    <w:rPr>
      <w:rFonts w:ascii="標楷體" w:eastAsia="標楷體" w:hAnsi="華康仿宋體"/>
      <w:kern w:val="2"/>
      <w:sz w:val="28"/>
    </w:rPr>
  </w:style>
  <w:style w:type="character" w:customStyle="1" w:styleId="ad">
    <w:name w:val="頁首 字元"/>
    <w:link w:val="ac"/>
    <w:uiPriority w:val="99"/>
    <w:rsid w:val="0032505F"/>
    <w:rPr>
      <w:kern w:val="2"/>
    </w:rPr>
  </w:style>
  <w:style w:type="character" w:customStyle="1" w:styleId="af">
    <w:name w:val="註解文字 字元"/>
    <w:link w:val="ae"/>
    <w:semiHidden/>
    <w:rsid w:val="0032505F"/>
    <w:rPr>
      <w:kern w:val="2"/>
      <w:sz w:val="24"/>
    </w:rPr>
  </w:style>
  <w:style w:type="paragraph" w:styleId="af8">
    <w:name w:val="Balloon Text"/>
    <w:basedOn w:val="a"/>
    <w:link w:val="af9"/>
    <w:rsid w:val="00231D18"/>
    <w:rPr>
      <w:rFonts w:ascii="Cambria" w:hAnsi="Cambria"/>
      <w:sz w:val="18"/>
      <w:szCs w:val="18"/>
      <w:lang w:val="x-none" w:eastAsia="x-none"/>
    </w:rPr>
  </w:style>
  <w:style w:type="character" w:customStyle="1" w:styleId="af9">
    <w:name w:val="註解方塊文字 字元"/>
    <w:link w:val="af8"/>
    <w:rsid w:val="00231D18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63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1636B5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link w:val="a5"/>
    <w:pPr>
      <w:spacing w:line="400" w:lineRule="exact"/>
      <w:ind w:left="794"/>
      <w:jc w:val="both"/>
    </w:pPr>
    <w:rPr>
      <w:rFonts w:eastAsia="標楷體"/>
      <w:sz w:val="28"/>
      <w:lang w:val="x-none" w:eastAsia="x-none"/>
    </w:rPr>
  </w:style>
  <w:style w:type="paragraph" w:styleId="a6">
    <w:name w:val="Body Text"/>
    <w:basedOn w:val="a"/>
    <w:link w:val="a7"/>
    <w:pPr>
      <w:spacing w:line="400" w:lineRule="exact"/>
      <w:jc w:val="both"/>
    </w:pPr>
    <w:rPr>
      <w:rFonts w:eastAsia="標楷體"/>
      <w:sz w:val="28"/>
      <w:lang w:val="x-none" w:eastAsia="x-none"/>
    </w:rPr>
  </w:style>
  <w:style w:type="paragraph" w:styleId="2">
    <w:name w:val="Body Text 2"/>
    <w:basedOn w:val="a"/>
    <w:link w:val="20"/>
    <w:pPr>
      <w:spacing w:line="280" w:lineRule="exact"/>
      <w:jc w:val="distribute"/>
    </w:pPr>
    <w:rPr>
      <w:rFonts w:eastAsia="標楷體"/>
      <w:sz w:val="28"/>
      <w:lang w:val="x-none" w:eastAsia="x-none"/>
    </w:rPr>
  </w:style>
  <w:style w:type="paragraph" w:styleId="3">
    <w:name w:val="Body Text 3"/>
    <w:basedOn w:val="a"/>
    <w:link w:val="30"/>
    <w:rPr>
      <w:rFonts w:eastAsia="標楷體"/>
      <w:sz w:val="28"/>
    </w:rPr>
  </w:style>
  <w:style w:type="paragraph" w:styleId="21">
    <w:name w:val="Body Text Indent 2"/>
    <w:basedOn w:val="a"/>
    <w:link w:val="22"/>
    <w:pPr>
      <w:spacing w:before="120" w:line="400" w:lineRule="exact"/>
      <w:ind w:left="560"/>
      <w:jc w:val="both"/>
    </w:pPr>
    <w:rPr>
      <w:rFonts w:eastAsia="標楷體"/>
      <w:sz w:val="2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link w:val="32"/>
    <w:pPr>
      <w:spacing w:before="40" w:after="40" w:line="0" w:lineRule="atLeast"/>
      <w:ind w:left="737" w:hanging="737"/>
    </w:pPr>
    <w:rPr>
      <w:rFonts w:ascii="標楷體" w:eastAsia="標楷體" w:hAnsi="華康仿宋體"/>
      <w:sz w:val="28"/>
      <w:lang w:val="x-none" w:eastAsia="x-none"/>
    </w:r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e">
    <w:name w:val="annotation text"/>
    <w:basedOn w:val="a"/>
    <w:link w:val="af"/>
    <w:semiHidden/>
    <w:rPr>
      <w:lang w:val="x-none" w:eastAsia="x-none"/>
    </w:rPr>
  </w:style>
  <w:style w:type="paragraph" w:styleId="af0">
    <w:name w:val="Block Text"/>
    <w:basedOn w:val="a"/>
    <w:pPr>
      <w:spacing w:before="240" w:line="220" w:lineRule="exact"/>
      <w:ind w:left="113" w:right="113"/>
      <w:jc w:val="both"/>
    </w:pPr>
    <w:rPr>
      <w:rFonts w:ascii="標楷體" w:eastAsia="標楷體"/>
      <w:spacing w:val="-12"/>
      <w:sz w:val="20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Plain Text"/>
    <w:basedOn w:val="a"/>
    <w:link w:val="af3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link w:val="af2"/>
    <w:rsid w:val="0093599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D13E81"/>
    <w:pPr>
      <w:ind w:leftChars="200" w:left="480"/>
    </w:pPr>
    <w:rPr>
      <w:rFonts w:ascii="Calibri" w:hAnsi="Calibri"/>
      <w:szCs w:val="22"/>
    </w:rPr>
  </w:style>
  <w:style w:type="character" w:customStyle="1" w:styleId="30">
    <w:name w:val="本文 3 字元"/>
    <w:link w:val="3"/>
    <w:rsid w:val="00AE49B0"/>
    <w:rPr>
      <w:rFonts w:eastAsia="標楷體"/>
      <w:kern w:val="2"/>
      <w:sz w:val="28"/>
      <w:lang w:val="en-US" w:eastAsia="zh-TW" w:bidi="ar-SA"/>
    </w:rPr>
  </w:style>
  <w:style w:type="character" w:customStyle="1" w:styleId="aa">
    <w:name w:val="頁尾 字元"/>
    <w:link w:val="a9"/>
    <w:uiPriority w:val="99"/>
    <w:rsid w:val="00AE49B0"/>
    <w:rPr>
      <w:rFonts w:eastAsia="新細明體"/>
      <w:kern w:val="2"/>
      <w:lang w:val="en-US" w:eastAsia="zh-TW" w:bidi="ar-SA"/>
    </w:rPr>
  </w:style>
  <w:style w:type="table" w:styleId="af5">
    <w:name w:val="Table Grid"/>
    <w:basedOn w:val="a1"/>
    <w:rsid w:val="0032505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32505F"/>
    <w:pPr>
      <w:jc w:val="right"/>
    </w:pPr>
    <w:rPr>
      <w:rFonts w:eastAsia="標楷體"/>
      <w:sz w:val="32"/>
      <w:lang w:val="x-none" w:eastAsia="x-none"/>
    </w:rPr>
  </w:style>
  <w:style w:type="character" w:customStyle="1" w:styleId="af7">
    <w:name w:val="日期 字元"/>
    <w:link w:val="af6"/>
    <w:rsid w:val="0032505F"/>
    <w:rPr>
      <w:rFonts w:eastAsia="標楷體"/>
      <w:kern w:val="2"/>
      <w:sz w:val="32"/>
    </w:rPr>
  </w:style>
  <w:style w:type="character" w:customStyle="1" w:styleId="a5">
    <w:name w:val="本文縮排 字元"/>
    <w:link w:val="a4"/>
    <w:rsid w:val="0032505F"/>
    <w:rPr>
      <w:rFonts w:eastAsia="標楷體"/>
      <w:kern w:val="2"/>
      <w:sz w:val="28"/>
    </w:rPr>
  </w:style>
  <w:style w:type="character" w:customStyle="1" w:styleId="a7">
    <w:name w:val="本文 字元"/>
    <w:link w:val="a6"/>
    <w:rsid w:val="0032505F"/>
    <w:rPr>
      <w:rFonts w:eastAsia="標楷體"/>
      <w:kern w:val="2"/>
      <w:sz w:val="28"/>
    </w:rPr>
  </w:style>
  <w:style w:type="character" w:customStyle="1" w:styleId="20">
    <w:name w:val="本文 2 字元"/>
    <w:link w:val="2"/>
    <w:rsid w:val="0032505F"/>
    <w:rPr>
      <w:rFonts w:eastAsia="標楷體"/>
      <w:kern w:val="2"/>
      <w:sz w:val="28"/>
    </w:rPr>
  </w:style>
  <w:style w:type="character" w:customStyle="1" w:styleId="22">
    <w:name w:val="本文縮排 2 字元"/>
    <w:link w:val="21"/>
    <w:rsid w:val="0032505F"/>
    <w:rPr>
      <w:rFonts w:eastAsia="標楷體"/>
      <w:kern w:val="2"/>
      <w:sz w:val="28"/>
    </w:rPr>
  </w:style>
  <w:style w:type="character" w:customStyle="1" w:styleId="32">
    <w:name w:val="本文縮排 3 字元"/>
    <w:link w:val="31"/>
    <w:rsid w:val="0032505F"/>
    <w:rPr>
      <w:rFonts w:ascii="標楷體" w:eastAsia="標楷體" w:hAnsi="華康仿宋體"/>
      <w:kern w:val="2"/>
      <w:sz w:val="28"/>
    </w:rPr>
  </w:style>
  <w:style w:type="character" w:customStyle="1" w:styleId="ad">
    <w:name w:val="頁首 字元"/>
    <w:link w:val="ac"/>
    <w:uiPriority w:val="99"/>
    <w:rsid w:val="0032505F"/>
    <w:rPr>
      <w:kern w:val="2"/>
    </w:rPr>
  </w:style>
  <w:style w:type="character" w:customStyle="1" w:styleId="af">
    <w:name w:val="註解文字 字元"/>
    <w:link w:val="ae"/>
    <w:semiHidden/>
    <w:rsid w:val="0032505F"/>
    <w:rPr>
      <w:kern w:val="2"/>
      <w:sz w:val="24"/>
    </w:rPr>
  </w:style>
  <w:style w:type="paragraph" w:styleId="af8">
    <w:name w:val="Balloon Text"/>
    <w:basedOn w:val="a"/>
    <w:link w:val="af9"/>
    <w:rsid w:val="00231D18"/>
    <w:rPr>
      <w:rFonts w:ascii="Cambria" w:hAnsi="Cambria"/>
      <w:sz w:val="18"/>
      <w:szCs w:val="18"/>
      <w:lang w:val="x-none" w:eastAsia="x-none"/>
    </w:rPr>
  </w:style>
  <w:style w:type="character" w:customStyle="1" w:styleId="af9">
    <w:name w:val="註解方塊文字 字元"/>
    <w:link w:val="af8"/>
    <w:rsid w:val="00231D18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63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1636B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長榮管理學院八十九學年度重點運動項目績優學生獨立招生簡章</dc:title>
  <dc:creator>L-1</dc:creator>
  <cp:lastModifiedBy>Administrator</cp:lastModifiedBy>
  <cp:revision>2</cp:revision>
  <cp:lastPrinted>2017-02-23T03:03:00Z</cp:lastPrinted>
  <dcterms:created xsi:type="dcterms:W3CDTF">2018-03-01T01:44:00Z</dcterms:created>
  <dcterms:modified xsi:type="dcterms:W3CDTF">2018-03-01T01:44:00Z</dcterms:modified>
</cp:coreProperties>
</file>