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B4" w:rsidRDefault="00AB23B4" w:rsidP="00AB23B4">
      <w:pPr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敬愛的雇主您好</w:t>
      </w:r>
    </w:p>
    <w:p w:rsidR="00AB23B4" w:rsidRDefault="00AB23B4" w:rsidP="00AB23B4">
      <w:pPr>
        <w:jc w:val="both"/>
        <w:rPr>
          <w:rFonts w:eastAsia="標楷體" w:hint="eastAsia"/>
          <w:color w:val="000000"/>
        </w:rPr>
      </w:pPr>
    </w:p>
    <w:p w:rsidR="00D668D1" w:rsidRDefault="00AB23B4" w:rsidP="00AB23B4">
      <w:pPr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 xml:space="preserve">    </w:t>
      </w:r>
      <w:r w:rsidR="00D668D1">
        <w:rPr>
          <w:rFonts w:eastAsia="標楷體" w:hint="eastAsia"/>
          <w:color w:val="000000"/>
        </w:rPr>
        <w:t>謝謝</w:t>
      </w:r>
      <w:r>
        <w:rPr>
          <w:rFonts w:eastAsia="標楷體" w:hint="eastAsia"/>
          <w:color w:val="000000"/>
        </w:rPr>
        <w:t>您</w:t>
      </w:r>
      <w:r w:rsidR="00D668D1">
        <w:rPr>
          <w:rFonts w:eastAsia="標楷體" w:hint="eastAsia"/>
          <w:color w:val="000000"/>
        </w:rPr>
        <w:t>提供機會</w:t>
      </w:r>
      <w:r w:rsidR="0027351A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</w:rPr>
        <w:t>讓長榮</w:t>
      </w:r>
      <w:proofErr w:type="gramStart"/>
      <w:r w:rsidR="00D668D1">
        <w:rPr>
          <w:rFonts w:eastAsia="標楷體" w:hint="eastAsia"/>
          <w:color w:val="000000"/>
        </w:rPr>
        <w:t>會資系</w:t>
      </w:r>
      <w:proofErr w:type="gramEnd"/>
      <w:r w:rsidR="00D668D1">
        <w:rPr>
          <w:rFonts w:eastAsia="標楷體" w:hint="eastAsia"/>
          <w:color w:val="000000"/>
        </w:rPr>
        <w:t>學生為</w:t>
      </w:r>
      <w:r w:rsidR="00F55B0C">
        <w:rPr>
          <w:rFonts w:eastAsia="標楷體" w:hint="eastAsia"/>
          <w:color w:val="000000"/>
        </w:rPr>
        <w:t>貴</w:t>
      </w:r>
      <w:r w:rsidR="00D668D1">
        <w:rPr>
          <w:rFonts w:eastAsia="標楷體" w:hint="eastAsia"/>
          <w:color w:val="000000"/>
        </w:rPr>
        <w:t>機構</w:t>
      </w:r>
      <w:r>
        <w:rPr>
          <w:rFonts w:eastAsia="標楷體" w:hint="eastAsia"/>
          <w:color w:val="000000"/>
        </w:rPr>
        <w:t>服務</w:t>
      </w:r>
      <w:r w:rsidR="00D668D1">
        <w:rPr>
          <w:rFonts w:eastAsia="標楷體" w:hint="eastAsia"/>
          <w:color w:val="000000"/>
        </w:rPr>
        <w:t>，感恩您！</w:t>
      </w:r>
    </w:p>
    <w:p w:rsidR="00AB23B4" w:rsidRDefault="00AB23B4" w:rsidP="00AB23B4">
      <w:pPr>
        <w:jc w:val="both"/>
        <w:rPr>
          <w:rFonts w:eastAsia="標楷體" w:hint="eastAsia"/>
          <w:color w:val="000000"/>
        </w:rPr>
      </w:pPr>
      <w:r>
        <w:rPr>
          <w:rFonts w:eastAsia="標楷體" w:hint="eastAsia"/>
          <w:color w:val="000000"/>
        </w:rPr>
        <w:t>為</w:t>
      </w:r>
      <w:r w:rsidR="00D668D1">
        <w:rPr>
          <w:rFonts w:eastAsia="標楷體" w:hint="eastAsia"/>
          <w:color w:val="000000"/>
        </w:rPr>
        <w:t>瞭</w:t>
      </w:r>
      <w:r>
        <w:rPr>
          <w:rFonts w:eastAsia="標楷體" w:hint="eastAsia"/>
          <w:color w:val="000000"/>
        </w:rPr>
        <w:t>解</w:t>
      </w:r>
      <w:r w:rsidR="00D668D1">
        <w:rPr>
          <w:rFonts w:eastAsia="標楷體" w:hint="eastAsia"/>
          <w:color w:val="000000"/>
        </w:rPr>
        <w:t>本系學生</w:t>
      </w:r>
      <w:r>
        <w:rPr>
          <w:rFonts w:eastAsia="標楷體" w:hint="eastAsia"/>
          <w:color w:val="000000"/>
        </w:rPr>
        <w:t>之能力是否能符合</w:t>
      </w:r>
      <w:r w:rsidR="0027351A" w:rsidRPr="0027351A">
        <w:rPr>
          <w:rFonts w:eastAsia="標楷體" w:hint="eastAsia"/>
          <w:color w:val="000000"/>
        </w:rPr>
        <w:t>貴公司</w:t>
      </w:r>
      <w:r w:rsidR="0027351A" w:rsidRPr="0027351A">
        <w:rPr>
          <w:rFonts w:eastAsia="標楷體" w:hint="eastAsia"/>
          <w:color w:val="000000"/>
        </w:rPr>
        <w:t>/</w:t>
      </w:r>
      <w:r w:rsidR="0027351A" w:rsidRPr="0027351A">
        <w:rPr>
          <w:rFonts w:eastAsia="標楷體" w:hint="eastAsia"/>
          <w:color w:val="000000"/>
        </w:rPr>
        <w:t>機構</w:t>
      </w:r>
      <w:r w:rsidR="0027351A" w:rsidRPr="0027351A">
        <w:rPr>
          <w:rFonts w:eastAsia="標楷體" w:hint="eastAsia"/>
          <w:color w:val="000000"/>
        </w:rPr>
        <w:t>/</w:t>
      </w:r>
      <w:r w:rsidR="0027351A" w:rsidRPr="0027351A">
        <w:rPr>
          <w:rFonts w:eastAsia="標楷體" w:hint="eastAsia"/>
          <w:color w:val="000000"/>
        </w:rPr>
        <w:t>會計師事務所</w:t>
      </w:r>
      <w:r w:rsidR="0027351A">
        <w:rPr>
          <w:rFonts w:eastAsia="標楷體" w:hint="eastAsia"/>
          <w:color w:val="000000"/>
        </w:rPr>
        <w:t>之</w:t>
      </w:r>
      <w:r>
        <w:rPr>
          <w:rFonts w:eastAsia="標楷體" w:hint="eastAsia"/>
          <w:color w:val="000000"/>
        </w:rPr>
        <w:t>需求，請您</w:t>
      </w:r>
      <w:r w:rsidR="0027351A">
        <w:rPr>
          <w:rFonts w:eastAsia="標楷體" w:hint="eastAsia"/>
          <w:color w:val="000000"/>
        </w:rPr>
        <w:t>協助</w:t>
      </w:r>
      <w:r>
        <w:rPr>
          <w:rFonts w:eastAsia="標楷體" w:hint="eastAsia"/>
          <w:color w:val="000000"/>
        </w:rPr>
        <w:t>回答</w:t>
      </w:r>
      <w:r w:rsidR="0027351A">
        <w:rPr>
          <w:rFonts w:eastAsia="標楷體" w:hint="eastAsia"/>
          <w:color w:val="000000"/>
        </w:rPr>
        <w:t>以</w:t>
      </w:r>
      <w:r>
        <w:rPr>
          <w:rFonts w:eastAsia="標楷體" w:hint="eastAsia"/>
          <w:color w:val="000000"/>
        </w:rPr>
        <w:t>下問卷，以</w:t>
      </w:r>
      <w:r w:rsidR="0027351A">
        <w:rPr>
          <w:rFonts w:eastAsia="標楷體" w:hint="eastAsia"/>
          <w:color w:val="000000"/>
        </w:rPr>
        <w:t>作為</w:t>
      </w:r>
      <w:r>
        <w:rPr>
          <w:rFonts w:eastAsia="標楷體" w:hint="eastAsia"/>
          <w:color w:val="000000"/>
        </w:rPr>
        <w:t>本系</w:t>
      </w:r>
      <w:r w:rsidR="00411FF9">
        <w:rPr>
          <w:rFonts w:eastAsia="標楷體" w:hint="eastAsia"/>
          <w:color w:val="000000"/>
        </w:rPr>
        <w:t>未來修正</w:t>
      </w:r>
      <w:r w:rsidR="0027351A">
        <w:rPr>
          <w:rFonts w:eastAsia="標楷體" w:hint="eastAsia"/>
          <w:color w:val="000000"/>
        </w:rPr>
        <w:t>相關</w:t>
      </w:r>
      <w:r>
        <w:rPr>
          <w:rFonts w:eastAsia="標楷體" w:hint="eastAsia"/>
          <w:color w:val="000000"/>
        </w:rPr>
        <w:t>課程之</w:t>
      </w:r>
      <w:r w:rsidR="0027351A">
        <w:rPr>
          <w:rFonts w:eastAsia="標楷體" w:hint="eastAsia"/>
          <w:color w:val="000000"/>
        </w:rPr>
        <w:t>依據。</w:t>
      </w:r>
    </w:p>
    <w:p w:rsidR="00AB23B4" w:rsidRDefault="00AB23B4" w:rsidP="00AB23B4">
      <w:pPr>
        <w:jc w:val="both"/>
        <w:rPr>
          <w:rFonts w:eastAsia="標楷體" w:hint="eastAsia"/>
          <w:snapToGrid w:val="0"/>
          <w:color w:val="000000"/>
          <w:kern w:val="0"/>
        </w:rPr>
      </w:pPr>
      <w:r>
        <w:rPr>
          <w:rFonts w:eastAsia="標楷體" w:hint="eastAsia"/>
          <w:color w:val="000000"/>
        </w:rPr>
        <w:t xml:space="preserve">    </w:t>
      </w:r>
      <w:r w:rsidRPr="00836AC3">
        <w:rPr>
          <w:rFonts w:eastAsia="標楷體"/>
          <w:color w:val="000000"/>
        </w:rPr>
        <w:t>本系教育目標</w:t>
      </w:r>
      <w:r w:rsidR="00411FF9">
        <w:rPr>
          <w:rFonts w:eastAsia="標楷體" w:hint="eastAsia"/>
          <w:color w:val="000000"/>
        </w:rPr>
        <w:t>旨在</w:t>
      </w:r>
      <w:r w:rsidRPr="00836AC3">
        <w:rPr>
          <w:rFonts w:eastAsia="標楷體"/>
          <w:color w:val="000000"/>
        </w:rPr>
        <w:t>培養</w:t>
      </w:r>
      <w:r w:rsidRPr="00836AC3">
        <w:rPr>
          <w:rFonts w:eastAsia="標楷體"/>
        </w:rPr>
        <w:t>會計專業人才</w:t>
      </w:r>
      <w:r>
        <w:rPr>
          <w:rFonts w:eastAsia="標楷體" w:hint="eastAsia"/>
          <w:color w:val="000000"/>
        </w:rPr>
        <w:t>，擬培育學生之</w:t>
      </w:r>
      <w:r w:rsidRPr="00836AC3">
        <w:rPr>
          <w:rFonts w:eastAsia="標楷體"/>
          <w:bCs/>
          <w:color w:val="000000"/>
        </w:rPr>
        <w:t>核心能力</w:t>
      </w:r>
      <w:r w:rsidR="00411FF9">
        <w:rPr>
          <w:rFonts w:eastAsia="標楷體" w:hint="eastAsia"/>
          <w:bCs/>
          <w:color w:val="000000"/>
        </w:rPr>
        <w:t>包括</w:t>
      </w:r>
      <w:r w:rsidR="00411FF9">
        <w:rPr>
          <w:rFonts w:eastAsia="標楷體" w:hint="eastAsia"/>
          <w:bCs/>
          <w:color w:val="000000"/>
        </w:rPr>
        <w:t>(1)</w:t>
      </w:r>
      <w:r w:rsidRPr="00836AC3">
        <w:rPr>
          <w:rFonts w:eastAsia="標楷體"/>
          <w:snapToGrid w:val="0"/>
          <w:color w:val="000000"/>
          <w:kern w:val="0"/>
        </w:rPr>
        <w:t>會計理論與實務應用能力</w:t>
      </w:r>
      <w:r>
        <w:rPr>
          <w:rFonts w:eastAsia="標楷體" w:hint="eastAsia"/>
          <w:snapToGrid w:val="0"/>
          <w:color w:val="000000"/>
          <w:kern w:val="0"/>
        </w:rPr>
        <w:t>、</w:t>
      </w:r>
      <w:r w:rsidR="00411FF9">
        <w:rPr>
          <w:rFonts w:eastAsia="標楷體" w:hint="eastAsia"/>
          <w:snapToGrid w:val="0"/>
          <w:color w:val="000000"/>
          <w:kern w:val="0"/>
        </w:rPr>
        <w:t>(2)</w:t>
      </w:r>
      <w:r w:rsidRPr="00836AC3">
        <w:rPr>
          <w:rFonts w:eastAsia="標楷體"/>
          <w:snapToGrid w:val="0"/>
          <w:color w:val="000000"/>
          <w:kern w:val="0"/>
        </w:rPr>
        <w:t>會計與資訊系統整合能力</w:t>
      </w:r>
      <w:r>
        <w:rPr>
          <w:rFonts w:eastAsia="標楷體" w:hint="eastAsia"/>
          <w:snapToGrid w:val="0"/>
          <w:color w:val="000000"/>
          <w:kern w:val="0"/>
        </w:rPr>
        <w:t>、</w:t>
      </w:r>
      <w:r w:rsidR="00411FF9">
        <w:rPr>
          <w:rFonts w:eastAsia="標楷體" w:hint="eastAsia"/>
          <w:snapToGrid w:val="0"/>
          <w:color w:val="000000"/>
          <w:kern w:val="0"/>
        </w:rPr>
        <w:t>(3)</w:t>
      </w:r>
      <w:r>
        <w:rPr>
          <w:rFonts w:eastAsia="標楷體"/>
          <w:snapToGrid w:val="0"/>
          <w:color w:val="000000"/>
          <w:kern w:val="0"/>
        </w:rPr>
        <w:t>溝通能力</w:t>
      </w:r>
      <w:r>
        <w:rPr>
          <w:rFonts w:eastAsia="標楷體" w:hint="eastAsia"/>
          <w:snapToGrid w:val="0"/>
          <w:color w:val="000000"/>
          <w:kern w:val="0"/>
        </w:rPr>
        <w:t>、</w:t>
      </w:r>
      <w:r w:rsidR="00411FF9">
        <w:rPr>
          <w:rFonts w:eastAsia="標楷體" w:hint="eastAsia"/>
          <w:snapToGrid w:val="0"/>
          <w:color w:val="000000"/>
          <w:kern w:val="0"/>
        </w:rPr>
        <w:t>(4)</w:t>
      </w:r>
      <w:r w:rsidRPr="00836AC3">
        <w:rPr>
          <w:rFonts w:eastAsia="標楷體"/>
          <w:snapToGrid w:val="0"/>
          <w:color w:val="000000"/>
          <w:kern w:val="0"/>
        </w:rPr>
        <w:t>會計倫理與服務之素養</w:t>
      </w:r>
      <w:r>
        <w:rPr>
          <w:rFonts w:eastAsia="標楷體" w:hint="eastAsia"/>
          <w:snapToGrid w:val="0"/>
          <w:color w:val="000000"/>
          <w:kern w:val="0"/>
        </w:rPr>
        <w:t>、</w:t>
      </w:r>
      <w:r w:rsidR="00411FF9">
        <w:rPr>
          <w:rFonts w:eastAsia="標楷體" w:hint="eastAsia"/>
          <w:snapToGrid w:val="0"/>
          <w:color w:val="000000"/>
          <w:kern w:val="0"/>
        </w:rPr>
        <w:t>(5)</w:t>
      </w:r>
      <w:r w:rsidRPr="00836AC3">
        <w:rPr>
          <w:rFonts w:eastAsia="標楷體"/>
          <w:snapToGrid w:val="0"/>
          <w:color w:val="000000"/>
          <w:kern w:val="0"/>
        </w:rPr>
        <w:t>宏觀視野能力</w:t>
      </w:r>
      <w:r>
        <w:rPr>
          <w:rFonts w:eastAsia="標楷體" w:hint="eastAsia"/>
          <w:snapToGrid w:val="0"/>
          <w:color w:val="000000"/>
          <w:kern w:val="0"/>
        </w:rPr>
        <w:t>等</w:t>
      </w:r>
      <w:r w:rsidR="00411FF9">
        <w:rPr>
          <w:rFonts w:eastAsia="標楷體" w:hint="eastAsia"/>
          <w:snapToGrid w:val="0"/>
          <w:color w:val="000000"/>
          <w:kern w:val="0"/>
        </w:rPr>
        <w:t>五項。</w:t>
      </w:r>
    </w:p>
    <w:p w:rsidR="00411FF9" w:rsidRDefault="00411FF9" w:rsidP="00411FF9">
      <w:pPr>
        <w:rPr>
          <w:rFonts w:eastAsia="標楷體" w:hAnsi="標楷體" w:hint="eastAsia"/>
          <w:b/>
          <w:szCs w:val="24"/>
        </w:rPr>
      </w:pPr>
    </w:p>
    <w:p w:rsidR="00411FF9" w:rsidRPr="00411FF9" w:rsidRDefault="00411FF9" w:rsidP="00411FF9">
      <w:pPr>
        <w:pStyle w:val="a9"/>
        <w:numPr>
          <w:ilvl w:val="0"/>
          <w:numId w:val="6"/>
        </w:numPr>
        <w:ind w:leftChars="0"/>
        <w:rPr>
          <w:rFonts w:eastAsia="標楷體" w:hAnsi="標楷體" w:hint="eastAsia"/>
          <w:b/>
          <w:szCs w:val="24"/>
        </w:rPr>
      </w:pPr>
      <w:r>
        <w:rPr>
          <w:rFonts w:eastAsia="標楷體" w:hAnsi="標楷體" w:hint="eastAsia"/>
          <w:b/>
          <w:szCs w:val="24"/>
        </w:rPr>
        <w:t>基本資料</w:t>
      </w:r>
    </w:p>
    <w:p w:rsidR="00F55B0C" w:rsidRDefault="00411FF9" w:rsidP="00411FF9">
      <w:pPr>
        <w:pStyle w:val="a9"/>
        <w:numPr>
          <w:ilvl w:val="0"/>
          <w:numId w:val="7"/>
        </w:numPr>
        <w:ind w:leftChars="0"/>
        <w:rPr>
          <w:rFonts w:eastAsia="標楷體" w:hint="eastAsia"/>
          <w:szCs w:val="24"/>
        </w:rPr>
      </w:pPr>
      <w:r w:rsidRPr="00411FF9">
        <w:rPr>
          <w:rFonts w:eastAsia="標楷體" w:hint="eastAsia"/>
          <w:szCs w:val="24"/>
        </w:rPr>
        <w:t>貴</w:t>
      </w:r>
      <w:r w:rsidR="00F55B0C">
        <w:rPr>
          <w:rFonts w:eastAsia="標楷體" w:hint="eastAsia"/>
          <w:szCs w:val="24"/>
        </w:rPr>
        <w:t>機構</w:t>
      </w:r>
      <w:r w:rsidRPr="00411FF9">
        <w:rPr>
          <w:rFonts w:eastAsia="標楷體" w:hint="eastAsia"/>
          <w:szCs w:val="24"/>
        </w:rPr>
        <w:t>為</w:t>
      </w:r>
    </w:p>
    <w:p w:rsidR="00F55B0C" w:rsidRDefault="00411FF9" w:rsidP="00F55B0C">
      <w:pPr>
        <w:pStyle w:val="a9"/>
        <w:ind w:leftChars="0" w:left="960"/>
        <w:rPr>
          <w:rFonts w:eastAsia="標楷體" w:hint="eastAsia"/>
          <w:szCs w:val="24"/>
        </w:rPr>
      </w:pPr>
      <w:r w:rsidRPr="00414581">
        <w:rPr>
          <w:rFonts w:hint="eastAsia"/>
        </w:rPr>
        <w:sym w:font="Wingdings 2" w:char="F0A3"/>
      </w:r>
      <w:r w:rsidRPr="00411FF9">
        <w:rPr>
          <w:rFonts w:eastAsia="標楷體" w:hint="eastAsia"/>
          <w:szCs w:val="24"/>
        </w:rPr>
        <w:t>會計師事務所</w:t>
      </w:r>
      <w:r w:rsidR="00F55B0C">
        <w:rPr>
          <w:rFonts w:eastAsia="標楷體" w:hint="eastAsia"/>
          <w:szCs w:val="24"/>
        </w:rPr>
        <w:t xml:space="preserve">   </w:t>
      </w:r>
      <w:r w:rsidR="00F55B0C" w:rsidRPr="00414581">
        <w:rPr>
          <w:rFonts w:hint="eastAsia"/>
        </w:rPr>
        <w:sym w:font="Wingdings 2" w:char="F0A3"/>
      </w:r>
      <w:r w:rsidR="00F55B0C">
        <w:rPr>
          <w:rFonts w:eastAsia="標楷體" w:hint="eastAsia"/>
          <w:szCs w:val="24"/>
        </w:rPr>
        <w:t>記帳士事務所</w:t>
      </w:r>
      <w:r w:rsidR="00F55B0C">
        <w:rPr>
          <w:rFonts w:eastAsia="標楷體" w:hint="eastAsia"/>
          <w:szCs w:val="24"/>
        </w:rPr>
        <w:t xml:space="preserve">   </w:t>
      </w:r>
      <w:r w:rsidRPr="00414581">
        <w:rPr>
          <w:rFonts w:hint="eastAsia"/>
        </w:rPr>
        <w:sym w:font="Wingdings 2" w:char="F0A3"/>
      </w:r>
      <w:r w:rsidRPr="00411FF9">
        <w:rPr>
          <w:rFonts w:eastAsia="標楷體" w:hint="eastAsia"/>
          <w:szCs w:val="24"/>
        </w:rPr>
        <w:t>金融業</w:t>
      </w:r>
      <w:r w:rsidR="00F55B0C">
        <w:rPr>
          <w:rFonts w:eastAsia="標楷體" w:hint="eastAsia"/>
          <w:szCs w:val="24"/>
        </w:rPr>
        <w:t xml:space="preserve">        </w:t>
      </w:r>
      <w:r w:rsidRPr="00414581">
        <w:rPr>
          <w:rFonts w:hint="eastAsia"/>
        </w:rPr>
        <w:sym w:font="Wingdings 2" w:char="F0A3"/>
      </w:r>
      <w:r w:rsidRPr="00411FF9">
        <w:rPr>
          <w:rFonts w:eastAsia="標楷體" w:hint="eastAsia"/>
          <w:szCs w:val="24"/>
        </w:rPr>
        <w:t>服務業</w:t>
      </w:r>
    </w:p>
    <w:p w:rsidR="00411FF9" w:rsidRPr="00411FF9" w:rsidRDefault="00411FF9" w:rsidP="00F55B0C">
      <w:pPr>
        <w:pStyle w:val="a9"/>
        <w:ind w:leftChars="0" w:left="960"/>
        <w:rPr>
          <w:rFonts w:eastAsia="標楷體" w:hint="eastAsia"/>
          <w:szCs w:val="24"/>
        </w:rPr>
      </w:pPr>
      <w:r w:rsidRPr="00414581">
        <w:rPr>
          <w:rFonts w:hint="eastAsia"/>
        </w:rPr>
        <w:sym w:font="Wingdings 2" w:char="F0A3"/>
      </w:r>
      <w:r w:rsidRPr="00411FF9">
        <w:rPr>
          <w:rFonts w:eastAsia="標楷體" w:hint="eastAsia"/>
          <w:szCs w:val="24"/>
        </w:rPr>
        <w:t>製造業</w:t>
      </w:r>
      <w:r w:rsidR="00F55B0C">
        <w:rPr>
          <w:rFonts w:eastAsia="標楷體" w:hint="eastAsia"/>
          <w:szCs w:val="24"/>
        </w:rPr>
        <w:t xml:space="preserve">         </w:t>
      </w:r>
      <w:r w:rsidRPr="00414581">
        <w:rPr>
          <w:rFonts w:hint="eastAsia"/>
        </w:rPr>
        <w:sym w:font="Wingdings 2" w:char="F0A3"/>
      </w:r>
      <w:r w:rsidRPr="00411FF9">
        <w:rPr>
          <w:rFonts w:eastAsia="標楷體" w:hint="eastAsia"/>
          <w:szCs w:val="24"/>
        </w:rPr>
        <w:t>教育傳播</w:t>
      </w:r>
      <w:r w:rsidR="00F55B0C">
        <w:rPr>
          <w:rFonts w:eastAsia="標楷體" w:hint="eastAsia"/>
          <w:szCs w:val="24"/>
        </w:rPr>
        <w:t xml:space="preserve">       </w:t>
      </w:r>
      <w:r w:rsidRPr="00414581">
        <w:rPr>
          <w:rFonts w:hint="eastAsia"/>
        </w:rPr>
        <w:sym w:font="Wingdings 2" w:char="F0A3"/>
      </w:r>
      <w:r w:rsidR="00F55B0C" w:rsidRPr="00F55B0C">
        <w:rPr>
          <w:rFonts w:ascii="標楷體" w:eastAsia="標楷體" w:hAnsi="標楷體" w:hint="eastAsia"/>
        </w:rPr>
        <w:t>電子</w:t>
      </w:r>
      <w:r w:rsidRPr="00411FF9">
        <w:rPr>
          <w:rFonts w:eastAsia="標楷體" w:hint="eastAsia"/>
          <w:szCs w:val="24"/>
        </w:rPr>
        <w:t>科技業</w:t>
      </w:r>
      <w:r w:rsidR="00F55B0C">
        <w:rPr>
          <w:rFonts w:eastAsia="標楷體" w:hint="eastAsia"/>
          <w:szCs w:val="24"/>
        </w:rPr>
        <w:t xml:space="preserve">    </w:t>
      </w:r>
      <w:r w:rsidRPr="00414581">
        <w:rPr>
          <w:rFonts w:hint="eastAsia"/>
        </w:rPr>
        <w:sym w:font="Wingdings 2" w:char="F0A3"/>
      </w:r>
      <w:r w:rsidRPr="00411FF9">
        <w:rPr>
          <w:rFonts w:eastAsia="標楷體" w:hint="eastAsia"/>
          <w:szCs w:val="24"/>
        </w:rPr>
        <w:t>其它</w:t>
      </w:r>
      <w:r w:rsidRPr="00411FF9">
        <w:rPr>
          <w:rFonts w:eastAsia="標楷體" w:hint="eastAsia"/>
          <w:szCs w:val="24"/>
        </w:rPr>
        <w:t>______</w:t>
      </w:r>
      <w:r w:rsidR="00ED6225" w:rsidRPr="00411FF9">
        <w:rPr>
          <w:rFonts w:eastAsia="標楷體" w:hint="eastAsia"/>
          <w:szCs w:val="24"/>
        </w:rPr>
        <w:t>______</w:t>
      </w:r>
    </w:p>
    <w:p w:rsidR="00F55B0C" w:rsidRDefault="00411FF9" w:rsidP="00411FF9">
      <w:pPr>
        <w:pStyle w:val="a9"/>
        <w:numPr>
          <w:ilvl w:val="0"/>
          <w:numId w:val="7"/>
        </w:numPr>
        <w:ind w:leftChars="0"/>
        <w:rPr>
          <w:rFonts w:eastAsia="標楷體" w:hint="eastAsia"/>
          <w:szCs w:val="24"/>
        </w:rPr>
      </w:pPr>
      <w:r w:rsidRPr="00411FF9">
        <w:rPr>
          <w:rFonts w:eastAsia="標楷體" w:hint="eastAsia"/>
          <w:szCs w:val="24"/>
        </w:rPr>
        <w:t>本系</w:t>
      </w:r>
      <w:r w:rsidR="00F55B0C">
        <w:rPr>
          <w:rFonts w:eastAsia="標楷體" w:hint="eastAsia"/>
          <w:szCs w:val="24"/>
        </w:rPr>
        <w:t>學生在</w:t>
      </w:r>
      <w:r w:rsidRPr="00411FF9">
        <w:rPr>
          <w:rFonts w:eastAsia="標楷體" w:hint="eastAsia"/>
          <w:szCs w:val="24"/>
        </w:rPr>
        <w:t>貴</w:t>
      </w:r>
      <w:r w:rsidR="00F55B0C">
        <w:rPr>
          <w:rFonts w:eastAsia="標楷體" w:hint="eastAsia"/>
          <w:szCs w:val="24"/>
        </w:rPr>
        <w:t>機構</w:t>
      </w:r>
      <w:r w:rsidRPr="00411FF9">
        <w:rPr>
          <w:rFonts w:eastAsia="標楷體" w:hint="eastAsia"/>
          <w:szCs w:val="24"/>
        </w:rPr>
        <w:t>擔任</w:t>
      </w:r>
    </w:p>
    <w:p w:rsidR="00F55B0C" w:rsidRDefault="00411FF9" w:rsidP="00F55B0C">
      <w:pPr>
        <w:pStyle w:val="a9"/>
        <w:ind w:leftChars="0" w:left="960"/>
        <w:rPr>
          <w:rFonts w:ascii="標楷體" w:eastAsia="標楷體" w:hAnsi="標楷體" w:hint="eastAsia"/>
          <w:szCs w:val="24"/>
        </w:rPr>
      </w:pPr>
      <w:r w:rsidRPr="00F55B0C">
        <w:rPr>
          <w:rFonts w:ascii="標楷體" w:eastAsia="標楷體" w:hAnsi="標楷體" w:hint="eastAsia"/>
        </w:rPr>
        <w:sym w:font="Wingdings 2" w:char="F0A3"/>
      </w:r>
      <w:r w:rsidR="00F55B0C" w:rsidRPr="00F55B0C">
        <w:rPr>
          <w:rFonts w:ascii="標楷體" w:eastAsia="標楷體" w:hAnsi="標楷體" w:hint="eastAsia"/>
        </w:rPr>
        <w:t>審計/稽核</w:t>
      </w:r>
      <w:r w:rsidRPr="00F55B0C">
        <w:rPr>
          <w:rFonts w:ascii="標楷體" w:eastAsia="標楷體" w:hAnsi="標楷體" w:hint="eastAsia"/>
          <w:szCs w:val="24"/>
        </w:rPr>
        <w:t>人員</w:t>
      </w:r>
      <w:r w:rsidR="00F55B0C" w:rsidRPr="00F55B0C">
        <w:rPr>
          <w:rFonts w:ascii="標楷體" w:eastAsia="標楷體" w:hAnsi="標楷體" w:hint="eastAsia"/>
          <w:szCs w:val="24"/>
        </w:rPr>
        <w:t xml:space="preserve">  </w:t>
      </w:r>
      <w:r w:rsidRPr="00F55B0C">
        <w:rPr>
          <w:rFonts w:ascii="標楷體" w:eastAsia="標楷體" w:hAnsi="標楷體" w:hint="eastAsia"/>
        </w:rPr>
        <w:sym w:font="Wingdings 2" w:char="F0A3"/>
      </w:r>
      <w:r w:rsidR="00F55B0C" w:rsidRPr="00F55B0C">
        <w:rPr>
          <w:rFonts w:ascii="標楷體" w:eastAsia="標楷體" w:hAnsi="標楷體" w:hint="eastAsia"/>
        </w:rPr>
        <w:t>會計/記帳</w:t>
      </w:r>
      <w:r w:rsidRPr="00F55B0C">
        <w:rPr>
          <w:rFonts w:ascii="標楷體" w:eastAsia="標楷體" w:hAnsi="標楷體" w:hint="eastAsia"/>
          <w:szCs w:val="24"/>
        </w:rPr>
        <w:t>人員</w:t>
      </w:r>
      <w:r w:rsidR="00F55B0C" w:rsidRPr="00F55B0C">
        <w:rPr>
          <w:rFonts w:ascii="標楷體" w:eastAsia="標楷體" w:hAnsi="標楷體" w:hint="eastAsia"/>
          <w:szCs w:val="24"/>
        </w:rPr>
        <w:t xml:space="preserve">  </w:t>
      </w:r>
      <w:r w:rsidR="00F55B0C" w:rsidRPr="00414581">
        <w:rPr>
          <w:rFonts w:hint="eastAsia"/>
        </w:rPr>
        <w:sym w:font="Wingdings 2" w:char="F0A3"/>
      </w:r>
      <w:r w:rsidR="00F55B0C" w:rsidRPr="00411FF9">
        <w:rPr>
          <w:rFonts w:eastAsia="標楷體" w:hint="eastAsia"/>
          <w:szCs w:val="24"/>
        </w:rPr>
        <w:t>業務</w:t>
      </w:r>
      <w:r w:rsidR="00F55B0C">
        <w:rPr>
          <w:rFonts w:eastAsia="標楷體" w:hint="eastAsia"/>
          <w:szCs w:val="24"/>
        </w:rPr>
        <w:t>/</w:t>
      </w:r>
      <w:r w:rsidR="00F55B0C">
        <w:rPr>
          <w:rFonts w:eastAsia="標楷體" w:hint="eastAsia"/>
          <w:szCs w:val="24"/>
        </w:rPr>
        <w:t>行銷</w:t>
      </w:r>
      <w:r w:rsidR="00F55B0C" w:rsidRPr="00411FF9">
        <w:rPr>
          <w:rFonts w:eastAsia="標楷體" w:hint="eastAsia"/>
          <w:szCs w:val="24"/>
        </w:rPr>
        <w:t>人員</w:t>
      </w:r>
      <w:r w:rsidR="00F55B0C">
        <w:rPr>
          <w:rFonts w:eastAsia="標楷體" w:hint="eastAsia"/>
          <w:szCs w:val="24"/>
        </w:rPr>
        <w:t xml:space="preserve">  </w:t>
      </w:r>
      <w:r w:rsidRPr="00F55B0C">
        <w:rPr>
          <w:rFonts w:ascii="標楷體" w:eastAsia="標楷體" w:hAnsi="標楷體" w:hint="eastAsia"/>
        </w:rPr>
        <w:sym w:font="Wingdings 2" w:char="F0A3"/>
      </w:r>
      <w:r w:rsidR="00F55B0C">
        <w:rPr>
          <w:rFonts w:ascii="標楷體" w:eastAsia="標楷體" w:hAnsi="標楷體" w:hint="eastAsia"/>
        </w:rPr>
        <w:t>行政/</w:t>
      </w:r>
      <w:r w:rsidRPr="00F55B0C">
        <w:rPr>
          <w:rFonts w:ascii="標楷體" w:eastAsia="標楷體" w:hAnsi="標楷體" w:hint="eastAsia"/>
          <w:szCs w:val="24"/>
        </w:rPr>
        <w:t>管理人員</w:t>
      </w:r>
    </w:p>
    <w:p w:rsidR="00411FF9" w:rsidRPr="00F55B0C" w:rsidRDefault="00F55B0C" w:rsidP="00F55B0C">
      <w:pPr>
        <w:rPr>
          <w:rFonts w:eastAsia="標楷體" w:hint="eastAsia"/>
          <w:szCs w:val="24"/>
        </w:rPr>
      </w:pPr>
      <w:r>
        <w:rPr>
          <w:rFonts w:hint="eastAsia"/>
        </w:rPr>
        <w:t xml:space="preserve">        </w:t>
      </w:r>
      <w:r w:rsidR="00411FF9" w:rsidRPr="00414581">
        <w:rPr>
          <w:rFonts w:hint="eastAsia"/>
        </w:rPr>
        <w:sym w:font="Wingdings 2" w:char="F0A3"/>
      </w:r>
      <w:r w:rsidR="00411FF9" w:rsidRPr="00F55B0C">
        <w:rPr>
          <w:rFonts w:eastAsia="標楷體" w:hint="eastAsia"/>
          <w:szCs w:val="24"/>
        </w:rPr>
        <w:t>其它</w:t>
      </w:r>
      <w:r w:rsidR="00411FF9" w:rsidRPr="00F55B0C">
        <w:rPr>
          <w:rFonts w:eastAsia="標楷體" w:hint="eastAsia"/>
          <w:szCs w:val="24"/>
        </w:rPr>
        <w:t>________</w:t>
      </w:r>
      <w:r w:rsidR="00ED6225" w:rsidRPr="00411FF9">
        <w:rPr>
          <w:rFonts w:eastAsia="標楷體" w:hint="eastAsia"/>
          <w:szCs w:val="24"/>
        </w:rPr>
        <w:t>______</w:t>
      </w:r>
    </w:p>
    <w:p w:rsidR="00AB23B4" w:rsidRDefault="00AB23B4" w:rsidP="00AB23B4">
      <w:pPr>
        <w:jc w:val="both"/>
        <w:rPr>
          <w:rFonts w:eastAsia="標楷體" w:hint="eastAsia"/>
          <w:snapToGrid w:val="0"/>
          <w:color w:val="000000"/>
          <w:kern w:val="0"/>
        </w:rPr>
      </w:pPr>
    </w:p>
    <w:p w:rsidR="00AB23B4" w:rsidRPr="00411FF9" w:rsidRDefault="00411FF9" w:rsidP="00411FF9">
      <w:pPr>
        <w:pStyle w:val="a9"/>
        <w:numPr>
          <w:ilvl w:val="0"/>
          <w:numId w:val="6"/>
        </w:numPr>
        <w:ind w:leftChars="0"/>
        <w:jc w:val="both"/>
        <w:rPr>
          <w:rFonts w:eastAsia="標楷體" w:hint="eastAsia"/>
          <w:b/>
          <w:color w:val="000000"/>
          <w:szCs w:val="24"/>
        </w:rPr>
      </w:pPr>
      <w:r w:rsidRPr="00C0510D">
        <w:rPr>
          <w:rFonts w:eastAsia="標楷體" w:hAnsi="標楷體" w:hint="eastAsia"/>
          <w:b/>
          <w:color w:val="000000"/>
          <w:szCs w:val="24"/>
        </w:rPr>
        <w:t>雇主</w:t>
      </w:r>
      <w:r w:rsidR="00AB23B4" w:rsidRPr="00411FF9">
        <w:rPr>
          <w:rFonts w:eastAsia="標楷體" w:hint="eastAsia"/>
          <w:b/>
          <w:snapToGrid w:val="0"/>
          <w:color w:val="000000"/>
          <w:kern w:val="0"/>
          <w:szCs w:val="24"/>
        </w:rPr>
        <w:t>問卷</w:t>
      </w:r>
    </w:p>
    <w:p w:rsidR="00AB23B4" w:rsidRPr="00C0510D" w:rsidRDefault="00AB23B4" w:rsidP="00C94D32">
      <w:pPr>
        <w:adjustRightInd w:val="0"/>
        <w:spacing w:beforeLines="50" w:before="180" w:afterLines="50" w:after="180"/>
        <w:ind w:left="357"/>
        <w:jc w:val="center"/>
        <w:rPr>
          <w:rFonts w:eastAsia="標楷體" w:hint="eastAsia"/>
          <w:szCs w:val="24"/>
          <w:bdr w:val="single" w:sz="4" w:space="0" w:color="auto"/>
        </w:rPr>
      </w:pPr>
      <w:r w:rsidRPr="00C0510D">
        <w:rPr>
          <w:rFonts w:eastAsia="標楷體" w:hAnsi="標楷體" w:hint="eastAsia"/>
          <w:b/>
          <w:color w:val="000000"/>
          <w:szCs w:val="24"/>
        </w:rPr>
        <w:t>長榮大學會計資訊學系畢業生雇主問卷調查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5"/>
        <w:gridCol w:w="1013"/>
        <w:gridCol w:w="1015"/>
        <w:gridCol w:w="1015"/>
        <w:gridCol w:w="1015"/>
        <w:gridCol w:w="1011"/>
      </w:tblGrid>
      <w:tr w:rsidR="00BC5A3B" w:rsidRPr="00C0510D" w:rsidTr="00BC5A3B">
        <w:trPr>
          <w:trHeight w:val="502"/>
          <w:jc w:val="center"/>
        </w:trPr>
        <w:tc>
          <w:tcPr>
            <w:tcW w:w="2428" w:type="pct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AB23B4" w:rsidRPr="00C0510D" w:rsidRDefault="00AB23B4" w:rsidP="007E2A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0510D">
              <w:rPr>
                <w:rFonts w:ascii="標楷體" w:eastAsia="標楷體" w:hAnsi="標楷體" w:hint="eastAsia"/>
                <w:b/>
                <w:szCs w:val="24"/>
              </w:rPr>
              <w:t>項目</w:t>
            </w:r>
            <w:r w:rsidR="007E2AA7">
              <w:rPr>
                <w:rFonts w:ascii="標楷體" w:eastAsia="標楷體" w:hAnsi="標楷體" w:hint="eastAsia"/>
                <w:b/>
                <w:szCs w:val="24"/>
              </w:rPr>
              <w:t>\評量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C5A3B" w:rsidRDefault="00AB23B4" w:rsidP="00D35072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C0510D">
              <w:rPr>
                <w:rFonts w:ascii="標楷體" w:eastAsia="標楷體" w:hAnsi="標楷體" w:hint="eastAsia"/>
                <w:b/>
                <w:color w:val="000000"/>
                <w:sz w:val="20"/>
              </w:rPr>
              <w:t>非常</w:t>
            </w:r>
          </w:p>
          <w:p w:rsidR="00AB23B4" w:rsidRPr="00C0510D" w:rsidRDefault="00AB23B4" w:rsidP="00D3507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0510D">
              <w:rPr>
                <w:rFonts w:ascii="標楷體" w:eastAsia="標楷體" w:hAnsi="標楷體" w:hint="eastAsia"/>
                <w:b/>
                <w:color w:val="000000"/>
                <w:sz w:val="20"/>
              </w:rPr>
              <w:t>同意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B23B4" w:rsidRPr="00C0510D" w:rsidRDefault="00AB23B4" w:rsidP="00D3507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0510D">
              <w:rPr>
                <w:rFonts w:ascii="標楷體" w:eastAsia="標楷體" w:hAnsi="標楷體" w:hint="eastAsia"/>
                <w:b/>
                <w:color w:val="000000"/>
                <w:sz w:val="20"/>
              </w:rPr>
              <w:t>同意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B23B4" w:rsidRPr="00C0510D" w:rsidRDefault="00BC5A3B" w:rsidP="00BC5A3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普通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B23B4" w:rsidRPr="00C0510D" w:rsidRDefault="00AB23B4" w:rsidP="00D3507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0510D">
              <w:rPr>
                <w:rFonts w:ascii="標楷體" w:eastAsia="標楷體" w:hAnsi="標楷體" w:hint="eastAsia"/>
                <w:b/>
                <w:sz w:val="20"/>
              </w:rPr>
              <w:t>不</w:t>
            </w:r>
            <w:r w:rsidRPr="00C0510D">
              <w:rPr>
                <w:rFonts w:ascii="標楷體" w:eastAsia="標楷體" w:hAnsi="標楷體" w:hint="eastAsia"/>
                <w:b/>
                <w:color w:val="000000"/>
                <w:sz w:val="20"/>
              </w:rPr>
              <w:t>同意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BC5A3B" w:rsidRDefault="00BC5A3B" w:rsidP="00BC5A3B">
            <w:pPr>
              <w:jc w:val="center"/>
              <w:rPr>
                <w:rFonts w:ascii="標楷體" w:eastAsia="標楷體" w:hAnsi="標楷體" w:hint="eastAsia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非常</w:t>
            </w:r>
          </w:p>
          <w:p w:rsidR="00AB23B4" w:rsidRPr="00C0510D" w:rsidRDefault="00AB23B4" w:rsidP="00BC5A3B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0510D">
              <w:rPr>
                <w:rFonts w:ascii="標楷體" w:eastAsia="標楷體" w:hAnsi="標楷體" w:hint="eastAsia"/>
                <w:b/>
                <w:sz w:val="20"/>
              </w:rPr>
              <w:t>不</w:t>
            </w:r>
            <w:r w:rsidRPr="00C0510D">
              <w:rPr>
                <w:rFonts w:ascii="標楷體" w:eastAsia="標楷體" w:hAnsi="標楷體" w:hint="eastAsia"/>
                <w:b/>
                <w:color w:val="000000"/>
                <w:sz w:val="20"/>
              </w:rPr>
              <w:t>同意</w:t>
            </w: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tcBorders>
              <w:top w:val="single" w:sz="6" w:space="0" w:color="auto"/>
            </w:tcBorders>
            <w:vAlign w:val="center"/>
          </w:tcPr>
          <w:p w:rsidR="007E2AA7" w:rsidRPr="007E2AA7" w:rsidRDefault="004E19F9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本系學生具</w:t>
            </w:r>
            <w:r w:rsidR="00BC5A3B">
              <w:rPr>
                <w:rFonts w:eastAsia="標楷體" w:hint="eastAsia"/>
                <w:szCs w:val="24"/>
              </w:rPr>
              <w:t>一定程度</w:t>
            </w:r>
            <w:r>
              <w:rPr>
                <w:rFonts w:eastAsia="標楷體" w:hint="eastAsia"/>
                <w:szCs w:val="24"/>
              </w:rPr>
              <w:t>之</w:t>
            </w:r>
            <w:r w:rsidR="007E2AA7" w:rsidRPr="007E2AA7">
              <w:rPr>
                <w:rFonts w:eastAsia="標楷體"/>
                <w:szCs w:val="24"/>
              </w:rPr>
              <w:t>品德操守</w:t>
            </w:r>
          </w:p>
        </w:tc>
        <w:tc>
          <w:tcPr>
            <w:tcW w:w="514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tcBorders>
              <w:top w:val="single" w:sz="6" w:space="0" w:color="auto"/>
            </w:tcBorders>
            <w:vAlign w:val="center"/>
          </w:tcPr>
          <w:p w:rsidR="007E2AA7" w:rsidRPr="007E2AA7" w:rsidRDefault="004E19F9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本系學生具有</w:t>
            </w:r>
            <w:r w:rsidR="007E2AA7" w:rsidRPr="007E2AA7">
              <w:rPr>
                <w:rFonts w:eastAsia="標楷體"/>
                <w:szCs w:val="24"/>
              </w:rPr>
              <w:t>團隊合作</w:t>
            </w:r>
            <w:r>
              <w:rPr>
                <w:rFonts w:eastAsia="標楷體" w:hint="eastAsia"/>
                <w:szCs w:val="24"/>
              </w:rPr>
              <w:t>之精神</w:t>
            </w:r>
          </w:p>
        </w:tc>
        <w:tc>
          <w:tcPr>
            <w:tcW w:w="514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tcBorders>
              <w:top w:val="single" w:sz="6" w:space="0" w:color="auto"/>
            </w:tcBorders>
            <w:vAlign w:val="center"/>
          </w:tcPr>
          <w:p w:rsidR="007E2AA7" w:rsidRPr="007E2AA7" w:rsidRDefault="004E19F9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本系學生具</w:t>
            </w:r>
            <w:r w:rsidR="00BC5A3B">
              <w:rPr>
                <w:rFonts w:eastAsia="標楷體" w:hint="eastAsia"/>
                <w:szCs w:val="24"/>
              </w:rPr>
              <w:t>有</w:t>
            </w:r>
            <w:r w:rsidR="007E2AA7" w:rsidRPr="007E2AA7">
              <w:rPr>
                <w:rFonts w:eastAsia="標楷體"/>
                <w:szCs w:val="24"/>
              </w:rPr>
              <w:t>積極進取與主動學習</w:t>
            </w:r>
            <w:r>
              <w:rPr>
                <w:rFonts w:eastAsia="標楷體" w:hint="eastAsia"/>
                <w:szCs w:val="24"/>
              </w:rPr>
              <w:t>之態度</w:t>
            </w:r>
          </w:p>
        </w:tc>
        <w:tc>
          <w:tcPr>
            <w:tcW w:w="514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tcBorders>
              <w:top w:val="single" w:sz="6" w:space="0" w:color="auto"/>
            </w:tcBorders>
            <w:vAlign w:val="center"/>
          </w:tcPr>
          <w:p w:rsidR="007E2AA7" w:rsidRPr="007E2AA7" w:rsidRDefault="00BC5A3B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本系學生能維持</w:t>
            </w:r>
            <w:r w:rsidRPr="007E2AA7">
              <w:rPr>
                <w:rFonts w:eastAsia="標楷體"/>
                <w:szCs w:val="24"/>
              </w:rPr>
              <w:t>和諧</w:t>
            </w:r>
            <w:r>
              <w:rPr>
                <w:rFonts w:eastAsia="標楷體" w:hint="eastAsia"/>
                <w:szCs w:val="24"/>
              </w:rPr>
              <w:t>之</w:t>
            </w:r>
            <w:r w:rsidR="007E2AA7" w:rsidRPr="007E2AA7">
              <w:rPr>
                <w:rFonts w:eastAsia="標楷體"/>
                <w:szCs w:val="24"/>
              </w:rPr>
              <w:t>人際關係</w:t>
            </w:r>
          </w:p>
        </w:tc>
        <w:tc>
          <w:tcPr>
            <w:tcW w:w="514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tcBorders>
              <w:top w:val="single" w:sz="6" w:space="0" w:color="auto"/>
            </w:tcBorders>
            <w:vAlign w:val="center"/>
          </w:tcPr>
          <w:p w:rsidR="007E2AA7" w:rsidRPr="007E2AA7" w:rsidRDefault="00BC5A3B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本系學生具有</w:t>
            </w:r>
            <w:r w:rsidR="007E2AA7" w:rsidRPr="007E2AA7">
              <w:rPr>
                <w:rFonts w:eastAsia="標楷體"/>
                <w:szCs w:val="24"/>
              </w:rPr>
              <w:t>服務奉獻與責任感</w:t>
            </w:r>
            <w:r>
              <w:rPr>
                <w:rFonts w:eastAsia="標楷體" w:hint="eastAsia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精神</w:t>
            </w:r>
          </w:p>
        </w:tc>
        <w:tc>
          <w:tcPr>
            <w:tcW w:w="514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tcBorders>
              <w:top w:val="single" w:sz="6" w:space="0" w:color="auto"/>
            </w:tcBorders>
            <w:vAlign w:val="center"/>
          </w:tcPr>
          <w:p w:rsidR="007E2AA7" w:rsidRPr="007E2AA7" w:rsidRDefault="007E2AA7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</w:rPr>
            </w:pPr>
            <w:r w:rsidRPr="007E2AA7">
              <w:rPr>
                <w:rFonts w:eastAsia="標楷體"/>
                <w:bCs/>
                <w:kern w:val="0"/>
              </w:rPr>
              <w:t>本系學生具備</w:t>
            </w:r>
            <w:r w:rsidRPr="007E2AA7">
              <w:rPr>
                <w:rFonts w:eastAsia="標楷體"/>
                <w:snapToGrid w:val="0"/>
                <w:color w:val="000000"/>
                <w:kern w:val="0"/>
              </w:rPr>
              <w:t>會計理論與實務應用能力</w:t>
            </w:r>
          </w:p>
        </w:tc>
        <w:tc>
          <w:tcPr>
            <w:tcW w:w="514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top w:val="single" w:sz="6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vAlign w:val="center"/>
          </w:tcPr>
          <w:p w:rsidR="007E2AA7" w:rsidRPr="007E2AA7" w:rsidRDefault="00BC5A3B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</w:rPr>
            </w:pPr>
            <w:r w:rsidRPr="007E2AA7">
              <w:rPr>
                <w:rFonts w:eastAsia="標楷體"/>
                <w:bCs/>
                <w:kern w:val="0"/>
              </w:rPr>
              <w:t>本系學生</w:t>
            </w:r>
            <w:r w:rsidR="007E2AA7" w:rsidRPr="007E2AA7">
              <w:rPr>
                <w:rFonts w:eastAsia="標楷體"/>
                <w:bCs/>
                <w:kern w:val="0"/>
              </w:rPr>
              <w:t>具備</w:t>
            </w:r>
            <w:r w:rsidR="007E2AA7" w:rsidRPr="007E2AA7">
              <w:rPr>
                <w:rFonts w:eastAsia="標楷體"/>
                <w:snapToGrid w:val="0"/>
                <w:color w:val="000000"/>
                <w:kern w:val="0"/>
              </w:rPr>
              <w:t>會計與資訊系統整合能力</w:t>
            </w:r>
          </w:p>
        </w:tc>
        <w:tc>
          <w:tcPr>
            <w:tcW w:w="514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vAlign w:val="center"/>
          </w:tcPr>
          <w:p w:rsidR="007E2AA7" w:rsidRPr="007E2AA7" w:rsidRDefault="00BC5A3B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szCs w:val="24"/>
              </w:rPr>
              <w:t>本系學生有很好的</w:t>
            </w:r>
            <w:r w:rsidRPr="007E2AA7">
              <w:rPr>
                <w:rFonts w:eastAsia="標楷體"/>
                <w:szCs w:val="24"/>
              </w:rPr>
              <w:t>溝通能力</w:t>
            </w:r>
          </w:p>
        </w:tc>
        <w:tc>
          <w:tcPr>
            <w:tcW w:w="514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482"/>
          <w:jc w:val="center"/>
        </w:trPr>
        <w:tc>
          <w:tcPr>
            <w:tcW w:w="2428" w:type="pct"/>
            <w:vAlign w:val="center"/>
          </w:tcPr>
          <w:p w:rsidR="007E2AA7" w:rsidRPr="007E2AA7" w:rsidRDefault="00BC5A3B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</w:rPr>
            </w:pPr>
            <w:r w:rsidRPr="007E2AA7">
              <w:rPr>
                <w:rFonts w:eastAsia="標楷體"/>
                <w:bCs/>
                <w:kern w:val="0"/>
              </w:rPr>
              <w:t>本系學生</w:t>
            </w:r>
            <w:r w:rsidR="007E2AA7" w:rsidRPr="007E2AA7">
              <w:rPr>
                <w:rStyle w:val="a3"/>
                <w:rFonts w:eastAsia="標楷體"/>
                <w:b w:val="0"/>
              </w:rPr>
              <w:t>具備</w:t>
            </w:r>
            <w:r w:rsidR="007E2AA7" w:rsidRPr="007E2AA7">
              <w:rPr>
                <w:rFonts w:eastAsia="標楷體"/>
                <w:snapToGrid w:val="0"/>
                <w:color w:val="000000"/>
                <w:kern w:val="0"/>
              </w:rPr>
              <w:t>會計倫理與服務之素養</w:t>
            </w:r>
          </w:p>
        </w:tc>
        <w:tc>
          <w:tcPr>
            <w:tcW w:w="514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  <w:tr w:rsidR="007E2AA7" w:rsidRPr="00C0510D" w:rsidTr="00BC5A3B">
        <w:trPr>
          <w:trHeight w:val="563"/>
          <w:jc w:val="center"/>
        </w:trPr>
        <w:tc>
          <w:tcPr>
            <w:tcW w:w="2428" w:type="pct"/>
            <w:tcBorders>
              <w:bottom w:val="single" w:sz="4" w:space="0" w:color="auto"/>
            </w:tcBorders>
            <w:vAlign w:val="center"/>
          </w:tcPr>
          <w:p w:rsidR="007E2AA7" w:rsidRPr="007E2AA7" w:rsidRDefault="00BC5A3B" w:rsidP="00BC5A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30" w:hanging="230"/>
              <w:rPr>
                <w:rFonts w:eastAsia="標楷體"/>
                <w:bCs/>
                <w:kern w:val="0"/>
              </w:rPr>
            </w:pPr>
            <w:r w:rsidRPr="007E2AA7">
              <w:rPr>
                <w:rFonts w:eastAsia="標楷體"/>
                <w:bCs/>
                <w:kern w:val="0"/>
              </w:rPr>
              <w:t>本系學生</w:t>
            </w:r>
            <w:r w:rsidR="007E2AA7" w:rsidRPr="007E2AA7">
              <w:rPr>
                <w:rStyle w:val="a3"/>
                <w:rFonts w:eastAsia="標楷體"/>
                <w:b w:val="0"/>
              </w:rPr>
              <w:t>具</w:t>
            </w:r>
            <w:r>
              <w:rPr>
                <w:rStyle w:val="a3"/>
                <w:rFonts w:eastAsia="標楷體" w:hint="eastAsia"/>
                <w:b w:val="0"/>
              </w:rPr>
              <w:t>備</w:t>
            </w:r>
            <w:r w:rsidR="007E2AA7" w:rsidRPr="007E2AA7">
              <w:rPr>
                <w:rFonts w:eastAsia="標楷體"/>
                <w:snapToGrid w:val="0"/>
                <w:color w:val="000000"/>
                <w:kern w:val="0"/>
              </w:rPr>
              <w:t>宏觀視野</w:t>
            </w:r>
            <w:r w:rsidR="007E2AA7" w:rsidRPr="007E2AA7">
              <w:rPr>
                <w:rStyle w:val="a3"/>
                <w:rFonts w:eastAsia="標楷體"/>
                <w:b w:val="0"/>
              </w:rPr>
              <w:t>能力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7E2AA7" w:rsidRPr="00C0510D" w:rsidRDefault="007E2AA7" w:rsidP="00D3507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Cs/>
                <w:kern w:val="0"/>
              </w:rPr>
            </w:pPr>
          </w:p>
        </w:tc>
      </w:tr>
    </w:tbl>
    <w:p w:rsidR="00BC5A3B" w:rsidRDefault="00BC5A3B" w:rsidP="00411FF9">
      <w:pPr>
        <w:rPr>
          <w:rFonts w:eastAsia="標楷體" w:hAnsi="標楷體"/>
          <w:b/>
          <w:sz w:val="26"/>
          <w:szCs w:val="26"/>
        </w:rPr>
      </w:pPr>
    </w:p>
    <w:p w:rsidR="00BC5A3B" w:rsidRDefault="00BC5A3B">
      <w:pPr>
        <w:widowControl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</w:p>
    <w:p w:rsidR="00AB23B4" w:rsidRPr="00411FF9" w:rsidRDefault="00AB23B4" w:rsidP="00411FF9">
      <w:pPr>
        <w:rPr>
          <w:rFonts w:eastAsia="標楷體" w:hAnsi="標楷體" w:hint="eastAsia"/>
          <w:b/>
          <w:sz w:val="26"/>
          <w:szCs w:val="26"/>
        </w:rPr>
      </w:pPr>
    </w:p>
    <w:p w:rsidR="00FB5614" w:rsidRPr="00411FF9" w:rsidRDefault="00411FF9" w:rsidP="00C94D32">
      <w:pPr>
        <w:pStyle w:val="a9"/>
        <w:numPr>
          <w:ilvl w:val="0"/>
          <w:numId w:val="6"/>
        </w:numPr>
        <w:tabs>
          <w:tab w:val="left" w:pos="567"/>
        </w:tabs>
        <w:ind w:leftChars="0"/>
        <w:rPr>
          <w:rFonts w:eastAsia="標楷體" w:hAnsi="標楷體" w:hint="eastAsia"/>
          <w:b/>
          <w:sz w:val="26"/>
          <w:szCs w:val="26"/>
        </w:rPr>
      </w:pPr>
      <w:r w:rsidRPr="00411FF9">
        <w:rPr>
          <w:rFonts w:eastAsia="標楷體" w:hAnsi="標楷體" w:hint="eastAsia"/>
          <w:b/>
          <w:szCs w:val="24"/>
        </w:rPr>
        <w:t>相關意見與建議</w:t>
      </w:r>
    </w:p>
    <w:p w:rsidR="00411FF9" w:rsidRPr="00C94D32" w:rsidRDefault="00411FF9" w:rsidP="00C94D32"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 w:rsidRPr="00C94D32">
        <w:rPr>
          <w:rFonts w:eastAsia="標楷體"/>
        </w:rPr>
        <w:t>貴</w:t>
      </w:r>
      <w:r w:rsidR="00C94D32">
        <w:rPr>
          <w:rFonts w:eastAsia="標楷體" w:hint="eastAsia"/>
        </w:rPr>
        <w:t>機構</w:t>
      </w:r>
      <w:r w:rsidR="008E592F">
        <w:rPr>
          <w:rFonts w:eastAsia="標楷體" w:hint="eastAsia"/>
        </w:rPr>
        <w:t>未來</w:t>
      </w:r>
      <w:r w:rsidR="00C94D32">
        <w:rPr>
          <w:rFonts w:eastAsia="標楷體" w:hint="eastAsia"/>
        </w:rPr>
        <w:t>如有</w:t>
      </w:r>
      <w:r w:rsidRPr="00C94D32">
        <w:rPr>
          <w:rFonts w:eastAsia="標楷體"/>
        </w:rPr>
        <w:t>職缺，是否願意</w:t>
      </w:r>
      <w:r w:rsidR="008E592F">
        <w:rPr>
          <w:rFonts w:eastAsia="標楷體" w:hint="eastAsia"/>
        </w:rPr>
        <w:t>再</w:t>
      </w:r>
      <w:bookmarkStart w:id="0" w:name="_GoBack"/>
      <w:bookmarkEnd w:id="0"/>
      <w:r w:rsidRPr="00C94D32">
        <w:rPr>
          <w:rFonts w:eastAsia="標楷體"/>
        </w:rPr>
        <w:t>聘</w:t>
      </w:r>
      <w:r w:rsidR="00C94D32">
        <w:rPr>
          <w:rFonts w:eastAsia="標楷體" w:hint="eastAsia"/>
        </w:rPr>
        <w:t>用本系學生</w:t>
      </w:r>
      <w:r w:rsidRPr="00C94D32">
        <w:rPr>
          <w:rFonts w:eastAsia="標楷體"/>
        </w:rPr>
        <w:t>？</w:t>
      </w:r>
    </w:p>
    <w:p w:rsidR="00C94D32" w:rsidRDefault="00C94D32" w:rsidP="00C94D32">
      <w:pPr>
        <w:ind w:left="480"/>
        <w:rPr>
          <w:rFonts w:eastAsia="標楷體" w:hint="eastAsia"/>
        </w:rPr>
      </w:pPr>
      <w:r>
        <w:rPr>
          <w:rFonts w:hint="eastAsia"/>
        </w:rPr>
        <w:t xml:space="preserve">    </w:t>
      </w:r>
      <w:r w:rsidRPr="00414581">
        <w:rPr>
          <w:rFonts w:hint="eastAsia"/>
        </w:rPr>
        <w:sym w:font="Wingdings 2" w:char="F0A3"/>
      </w:r>
      <w:r w:rsidRPr="00C94D32">
        <w:rPr>
          <w:rFonts w:eastAsia="標楷體"/>
        </w:rPr>
        <w:t>願意</w:t>
      </w:r>
    </w:p>
    <w:p w:rsidR="00C94D32" w:rsidRPr="00C94D32" w:rsidRDefault="00C94D32" w:rsidP="00C94D32">
      <w:pPr>
        <w:ind w:left="480"/>
        <w:rPr>
          <w:rFonts w:eastAsia="標楷體" w:hint="eastAsia"/>
          <w:szCs w:val="24"/>
        </w:rPr>
      </w:pPr>
      <w:r>
        <w:rPr>
          <w:rFonts w:eastAsia="標楷體" w:hint="eastAsia"/>
        </w:rPr>
        <w:t xml:space="preserve">    </w:t>
      </w:r>
      <w:r w:rsidRPr="00414581">
        <w:rPr>
          <w:rFonts w:hint="eastAsia"/>
        </w:rPr>
        <w:sym w:font="Wingdings 2" w:char="F0A3"/>
      </w:r>
      <w:r w:rsidRPr="00C94D32">
        <w:rPr>
          <w:rFonts w:eastAsia="標楷體"/>
        </w:rPr>
        <w:t>不願意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請敘明</w:t>
      </w:r>
      <w:r>
        <w:rPr>
          <w:rFonts w:eastAsia="標楷體" w:hint="eastAsia"/>
        </w:rPr>
        <w:t>理由，理由：</w:t>
      </w:r>
      <w:r w:rsidRPr="00F55B0C">
        <w:rPr>
          <w:rFonts w:eastAsia="標楷體" w:hint="eastAsia"/>
          <w:szCs w:val="24"/>
        </w:rPr>
        <w:t>____________________</w:t>
      </w:r>
      <w:r w:rsidRPr="00411FF9">
        <w:rPr>
          <w:rFonts w:eastAsia="標楷體" w:hint="eastAsia"/>
          <w:szCs w:val="24"/>
        </w:rPr>
        <w:t>______</w:t>
      </w:r>
      <w:r w:rsidRPr="00F55B0C">
        <w:rPr>
          <w:rFonts w:eastAsia="標楷體" w:hint="eastAsia"/>
          <w:szCs w:val="24"/>
        </w:rPr>
        <w:t>__</w:t>
      </w:r>
      <w:r w:rsidRPr="00411FF9">
        <w:rPr>
          <w:rFonts w:eastAsia="標楷體" w:hint="eastAsia"/>
          <w:szCs w:val="24"/>
        </w:rPr>
        <w:t>______</w:t>
      </w:r>
      <w:r w:rsidRPr="00F55B0C">
        <w:rPr>
          <w:rFonts w:eastAsia="標楷體" w:hint="eastAsia"/>
          <w:szCs w:val="24"/>
        </w:rPr>
        <w:t>__</w:t>
      </w:r>
      <w:r w:rsidRPr="00411FF9">
        <w:rPr>
          <w:rFonts w:eastAsia="標楷體" w:hint="eastAsia"/>
          <w:szCs w:val="24"/>
        </w:rPr>
        <w:t>______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411FF9" w:rsidRPr="00C94D32" w:rsidRDefault="000837F0" w:rsidP="00C94D32"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您認為</w:t>
      </w:r>
      <w:r w:rsidR="00411FF9" w:rsidRPr="00C94D32">
        <w:rPr>
          <w:rFonts w:eastAsia="標楷體"/>
        </w:rPr>
        <w:t>本系應加強</w:t>
      </w:r>
      <w:r>
        <w:rPr>
          <w:rFonts w:eastAsia="標楷體" w:hint="eastAsia"/>
        </w:rPr>
        <w:t>那些方面之</w:t>
      </w:r>
      <w:r w:rsidR="00411FF9" w:rsidRPr="00C94D32">
        <w:rPr>
          <w:rFonts w:eastAsia="標楷體"/>
        </w:rPr>
        <w:t>課程或強化學生之何項能力</w:t>
      </w:r>
      <w:r>
        <w:rPr>
          <w:rFonts w:eastAsia="標楷體" w:hint="eastAsia"/>
        </w:rPr>
        <w:t>，敬請敘明如下，謝謝。</w:t>
      </w:r>
    </w:p>
    <w:p w:rsidR="00FB5614" w:rsidRPr="000837F0" w:rsidRDefault="00411FF9" w:rsidP="000837F0">
      <w:pPr>
        <w:ind w:leftChars="400" w:left="960"/>
        <w:rPr>
          <w:rFonts w:eastAsia="標楷體" w:hAnsi="標楷體" w:hint="eastAsia"/>
          <w:sz w:val="26"/>
          <w:szCs w:val="26"/>
        </w:rPr>
      </w:pPr>
      <w:r w:rsidRPr="000837F0">
        <w:rPr>
          <w:rFonts w:eastAsia="標楷體" w:hAnsi="標楷體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7A3350" w:rsidRDefault="007A3350" w:rsidP="007A3350">
      <w:pPr>
        <w:ind w:rightChars="-150" w:right="-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7A3350" w:rsidRPr="007A3350" w:rsidRDefault="007A3350" w:rsidP="007A3350">
      <w:pPr>
        <w:ind w:rightChars="-150" w:right="-360"/>
        <w:rPr>
          <w:rFonts w:ascii="標楷體" w:eastAsia="標楷體" w:hAnsi="標楷體" w:hint="eastAsia"/>
        </w:rPr>
      </w:pPr>
      <w:r w:rsidRPr="007A3350">
        <w:rPr>
          <w:rFonts w:ascii="標楷體" w:eastAsia="標楷體" w:hAnsi="標楷體" w:hint="eastAsia"/>
        </w:rPr>
        <w:t xml:space="preserve">                                                      </w:t>
      </w:r>
      <w:r w:rsidRPr="007A3350">
        <w:rPr>
          <w:rFonts w:ascii="標楷體" w:eastAsia="標楷體" w:hAnsi="標楷體"/>
        </w:rPr>
        <w:t>長榮大學</w:t>
      </w:r>
      <w:r w:rsidRPr="007A3350">
        <w:rPr>
          <w:rFonts w:ascii="標楷體" w:eastAsia="標楷體" w:hAnsi="標楷體" w:hint="eastAsia"/>
        </w:rPr>
        <w:t>會計資訊學系</w:t>
      </w:r>
    </w:p>
    <w:p w:rsidR="007A3350" w:rsidRPr="007A3350" w:rsidRDefault="007A3350" w:rsidP="007A3350">
      <w:pPr>
        <w:ind w:rightChars="-150" w:right="-360"/>
        <w:rPr>
          <w:rFonts w:eastAsia="標楷體" w:hint="eastAsia"/>
          <w:szCs w:val="24"/>
        </w:rPr>
      </w:pPr>
      <w:r w:rsidRPr="007A3350">
        <w:rPr>
          <w:rFonts w:ascii="標楷體" w:eastAsia="標楷體" w:hAnsi="標楷體" w:hint="eastAsia"/>
          <w:szCs w:val="24"/>
        </w:rPr>
        <w:t xml:space="preserve">                                                        </w:t>
      </w:r>
      <w:r w:rsidR="009C20E6">
        <w:rPr>
          <w:rFonts w:ascii="標楷體" w:eastAsia="標楷體" w:hAnsi="標楷體" w:hint="eastAsia"/>
          <w:szCs w:val="24"/>
        </w:rPr>
        <w:t xml:space="preserve"> </w:t>
      </w:r>
      <w:r w:rsidRPr="007A3350">
        <w:rPr>
          <w:rFonts w:ascii="標楷體" w:eastAsia="標楷體" w:hAnsi="標楷體" w:hint="eastAsia"/>
          <w:szCs w:val="24"/>
        </w:rPr>
        <w:t>林昭伶主任</w:t>
      </w:r>
      <w:r w:rsidRPr="007A3350">
        <w:rPr>
          <w:rFonts w:eastAsia="標楷體" w:hint="eastAsia"/>
          <w:szCs w:val="24"/>
        </w:rPr>
        <w:t>敬上</w:t>
      </w:r>
    </w:p>
    <w:p w:rsidR="00AB23B4" w:rsidRPr="00B84F21" w:rsidRDefault="00AB23B4" w:rsidP="00AB23B4">
      <w:pPr>
        <w:tabs>
          <w:tab w:val="left" w:pos="360"/>
        </w:tabs>
        <w:adjustRightInd w:val="0"/>
        <w:snapToGrid w:val="0"/>
        <w:rPr>
          <w:rFonts w:eastAsia="標楷體" w:hint="eastAsia"/>
          <w:szCs w:val="24"/>
        </w:rPr>
      </w:pPr>
    </w:p>
    <w:p w:rsidR="00AB23B4" w:rsidRDefault="00AB23B4" w:rsidP="00AB23B4">
      <w:pPr>
        <w:tabs>
          <w:tab w:val="left" w:pos="360"/>
        </w:tabs>
        <w:adjustRightInd w:val="0"/>
        <w:snapToGrid w:val="0"/>
        <w:rPr>
          <w:rFonts w:eastAsia="標楷體" w:hint="eastAsia"/>
          <w:sz w:val="26"/>
          <w:szCs w:val="26"/>
        </w:rPr>
      </w:pPr>
    </w:p>
    <w:p w:rsidR="00AB23B4" w:rsidRPr="00E2740A" w:rsidRDefault="00AB23B4" w:rsidP="00AB23B4">
      <w:pPr>
        <w:tabs>
          <w:tab w:val="left" w:pos="360"/>
        </w:tabs>
        <w:adjustRightInd w:val="0"/>
        <w:snapToGrid w:val="0"/>
        <w:jc w:val="center"/>
        <w:rPr>
          <w:rFonts w:eastAsia="標楷體" w:hint="eastAsia"/>
          <w:szCs w:val="24"/>
        </w:rPr>
      </w:pPr>
      <w:r w:rsidRPr="00E2740A">
        <w:rPr>
          <w:rFonts w:eastAsia="標楷體" w:hint="eastAsia"/>
          <w:szCs w:val="24"/>
        </w:rPr>
        <w:t>~</w:t>
      </w:r>
      <w:r w:rsidRPr="00B84F21">
        <w:rPr>
          <w:rFonts w:ascii="標楷體" w:eastAsia="標楷體" w:hAnsi="標楷體" w:hint="eastAsia"/>
          <w:szCs w:val="24"/>
        </w:rPr>
        <w:t>請將此問卷以</w:t>
      </w:r>
      <w:r w:rsidR="00990D37">
        <w:rPr>
          <w:rFonts w:ascii="標楷體" w:eastAsia="標楷體" w:hAnsi="標楷體" w:hint="eastAsia"/>
          <w:szCs w:val="24"/>
        </w:rPr>
        <w:t>郵寄、</w:t>
      </w:r>
      <w:r w:rsidRPr="00B84F21">
        <w:rPr>
          <w:rFonts w:ascii="標楷體" w:eastAsia="標楷體" w:hAnsi="標楷體" w:hint="eastAsia"/>
          <w:szCs w:val="24"/>
        </w:rPr>
        <w:t>傳真或</w:t>
      </w:r>
      <w:r w:rsidRPr="00B84F21">
        <w:rPr>
          <w:rFonts w:ascii="標楷體" w:eastAsia="標楷體" w:hAnsi="標楷體"/>
          <w:szCs w:val="24"/>
        </w:rPr>
        <w:t>E-mail</w:t>
      </w:r>
      <w:r w:rsidRPr="00B84F21">
        <w:rPr>
          <w:rFonts w:ascii="標楷體" w:eastAsia="標楷體" w:hAnsi="標楷體" w:hint="eastAsia"/>
          <w:szCs w:val="24"/>
        </w:rPr>
        <w:t>方式回傳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eastAsia="標楷體" w:hint="eastAsia"/>
          <w:szCs w:val="24"/>
        </w:rPr>
        <w:t>感謝您的支持與協助</w:t>
      </w:r>
      <w:r w:rsidRPr="00E2740A">
        <w:rPr>
          <w:rFonts w:eastAsia="標楷體" w:hint="eastAsia"/>
          <w:szCs w:val="24"/>
        </w:rPr>
        <w:t>~</w:t>
      </w:r>
    </w:p>
    <w:p w:rsidR="00AB23B4" w:rsidRDefault="00AB23B4" w:rsidP="00AB23B4">
      <w:pPr>
        <w:ind w:rightChars="-150" w:right="-360"/>
        <w:rPr>
          <w:rFonts w:eastAsia="標楷體" w:hint="eastAsia"/>
          <w:szCs w:val="24"/>
        </w:rPr>
      </w:pPr>
    </w:p>
    <w:p w:rsidR="00AB23B4" w:rsidRDefault="00AB23B4" w:rsidP="00AB23B4">
      <w:pPr>
        <w:ind w:rightChars="-150" w:right="-360"/>
        <w:rPr>
          <w:rFonts w:eastAsia="標楷體" w:hint="eastAsia"/>
          <w:szCs w:val="24"/>
        </w:rPr>
      </w:pPr>
    </w:p>
    <w:p w:rsidR="00AB23B4" w:rsidRDefault="00AB23B4" w:rsidP="00AB23B4">
      <w:pPr>
        <w:ind w:rightChars="-150" w:right="-360"/>
        <w:rPr>
          <w:rFonts w:eastAsia="標楷體" w:hint="eastAsia"/>
          <w:szCs w:val="24"/>
        </w:rPr>
      </w:pPr>
    </w:p>
    <w:p w:rsidR="00AB23B4" w:rsidRDefault="00AB23B4" w:rsidP="00AB23B4">
      <w:pPr>
        <w:ind w:rightChars="-150" w:right="-360"/>
        <w:rPr>
          <w:rFonts w:eastAsia="標楷體" w:hint="eastAsia"/>
          <w:szCs w:val="24"/>
        </w:rPr>
      </w:pPr>
    </w:p>
    <w:p w:rsidR="00AB23B4" w:rsidRPr="00836AC3" w:rsidRDefault="00AB23B4" w:rsidP="00AB23B4">
      <w:pPr>
        <w:ind w:rightChars="-150" w:right="-360"/>
        <w:rPr>
          <w:rFonts w:eastAsia="標楷體"/>
          <w:szCs w:val="24"/>
        </w:rPr>
      </w:pPr>
    </w:p>
    <w:p w:rsidR="00AB23B4" w:rsidRPr="000837F0" w:rsidRDefault="00AB23B4" w:rsidP="00AB23B4">
      <w:pPr>
        <w:ind w:rightChars="-150" w:right="-360"/>
        <w:rPr>
          <w:rFonts w:ascii="標楷體" w:eastAsia="標楷體" w:hAnsi="標楷體" w:hint="eastAsia"/>
          <w:szCs w:val="24"/>
          <w:u w:val="single"/>
        </w:rPr>
      </w:pPr>
      <w:r w:rsidRPr="000837F0">
        <w:rPr>
          <w:rFonts w:ascii="標楷體" w:eastAsia="標楷體" w:hAnsi="標楷體" w:hint="eastAsia"/>
          <w:szCs w:val="24"/>
          <w:u w:val="single"/>
        </w:rPr>
        <w:t>聯絡資訊</w:t>
      </w:r>
      <w:r w:rsidRPr="000837F0">
        <w:rPr>
          <w:rFonts w:ascii="標楷體" w:eastAsia="標楷體" w:hAnsi="標楷體" w:hint="eastAsia"/>
          <w:szCs w:val="24"/>
        </w:rPr>
        <w:t>：</w:t>
      </w:r>
    </w:p>
    <w:p w:rsidR="00AB23B4" w:rsidRPr="000837F0" w:rsidRDefault="00AB23B4" w:rsidP="00AB23B4">
      <w:pPr>
        <w:ind w:rightChars="-150" w:right="-360"/>
        <w:rPr>
          <w:rFonts w:ascii="標楷體" w:eastAsia="標楷體" w:hAnsi="標楷體" w:hint="eastAsia"/>
          <w:sz w:val="22"/>
          <w:szCs w:val="22"/>
        </w:rPr>
      </w:pPr>
      <w:r w:rsidRPr="000837F0">
        <w:rPr>
          <w:rFonts w:ascii="標楷體" w:eastAsia="標楷體" w:hAnsi="標楷體"/>
          <w:sz w:val="22"/>
          <w:szCs w:val="22"/>
        </w:rPr>
        <w:t>長榮大學 Chang Jung Christian University</w:t>
      </w:r>
    </w:p>
    <w:p w:rsidR="007418C3" w:rsidRDefault="00AB23B4" w:rsidP="00AB23B4">
      <w:pPr>
        <w:ind w:rightChars="-150" w:right="-360"/>
        <w:rPr>
          <w:rFonts w:ascii="標楷體" w:eastAsia="標楷體" w:hAnsi="標楷體" w:hint="eastAsia"/>
          <w:sz w:val="22"/>
          <w:szCs w:val="22"/>
        </w:rPr>
      </w:pPr>
      <w:r w:rsidRPr="000837F0">
        <w:rPr>
          <w:rFonts w:ascii="標楷體" w:eastAsia="標楷體" w:hAnsi="標楷體" w:hint="eastAsia"/>
          <w:sz w:val="22"/>
          <w:szCs w:val="22"/>
        </w:rPr>
        <w:t>會計資訊學系</w:t>
      </w:r>
      <w:r w:rsidR="004878B6" w:rsidRPr="000837F0">
        <w:rPr>
          <w:rFonts w:ascii="標楷體" w:eastAsia="標楷體" w:hAnsi="標楷體" w:hint="eastAsia"/>
          <w:sz w:val="22"/>
          <w:szCs w:val="22"/>
        </w:rPr>
        <w:t>助理詹小姐</w:t>
      </w:r>
      <w:r w:rsidRPr="000837F0">
        <w:rPr>
          <w:rFonts w:ascii="標楷體" w:eastAsia="標楷體" w:hAnsi="標楷體"/>
          <w:sz w:val="22"/>
          <w:szCs w:val="22"/>
        </w:rPr>
        <w:br/>
        <w:t>TEL：06-2785123</w:t>
      </w:r>
      <w:r w:rsidRPr="000837F0">
        <w:rPr>
          <w:rFonts w:ascii="標楷體" w:eastAsia="標楷體" w:hAnsi="標楷體" w:hint="eastAsia"/>
          <w:sz w:val="22"/>
          <w:szCs w:val="22"/>
        </w:rPr>
        <w:t>分機2201</w:t>
      </w:r>
      <w:r w:rsidR="007418C3">
        <w:rPr>
          <w:rFonts w:ascii="標楷體" w:eastAsia="標楷體" w:hAnsi="標楷體" w:hint="eastAsia"/>
          <w:sz w:val="22"/>
          <w:szCs w:val="22"/>
        </w:rPr>
        <w:t>、2202</w:t>
      </w:r>
    </w:p>
    <w:p w:rsidR="004878B6" w:rsidRPr="000837F0" w:rsidRDefault="007418C3" w:rsidP="00AB23B4">
      <w:pPr>
        <w:ind w:rightChars="-150" w:right="-3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F</w:t>
      </w:r>
      <w:r w:rsidR="00AB23B4" w:rsidRPr="000837F0">
        <w:rPr>
          <w:rFonts w:ascii="標楷體" w:eastAsia="標楷體" w:hAnsi="標楷體"/>
          <w:sz w:val="22"/>
          <w:szCs w:val="22"/>
        </w:rPr>
        <w:t>AX：06-27856</w:t>
      </w:r>
      <w:r w:rsidR="00AB23B4" w:rsidRPr="000837F0">
        <w:rPr>
          <w:rFonts w:ascii="標楷體" w:eastAsia="標楷體" w:hAnsi="標楷體" w:hint="eastAsia"/>
          <w:sz w:val="22"/>
          <w:szCs w:val="22"/>
        </w:rPr>
        <w:t>83</w:t>
      </w:r>
      <w:r w:rsidR="00AB23B4" w:rsidRPr="000837F0">
        <w:rPr>
          <w:rFonts w:ascii="標楷體" w:eastAsia="標楷體" w:hAnsi="標楷體"/>
          <w:sz w:val="22"/>
          <w:szCs w:val="22"/>
        </w:rPr>
        <w:br/>
      </w:r>
      <w:r w:rsidR="000837F0" w:rsidRPr="000837F0">
        <w:rPr>
          <w:rFonts w:ascii="標楷體" w:eastAsia="標楷體" w:hAnsi="標楷體" w:hint="eastAsia"/>
          <w:sz w:val="22"/>
          <w:szCs w:val="22"/>
        </w:rPr>
        <w:t>地址</w:t>
      </w:r>
      <w:r w:rsidR="00AB23B4" w:rsidRPr="000837F0">
        <w:rPr>
          <w:rFonts w:ascii="標楷體" w:eastAsia="標楷體" w:hAnsi="標楷體"/>
          <w:sz w:val="22"/>
          <w:szCs w:val="22"/>
        </w:rPr>
        <w:t>：台南市71101歸仁區長大路1號</w:t>
      </w:r>
      <w:r w:rsidR="000837F0" w:rsidRPr="000837F0">
        <w:rPr>
          <w:rFonts w:ascii="標楷體" w:eastAsia="標楷體" w:hAnsi="標楷體" w:hint="eastAsia"/>
          <w:sz w:val="22"/>
          <w:szCs w:val="22"/>
        </w:rPr>
        <w:t>會計資訊學系</w:t>
      </w:r>
    </w:p>
    <w:p w:rsidR="00AB23B4" w:rsidRPr="009C20E6" w:rsidRDefault="004878B6" w:rsidP="00AB23B4">
      <w:pPr>
        <w:ind w:rightChars="-150" w:right="-360"/>
        <w:rPr>
          <w:rFonts w:ascii="標楷體" w:eastAsia="標楷體" w:hAnsi="標楷體" w:hint="eastAsia"/>
          <w:b/>
          <w:szCs w:val="24"/>
        </w:rPr>
      </w:pPr>
      <w:r w:rsidRPr="000837F0">
        <w:rPr>
          <w:rFonts w:ascii="標楷體" w:eastAsia="標楷體" w:hAnsi="標楷體"/>
          <w:sz w:val="22"/>
          <w:szCs w:val="22"/>
        </w:rPr>
        <w:t>E-mail：</w:t>
      </w:r>
      <w:r w:rsidR="000837F0" w:rsidRPr="000837F0">
        <w:rPr>
          <w:rFonts w:ascii="標楷體" w:eastAsia="標楷體" w:hAnsi="標楷體" w:hint="eastAsia"/>
          <w:sz w:val="22"/>
          <w:szCs w:val="22"/>
        </w:rPr>
        <w:t>ry074</w:t>
      </w:r>
      <w:r w:rsidR="000837F0" w:rsidRPr="000837F0">
        <w:rPr>
          <w:rFonts w:ascii="標楷體" w:eastAsia="標楷體" w:hAnsi="標楷體"/>
          <w:sz w:val="22"/>
          <w:szCs w:val="22"/>
        </w:rPr>
        <w:t>@mail.cjcu.edu.tw</w:t>
      </w:r>
      <w:proofErr w:type="gramStart"/>
      <w:r w:rsidR="000837F0" w:rsidRPr="009C20E6">
        <w:rPr>
          <w:rFonts w:ascii="標楷體" w:eastAsia="標楷體" w:hAnsi="標楷體" w:hint="eastAsia"/>
          <w:b/>
          <w:sz w:val="22"/>
          <w:szCs w:val="22"/>
        </w:rPr>
        <w:t>【</w:t>
      </w:r>
      <w:proofErr w:type="gramEnd"/>
      <w:r w:rsidR="000837F0" w:rsidRPr="009C20E6">
        <w:rPr>
          <w:rFonts w:ascii="標楷體" w:eastAsia="標楷體" w:hAnsi="標楷體" w:hint="eastAsia"/>
          <w:b/>
          <w:sz w:val="22"/>
          <w:szCs w:val="22"/>
        </w:rPr>
        <w:t>問卷回覆請直接寄cjcuais@gmail.com</w:t>
      </w:r>
      <w:proofErr w:type="gramStart"/>
      <w:r w:rsidR="000837F0" w:rsidRPr="009C20E6">
        <w:rPr>
          <w:rFonts w:ascii="標楷體" w:eastAsia="標楷體" w:hAnsi="標楷體" w:hint="eastAsia"/>
          <w:b/>
          <w:sz w:val="22"/>
          <w:szCs w:val="22"/>
        </w:rPr>
        <w:t>】</w:t>
      </w:r>
      <w:proofErr w:type="gramEnd"/>
    </w:p>
    <w:sectPr w:rsidR="00AB23B4" w:rsidRPr="009C20E6" w:rsidSect="00411F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79" w:rsidRDefault="009B5479" w:rsidP="00AB23B4">
      <w:r>
        <w:separator/>
      </w:r>
    </w:p>
  </w:endnote>
  <w:endnote w:type="continuationSeparator" w:id="0">
    <w:p w:rsidR="009B5479" w:rsidRDefault="009B5479" w:rsidP="00AB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79" w:rsidRDefault="009B5479" w:rsidP="00AB23B4">
      <w:r>
        <w:separator/>
      </w:r>
    </w:p>
  </w:footnote>
  <w:footnote w:type="continuationSeparator" w:id="0">
    <w:p w:rsidR="009B5479" w:rsidRDefault="009B5479" w:rsidP="00AB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2E"/>
    <w:multiLevelType w:val="hybridMultilevel"/>
    <w:tmpl w:val="BE08E2A2"/>
    <w:lvl w:ilvl="0" w:tplc="C79677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43E28"/>
    <w:multiLevelType w:val="hybridMultilevel"/>
    <w:tmpl w:val="5B5E80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FBD5851"/>
    <w:multiLevelType w:val="hybridMultilevel"/>
    <w:tmpl w:val="9F74A5C6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F65DD9"/>
    <w:multiLevelType w:val="hybridMultilevel"/>
    <w:tmpl w:val="F7BA31D0"/>
    <w:lvl w:ilvl="0" w:tplc="06B6E53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D6ACF"/>
    <w:multiLevelType w:val="hybridMultilevel"/>
    <w:tmpl w:val="A3DE1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D34491"/>
    <w:multiLevelType w:val="hybridMultilevel"/>
    <w:tmpl w:val="5D726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0A1263"/>
    <w:multiLevelType w:val="hybridMultilevel"/>
    <w:tmpl w:val="04CC69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CC01582"/>
    <w:multiLevelType w:val="hybridMultilevel"/>
    <w:tmpl w:val="D5AA712E"/>
    <w:lvl w:ilvl="0" w:tplc="05ACE6F0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4E3A996E">
      <w:start w:val="1"/>
      <w:numFmt w:val="ideographTradition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6CA7186D"/>
    <w:multiLevelType w:val="hybridMultilevel"/>
    <w:tmpl w:val="634E01D6"/>
    <w:lvl w:ilvl="0" w:tplc="05ACE6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6E6143C2"/>
    <w:multiLevelType w:val="hybridMultilevel"/>
    <w:tmpl w:val="28C45734"/>
    <w:lvl w:ilvl="0" w:tplc="60D8B8E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123179"/>
    <w:multiLevelType w:val="hybridMultilevel"/>
    <w:tmpl w:val="34261206"/>
    <w:lvl w:ilvl="0" w:tplc="B74689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4F4E81"/>
    <w:multiLevelType w:val="multilevel"/>
    <w:tmpl w:val="7F4F4E81"/>
    <w:lvl w:ilvl="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6"/>
    <w:rsid w:val="000837F0"/>
    <w:rsid w:val="0011199C"/>
    <w:rsid w:val="0027351A"/>
    <w:rsid w:val="002A398E"/>
    <w:rsid w:val="002F0DF6"/>
    <w:rsid w:val="003D4302"/>
    <w:rsid w:val="003F5AD0"/>
    <w:rsid w:val="00411FF9"/>
    <w:rsid w:val="00482A2C"/>
    <w:rsid w:val="004878B6"/>
    <w:rsid w:val="004E19F9"/>
    <w:rsid w:val="006C06AD"/>
    <w:rsid w:val="007418C3"/>
    <w:rsid w:val="007A3350"/>
    <w:rsid w:val="007D51C6"/>
    <w:rsid w:val="007E2AA7"/>
    <w:rsid w:val="007F4A86"/>
    <w:rsid w:val="008E592F"/>
    <w:rsid w:val="00990D37"/>
    <w:rsid w:val="009B5479"/>
    <w:rsid w:val="009C20E6"/>
    <w:rsid w:val="00AB23B4"/>
    <w:rsid w:val="00B10893"/>
    <w:rsid w:val="00BC5A3B"/>
    <w:rsid w:val="00C20D87"/>
    <w:rsid w:val="00C5365F"/>
    <w:rsid w:val="00C94D32"/>
    <w:rsid w:val="00D35072"/>
    <w:rsid w:val="00D637E7"/>
    <w:rsid w:val="00D668D1"/>
    <w:rsid w:val="00EC40A0"/>
    <w:rsid w:val="00ED6225"/>
    <w:rsid w:val="00EE203A"/>
    <w:rsid w:val="00F55B0C"/>
    <w:rsid w:val="00FB5614"/>
    <w:rsid w:val="00F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F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DF6"/>
    <w:rPr>
      <w:b/>
      <w:bCs/>
    </w:rPr>
  </w:style>
  <w:style w:type="character" w:styleId="a4">
    <w:name w:val="Hyperlink"/>
    <w:uiPriority w:val="99"/>
    <w:rsid w:val="002F0D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B23B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AB2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B23B4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411FF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1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18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F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0DF6"/>
    <w:rPr>
      <w:b/>
      <w:bCs/>
    </w:rPr>
  </w:style>
  <w:style w:type="character" w:styleId="a4">
    <w:name w:val="Hyperlink"/>
    <w:uiPriority w:val="99"/>
    <w:rsid w:val="002F0DF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B23B4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AB23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B23B4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411FF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1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18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195</Words>
  <Characters>1113</Characters>
  <Application>Microsoft Office Word</Application>
  <DocSecurity>0</DocSecurity>
  <Lines>9</Lines>
  <Paragraphs>2</Paragraphs>
  <ScaleCrop>false</ScaleCrop>
  <Company>cjcu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zd7075</cp:lastModifiedBy>
  <cp:revision>16</cp:revision>
  <cp:lastPrinted>2016-04-25T03:56:00Z</cp:lastPrinted>
  <dcterms:created xsi:type="dcterms:W3CDTF">2016-04-25T02:41:00Z</dcterms:created>
  <dcterms:modified xsi:type="dcterms:W3CDTF">2016-04-25T03:59:00Z</dcterms:modified>
</cp:coreProperties>
</file>