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E" w:rsidRDefault="00324D5E" w:rsidP="00324D5E">
      <w:pPr>
        <w:pStyle w:val="1"/>
        <w:spacing w:before="240" w:beforeAutospacing="0" w:after="0" w:afterAutospacing="0"/>
        <w:rPr>
          <w:rFonts w:ascii="Helvetica" w:hAnsi="Helvetica" w:cs="Helvetica"/>
          <w:color w:val="222222"/>
          <w:sz w:val="36"/>
          <w:szCs w:val="36"/>
        </w:rPr>
      </w:pPr>
      <w:bookmarkStart w:id="0" w:name="_GoBack"/>
      <w:r>
        <w:rPr>
          <w:rFonts w:hint="eastAsia"/>
          <w:color w:val="222222"/>
          <w:sz w:val="36"/>
          <w:szCs w:val="36"/>
        </w:rPr>
        <w:t>台灣末日記：「</w:t>
      </w:r>
      <w:proofErr w:type="gramStart"/>
      <w:r>
        <w:rPr>
          <w:rFonts w:hint="eastAsia"/>
          <w:color w:val="222222"/>
          <w:sz w:val="36"/>
          <w:szCs w:val="36"/>
        </w:rPr>
        <w:t>釁</w:t>
      </w:r>
      <w:proofErr w:type="gramEnd"/>
      <w:r>
        <w:rPr>
          <w:rFonts w:hint="eastAsia"/>
          <w:color w:val="222222"/>
          <w:sz w:val="36"/>
          <w:szCs w:val="36"/>
        </w:rPr>
        <w:t>」</w:t>
      </w:r>
    </w:p>
    <w:bookmarkEnd w:id="0"/>
    <w:p w:rsidR="00324D5E" w:rsidRDefault="00324D5E" w:rsidP="00324D5E">
      <w:pPr>
        <w:rPr>
          <w:rFonts w:ascii="Helvetica" w:hAnsi="Helvetica" w:cs="Helvetica"/>
          <w:sz w:val="26"/>
          <w:szCs w:val="26"/>
        </w:rPr>
      </w:pPr>
      <w:r>
        <w:rPr>
          <w:rStyle w:val="date5"/>
          <w:rFonts w:ascii="Helvetica" w:hAnsi="Helvetica" w:cs="Helvetica"/>
          <w:sz w:val="26"/>
          <w:szCs w:val="26"/>
        </w:rPr>
        <w:t>2015-11-08 10:30</w:t>
      </w:r>
    </w:p>
    <w:p w:rsidR="00324D5E" w:rsidRDefault="00324D5E" w:rsidP="00324D5E">
      <w:pPr>
        <w:ind w:right="360"/>
        <w:jc w:val="right"/>
        <w:textAlignment w:val="top"/>
        <w:rPr>
          <w:rStyle w:val="a4"/>
        </w:rPr>
      </w:pPr>
    </w:p>
    <w:p w:rsidR="00324D5E" w:rsidRDefault="00324D5E" w:rsidP="00324D5E">
      <w:pPr>
        <w:shd w:val="clear" w:color="auto" w:fill="F8F8F8"/>
        <w:rPr>
          <w:rStyle w:val="a4"/>
        </w:rPr>
      </w:pPr>
      <w:r>
        <w:rPr>
          <w:rFonts w:ascii="Helvetica" w:hAnsi="Helvetica" w:cs="Helvetica"/>
          <w:noProof/>
          <w:color w:val="0000FF"/>
          <w:sz w:val="15"/>
          <w:szCs w:val="15"/>
          <w:bdr w:val="none" w:sz="0" w:space="0" w:color="auto" w:frame="1"/>
        </w:rPr>
        <w:drawing>
          <wp:inline distT="0" distB="0" distL="0" distR="0">
            <wp:extent cx="3486150" cy="2316836"/>
            <wp:effectExtent l="0" t="0" r="0" b="7620"/>
            <wp:docPr id="2" name="圖片 2" descr="http://plnews.blob.core.windows.net/collection/139677343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plnews.blob.core.windows.net/collection/139677343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17" cy="232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5E" w:rsidRDefault="00324D5E" w:rsidP="00324D5E">
      <w:pPr>
        <w:shd w:val="clear" w:color="auto" w:fill="F8F8F8"/>
        <w:rPr>
          <w:rFonts w:ascii="Helvetica" w:hAnsi="Helvetica" w:cs="Helvetica"/>
          <w:sz w:val="15"/>
          <w:szCs w:val="15"/>
        </w:rPr>
      </w:pPr>
    </w:p>
    <w:p w:rsidR="00324D5E" w:rsidRDefault="00324D5E" w:rsidP="00324D5E">
      <w:pPr>
        <w:shd w:val="clear" w:color="auto" w:fill="F8F8F8"/>
        <w:spacing w:line="240" w:lineRule="atLeast"/>
        <w:textAlignment w:val="top"/>
        <w:rPr>
          <w:rStyle w:val="a4"/>
        </w:rPr>
      </w:pPr>
      <w:hyperlink r:id="rId8" w:history="1">
        <w:r>
          <w:rPr>
            <w:rStyle w:val="a4"/>
            <w:rFonts w:ascii="Helvetica" w:hAnsi="Helvetica" w:cs="Helvetica"/>
            <w:color w:val="FF9900"/>
            <w:sz w:val="18"/>
            <w:szCs w:val="18"/>
            <w:bdr w:val="none" w:sz="0" w:space="0" w:color="auto" w:frame="1"/>
          </w:rPr>
          <w:t>[</w:t>
        </w:r>
        <w:r>
          <w:rPr>
            <w:rStyle w:val="a4"/>
            <w:rFonts w:cs="Helvetica" w:hint="eastAsia"/>
            <w:color w:val="FF9900"/>
            <w:sz w:val="18"/>
            <w:szCs w:val="18"/>
            <w:bdr w:val="none" w:sz="0" w:space="0" w:color="auto" w:frame="1"/>
          </w:rPr>
          <w:t>完整介紹</w:t>
        </w:r>
        <w:r>
          <w:rPr>
            <w:rStyle w:val="a4"/>
            <w:rFonts w:ascii="Helvetica" w:hAnsi="Helvetica" w:cs="Helvetica"/>
            <w:color w:val="FF9900"/>
            <w:sz w:val="18"/>
            <w:szCs w:val="18"/>
            <w:bdr w:val="none" w:sz="0" w:space="0" w:color="auto" w:frame="1"/>
          </w:rPr>
          <w:t>]</w:t>
        </w:r>
      </w:hyperlink>
    </w:p>
    <w:p w:rsidR="00324D5E" w:rsidRDefault="00324D5E" w:rsidP="00324D5E">
      <w:pPr>
        <w:shd w:val="clear" w:color="auto" w:fill="F8F8F8"/>
        <w:textAlignment w:val="top"/>
        <w:rPr>
          <w:rFonts w:ascii="Helvetica" w:hAnsi="Helvetica" w:cs="Helvetica"/>
          <w:color w:val="D75650"/>
          <w:sz w:val="15"/>
          <w:szCs w:val="15"/>
        </w:rPr>
      </w:pPr>
    </w:p>
    <w:p w:rsidR="00324D5E" w:rsidRDefault="00324D5E" w:rsidP="00324D5E">
      <w:pPr>
        <w:shd w:val="clear" w:color="auto" w:fill="F8F8F8"/>
        <w:spacing w:line="408" w:lineRule="atLeast"/>
        <w:textAlignment w:val="top"/>
        <w:rPr>
          <w:rFonts w:ascii="Helvetica" w:hAnsi="Helvetica" w:cs="Helvetica"/>
          <w:color w:val="222222"/>
          <w:sz w:val="27"/>
          <w:szCs w:val="27"/>
        </w:rPr>
      </w:pPr>
      <w:hyperlink r:id="rId9" w:history="1">
        <w:r>
          <w:rPr>
            <w:rStyle w:val="a4"/>
            <w:rFonts w:cs="Helvetica" w:hint="eastAsia"/>
            <w:b/>
            <w:bCs/>
            <w:color w:val="222222"/>
            <w:sz w:val="27"/>
            <w:szCs w:val="27"/>
            <w:bdr w:val="none" w:sz="0" w:space="0" w:color="auto" w:frame="1"/>
          </w:rPr>
          <w:t>莊萬夀</w:t>
        </w:r>
      </w:hyperlink>
    </w:p>
    <w:p w:rsidR="00324D5E" w:rsidRDefault="00324D5E" w:rsidP="00324D5E">
      <w:pPr>
        <w:shd w:val="clear" w:color="auto" w:fill="F8F8F8"/>
        <w:spacing w:line="276" w:lineRule="atLeast"/>
        <w:textAlignment w:val="top"/>
        <w:rPr>
          <w:rFonts w:ascii="Helvetica" w:hAnsi="Helvetica" w:cs="Helvetica"/>
          <w:color w:val="888888"/>
          <w:sz w:val="23"/>
          <w:szCs w:val="23"/>
        </w:rPr>
      </w:pPr>
      <w:r>
        <w:rPr>
          <w:rFonts w:ascii="新細明體" w:hAnsi="新細明體" w:hint="eastAsia"/>
          <w:color w:val="888888"/>
          <w:sz w:val="23"/>
          <w:szCs w:val="23"/>
        </w:rPr>
        <w:t>長榮大學台灣研究所名譽講座教授、前台師大台文所創所所長、國文系教授、前台灣教授協會會長</w:t>
      </w:r>
    </w:p>
    <w:p w:rsidR="00324D5E" w:rsidRDefault="00324D5E" w:rsidP="00324D5E">
      <w:pPr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w:drawing>
          <wp:inline distT="0" distB="0" distL="0" distR="0">
            <wp:extent cx="4419600" cy="3248025"/>
            <wp:effectExtent l="0" t="0" r="0" b="9525"/>
            <wp:docPr id="1" name="圖片 1" descr="台灣末日記：「釁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台灣末日記：「釁」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5E" w:rsidRDefault="00324D5E" w:rsidP="00324D5E">
      <w:pPr>
        <w:spacing w:line="180" w:lineRule="atLeast"/>
        <w:rPr>
          <w:rFonts w:ascii="Helvetica" w:hAnsi="Helvetica" w:cs="Helvetica"/>
          <w:color w:val="FFFFFF"/>
          <w:sz w:val="20"/>
          <w:szCs w:val="20"/>
        </w:rPr>
      </w:pPr>
      <w:r>
        <w:rPr>
          <w:rFonts w:ascii="新細明體" w:hAnsi="新細明體" w:hint="eastAsia"/>
          <w:color w:val="FFFFFF"/>
          <w:sz w:val="20"/>
          <w:szCs w:val="20"/>
        </w:rPr>
        <w:t>中國自古有殺牛殺人，</w:t>
      </w:r>
      <w:proofErr w:type="gramStart"/>
      <w:r>
        <w:rPr>
          <w:rFonts w:ascii="新細明體" w:hAnsi="新細明體" w:hint="eastAsia"/>
          <w:color w:val="FFFFFF"/>
          <w:sz w:val="20"/>
          <w:szCs w:val="20"/>
        </w:rPr>
        <w:t>血祭鐘鼓</w:t>
      </w:r>
      <w:proofErr w:type="gramEnd"/>
      <w:r>
        <w:rPr>
          <w:rFonts w:ascii="新細明體" w:hAnsi="新細明體" w:hint="eastAsia"/>
          <w:color w:val="FFFFFF"/>
          <w:sz w:val="20"/>
          <w:szCs w:val="20"/>
        </w:rPr>
        <w:t>、旗幟的儀式，叫做「衅」（釁）。戰後二二八到白色恐怖，</w:t>
      </w:r>
      <w:proofErr w:type="gramStart"/>
      <w:r>
        <w:rPr>
          <w:rFonts w:ascii="新細明體" w:hAnsi="新細明體" w:hint="eastAsia"/>
          <w:color w:val="FFFFFF"/>
          <w:sz w:val="20"/>
          <w:szCs w:val="20"/>
        </w:rPr>
        <w:t>血祭數萬</w:t>
      </w:r>
      <w:proofErr w:type="gramEnd"/>
      <w:r>
        <w:rPr>
          <w:rFonts w:ascii="新細明體" w:hAnsi="新細明體" w:hint="eastAsia"/>
          <w:color w:val="FFFFFF"/>
          <w:sz w:val="20"/>
          <w:szCs w:val="20"/>
        </w:rPr>
        <w:t>人，台灣苦難尚未終結。</w:t>
      </w:r>
      <w:r>
        <w:rPr>
          <w:rFonts w:ascii="Helvetica" w:hAnsi="Helvetica" w:cs="Helvetica"/>
          <w:color w:val="FFFFFF"/>
          <w:sz w:val="20"/>
          <w:szCs w:val="20"/>
        </w:rPr>
        <w:t>(</w:t>
      </w:r>
      <w:r>
        <w:rPr>
          <w:rFonts w:ascii="新細明體" w:hAnsi="新細明體" w:hint="eastAsia"/>
          <w:color w:val="FFFFFF"/>
          <w:sz w:val="20"/>
          <w:szCs w:val="20"/>
        </w:rPr>
        <w:t>圖：網路資料，民報合成</w:t>
      </w:r>
      <w:r>
        <w:rPr>
          <w:rFonts w:ascii="Helvetica" w:hAnsi="Helvetica" w:cs="Helvetica"/>
          <w:color w:val="FFFFFF"/>
          <w:sz w:val="20"/>
          <w:szCs w:val="20"/>
        </w:rPr>
        <w:t>)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Style w:val="a3"/>
          <w:rFonts w:hint="eastAsia"/>
          <w:color w:val="800000"/>
          <w:sz w:val="26"/>
          <w:szCs w:val="26"/>
        </w:rPr>
        <w:lastRenderedPageBreak/>
        <w:t>一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呻吟聲，此起彼落。</w:t>
      </w:r>
      <w:proofErr w:type="gramStart"/>
      <w:r>
        <w:rPr>
          <w:rFonts w:hint="eastAsia"/>
          <w:sz w:val="26"/>
          <w:szCs w:val="26"/>
        </w:rPr>
        <w:t>阿業睜</w:t>
      </w:r>
      <w:proofErr w:type="gramEnd"/>
      <w:r>
        <w:rPr>
          <w:rFonts w:hint="eastAsia"/>
          <w:sz w:val="26"/>
          <w:szCs w:val="26"/>
        </w:rPr>
        <w:t>開眼，好高的天篷，我還活著；</w:t>
      </w:r>
      <w:proofErr w:type="gramStart"/>
      <w:r>
        <w:rPr>
          <w:rFonts w:hint="eastAsia"/>
          <w:sz w:val="26"/>
          <w:szCs w:val="26"/>
        </w:rPr>
        <w:t>歸身驅攏痛</w:t>
      </w:r>
      <w:proofErr w:type="gramEnd"/>
      <w:r>
        <w:rPr>
          <w:rFonts w:hint="eastAsia"/>
          <w:sz w:val="26"/>
          <w:szCs w:val="26"/>
        </w:rPr>
        <w:t>，</w:t>
      </w:r>
      <w:proofErr w:type="gramStart"/>
      <w:r>
        <w:rPr>
          <w:rFonts w:hint="eastAsia"/>
          <w:sz w:val="26"/>
          <w:szCs w:val="26"/>
        </w:rPr>
        <w:t>包紮著</w:t>
      </w:r>
      <w:proofErr w:type="gramEnd"/>
      <w:r>
        <w:rPr>
          <w:rFonts w:hint="eastAsia"/>
          <w:sz w:val="26"/>
          <w:szCs w:val="26"/>
        </w:rPr>
        <w:t>白紗布，不知傷在何處。四周都是病患。</w:t>
      </w:r>
      <w:proofErr w:type="gramStart"/>
      <w:r>
        <w:rPr>
          <w:rFonts w:hint="eastAsia"/>
          <w:sz w:val="26"/>
          <w:szCs w:val="26"/>
        </w:rPr>
        <w:t>心急著</w:t>
      </w:r>
      <w:proofErr w:type="gramEnd"/>
      <w:r>
        <w:rPr>
          <w:rFonts w:hint="eastAsia"/>
          <w:sz w:val="26"/>
          <w:szCs w:val="26"/>
        </w:rPr>
        <w:t>廣場的老友。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「老阿伯，你剛手術過，要忍耐。」一個中年護士過來。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「這是哪裡？」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「台大醫院大廳。」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「我的手機呢？可以代我找人嗎？」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「通訊中斷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外面有軍隊！」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「是中國軍隊嗎？」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「不是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不知道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依稀殘光</w:t>
      </w:r>
      <w:proofErr w:type="gramEnd"/>
      <w:r>
        <w:rPr>
          <w:rFonts w:hint="eastAsia"/>
          <w:sz w:val="26"/>
          <w:szCs w:val="26"/>
        </w:rPr>
        <w:t>從床</w:t>
      </w:r>
      <w:proofErr w:type="gramStart"/>
      <w:r>
        <w:rPr>
          <w:rFonts w:hint="eastAsia"/>
          <w:sz w:val="26"/>
          <w:szCs w:val="26"/>
        </w:rPr>
        <w:t>尾腳邊斜過來</w:t>
      </w:r>
      <w:proofErr w:type="gramEnd"/>
      <w:r>
        <w:rPr>
          <w:rFonts w:hint="eastAsia"/>
          <w:sz w:val="26"/>
          <w:szCs w:val="26"/>
        </w:rPr>
        <w:t>，現在是日時。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Style w:val="a3"/>
          <w:rFonts w:hint="eastAsia"/>
          <w:color w:val="800000"/>
          <w:sz w:val="26"/>
          <w:szCs w:val="26"/>
        </w:rPr>
        <w:t>二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阿業閉</w:t>
      </w:r>
      <w:proofErr w:type="gramEnd"/>
      <w:r>
        <w:rPr>
          <w:rFonts w:hint="eastAsia"/>
          <w:sz w:val="26"/>
          <w:szCs w:val="26"/>
        </w:rPr>
        <w:t>目，好多年前，已想過代</w:t>
      </w:r>
      <w:proofErr w:type="gramStart"/>
      <w:r>
        <w:rPr>
          <w:rFonts w:hint="eastAsia"/>
          <w:sz w:val="26"/>
          <w:szCs w:val="26"/>
        </w:rPr>
        <w:t>誌</w:t>
      </w:r>
      <w:proofErr w:type="gramEnd"/>
      <w:r>
        <w:rPr>
          <w:rFonts w:hint="eastAsia"/>
          <w:sz w:val="26"/>
          <w:szCs w:val="26"/>
        </w:rPr>
        <w:t>的發展，都在預料中，早就被設計了。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失業、通膨繼續急遽的擴大，社會</w:t>
      </w:r>
      <w:proofErr w:type="gramStart"/>
      <w:r>
        <w:rPr>
          <w:rFonts w:hint="eastAsia"/>
          <w:sz w:val="26"/>
          <w:szCs w:val="26"/>
        </w:rPr>
        <w:t>恐慌，</w:t>
      </w:r>
      <w:proofErr w:type="gramEnd"/>
      <w:r>
        <w:rPr>
          <w:rFonts w:hint="eastAsia"/>
          <w:sz w:val="26"/>
          <w:szCs w:val="26"/>
        </w:rPr>
        <w:t>治安惡化。中國伸出雙臂擁抱少年的台</w:t>
      </w:r>
      <w:proofErr w:type="gramStart"/>
      <w:r>
        <w:rPr>
          <w:rFonts w:hint="eastAsia"/>
          <w:sz w:val="26"/>
          <w:szCs w:val="26"/>
        </w:rPr>
        <w:t>勞</w:t>
      </w:r>
      <w:proofErr w:type="gramEnd"/>
      <w:r>
        <w:rPr>
          <w:rFonts w:hint="eastAsia"/>
          <w:sz w:val="26"/>
          <w:szCs w:val="26"/>
        </w:rPr>
        <w:t>到中國工作，銀行、</w:t>
      </w:r>
      <w:proofErr w:type="gramStart"/>
      <w:r>
        <w:rPr>
          <w:rFonts w:hint="eastAsia"/>
          <w:sz w:val="26"/>
          <w:szCs w:val="26"/>
        </w:rPr>
        <w:t>勞</w:t>
      </w:r>
      <w:proofErr w:type="gramEnd"/>
      <w:r>
        <w:rPr>
          <w:rFonts w:hint="eastAsia"/>
          <w:sz w:val="26"/>
          <w:szCs w:val="26"/>
        </w:rPr>
        <w:t>公保已開始擠領，而一波</w:t>
      </w:r>
      <w:proofErr w:type="gramStart"/>
      <w:r>
        <w:rPr>
          <w:rFonts w:hint="eastAsia"/>
          <w:sz w:val="26"/>
          <w:szCs w:val="26"/>
        </w:rPr>
        <w:t>波</w:t>
      </w:r>
      <w:proofErr w:type="gramEnd"/>
      <w:r>
        <w:rPr>
          <w:rFonts w:hint="eastAsia"/>
          <w:sz w:val="26"/>
          <w:szCs w:val="26"/>
        </w:rPr>
        <w:t>的遊行示威，激不起可以推倒拒馬的巨浪，腹肚</w:t>
      </w:r>
      <w:proofErr w:type="gramStart"/>
      <w:r>
        <w:rPr>
          <w:rFonts w:hint="eastAsia"/>
          <w:sz w:val="26"/>
          <w:szCs w:val="26"/>
        </w:rPr>
        <w:t>飫餓更</w:t>
      </w:r>
      <w:proofErr w:type="gramEnd"/>
      <w:r>
        <w:rPr>
          <w:rFonts w:hint="eastAsia"/>
          <w:sz w:val="26"/>
          <w:szCs w:val="26"/>
        </w:rPr>
        <w:t>麻痺了反抗的神經。中國政府宣布先以八百億美元紓困，官商、媒體，甚至人民</w:t>
      </w:r>
      <w:proofErr w:type="gramStart"/>
      <w:r>
        <w:rPr>
          <w:rFonts w:hint="eastAsia"/>
          <w:sz w:val="26"/>
          <w:szCs w:val="26"/>
        </w:rPr>
        <w:t>一片皇恩</w:t>
      </w:r>
      <w:proofErr w:type="gramEnd"/>
      <w:r>
        <w:rPr>
          <w:rFonts w:hint="eastAsia"/>
          <w:sz w:val="26"/>
          <w:szCs w:val="26"/>
        </w:rPr>
        <w:t>浩蕩，可以領錢了。中國已掌握了台灣經濟、媒體與大半的政治；國民黨政府以北京馬首是瞻。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終於宣布「海峽兩岸和平協議」的時辰了，「兩岸皆屬中國，一國兩制」。這正是在總統大選的前半年，該是能站出來的台灣人的最後機會，但被層層的帶</w:t>
      </w:r>
      <w:proofErr w:type="gramStart"/>
      <w:r>
        <w:rPr>
          <w:rFonts w:hint="eastAsia"/>
          <w:sz w:val="26"/>
          <w:szCs w:val="26"/>
        </w:rPr>
        <w:t>刃</w:t>
      </w:r>
      <w:proofErr w:type="gramEnd"/>
      <w:r>
        <w:rPr>
          <w:rFonts w:hint="eastAsia"/>
          <w:sz w:val="26"/>
          <w:szCs w:val="26"/>
        </w:rPr>
        <w:t>蛇籠、拒馬、</w:t>
      </w:r>
      <w:proofErr w:type="gramStart"/>
      <w:r>
        <w:rPr>
          <w:rFonts w:hint="eastAsia"/>
          <w:sz w:val="26"/>
          <w:szCs w:val="26"/>
        </w:rPr>
        <w:t>警察擋至博愛</w:t>
      </w:r>
      <w:proofErr w:type="gramEnd"/>
      <w:r>
        <w:rPr>
          <w:rFonts w:hint="eastAsia"/>
          <w:sz w:val="26"/>
          <w:szCs w:val="26"/>
        </w:rPr>
        <w:t>特區之外。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三日了，群眾越聚越多，衝撞流血，仍難以越雷池一步。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第四日，國民黨政府以「暴民威脅國家安全」為名，宣布午夜十二點起台灣局部戒嚴，五都禁止集會，選舉暫停。台灣面臨「驟變成真」的歷史時刻。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proofErr w:type="gramStart"/>
      <w:r>
        <w:rPr>
          <w:rStyle w:val="a3"/>
          <w:rFonts w:hint="eastAsia"/>
          <w:color w:val="800000"/>
          <w:sz w:val="26"/>
          <w:szCs w:val="26"/>
        </w:rPr>
        <w:t>三</w:t>
      </w:r>
      <w:proofErr w:type="gramEnd"/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黃昏，</w:t>
      </w:r>
      <w:proofErr w:type="gramStart"/>
      <w:r>
        <w:rPr>
          <w:rFonts w:hint="eastAsia"/>
          <w:sz w:val="26"/>
          <w:szCs w:val="26"/>
        </w:rPr>
        <w:t>阿業又</w:t>
      </w:r>
      <w:proofErr w:type="gramEnd"/>
      <w:r>
        <w:rPr>
          <w:rFonts w:hint="eastAsia"/>
          <w:sz w:val="26"/>
          <w:szCs w:val="26"/>
        </w:rPr>
        <w:t>回到群眾中，不久，人群</w:t>
      </w:r>
      <w:proofErr w:type="gramStart"/>
      <w:r>
        <w:rPr>
          <w:rFonts w:hint="eastAsia"/>
          <w:sz w:val="26"/>
          <w:szCs w:val="26"/>
        </w:rPr>
        <w:t>中忽冒出</w:t>
      </w:r>
      <w:proofErr w:type="gramEnd"/>
      <w:r>
        <w:rPr>
          <w:rFonts w:hint="eastAsia"/>
          <w:sz w:val="26"/>
          <w:szCs w:val="26"/>
        </w:rPr>
        <w:t>一縷火焰，須臾又是一縷，兩股黑煙衝向「自由廣場」牌坊。群眾呼喊中，傳出了歌聲，聲越傳越近越大。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「獨立！咱要出頭天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是〈台灣翠青〉，四邊人也哽咽的唱了起來。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熊熊烈火，焚燒兩位席地而坐的大老。老淚模糊了滿天的火光，想起鄭南榕、詹益樺，尤其不久前也在此犧牲的老國民黨員劉柏煙，更覺淒涼起來。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「中國武裝警察部隊已經降落松山機場，大家要衝！」遠方擴音器急促傳來，群情激憤，呼叫沸騰。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不知是如何衝破鐵絲網，隨著眾人湧入凱道廣場，警察、警車後退了。幾處的喇叭聲，音響奇大，「</w:t>
      </w:r>
      <w:proofErr w:type="gramStart"/>
      <w:r>
        <w:rPr>
          <w:rFonts w:hint="eastAsia"/>
          <w:sz w:val="26"/>
          <w:szCs w:val="26"/>
        </w:rPr>
        <w:t>衝</w:t>
      </w:r>
      <w:proofErr w:type="gramEnd"/>
      <w:r>
        <w:rPr>
          <w:rFonts w:hint="eastAsia"/>
          <w:sz w:val="26"/>
          <w:szCs w:val="26"/>
        </w:rPr>
        <w:t>！</w:t>
      </w:r>
      <w:proofErr w:type="gramStart"/>
      <w:r>
        <w:rPr>
          <w:rFonts w:hint="eastAsia"/>
          <w:sz w:val="26"/>
          <w:szCs w:val="26"/>
        </w:rPr>
        <w:t>衝</w:t>
      </w:r>
      <w:proofErr w:type="gramEnd"/>
      <w:r>
        <w:rPr>
          <w:rFonts w:hint="eastAsia"/>
          <w:sz w:val="26"/>
          <w:szCs w:val="26"/>
        </w:rPr>
        <w:t>！」吆喝吵鬧聽不到明確的話。怎麼沒有天王級的人物呢？突然，警察消失了，據說與一批青年人從公園路兩端撤走。群眾面對橫在總統府的兩層拒馬大喊：「佔領總統府！」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正這時，總統府內外的燈光，熄滅了。連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rFonts w:hint="eastAsia"/>
          <w:sz w:val="26"/>
          <w:szCs w:val="26"/>
        </w:rPr>
        <w:t>樓前的白球</w:t>
      </w:r>
      <w:proofErr w:type="gramStart"/>
      <w:r>
        <w:rPr>
          <w:rFonts w:hint="eastAsia"/>
          <w:sz w:val="26"/>
          <w:szCs w:val="26"/>
        </w:rPr>
        <w:t>路燈也化去</w:t>
      </w:r>
      <w:proofErr w:type="gramEnd"/>
      <w:r>
        <w:rPr>
          <w:rFonts w:hint="eastAsia"/>
          <w:sz w:val="26"/>
          <w:szCs w:val="26"/>
        </w:rPr>
        <w:t>了。淡淡的天空，</w:t>
      </w:r>
      <w:proofErr w:type="gramStart"/>
      <w:r>
        <w:rPr>
          <w:rFonts w:hint="eastAsia"/>
          <w:sz w:val="26"/>
          <w:szCs w:val="26"/>
        </w:rPr>
        <w:t>畫出尖塔</w:t>
      </w:r>
      <w:proofErr w:type="gramEnd"/>
      <w:r>
        <w:rPr>
          <w:rFonts w:hint="eastAsia"/>
          <w:sz w:val="26"/>
          <w:szCs w:val="26"/>
        </w:rPr>
        <w:t>與屋脊的黑色輪廓，還冒出了幾片椰子葉。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廣場上的群眾，格外分明，黑壓壓的人頭，夜深了，人並沒有塞滿廣場，背著包包、握著旗幟，許多人疲憊不堪坐下來。頭前的勇士如工蟻一般，正在推動拒馬。</w:t>
      </w:r>
      <w:proofErr w:type="gramStart"/>
      <w:r>
        <w:rPr>
          <w:rFonts w:hint="eastAsia"/>
          <w:sz w:val="26"/>
          <w:szCs w:val="26"/>
        </w:rPr>
        <w:t>阿業坐下</w:t>
      </w:r>
      <w:proofErr w:type="gramEnd"/>
      <w:r>
        <w:rPr>
          <w:rFonts w:hint="eastAsia"/>
          <w:sz w:val="26"/>
          <w:szCs w:val="26"/>
        </w:rPr>
        <w:t>來，想此乃不祥之兆。冷不防火花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rFonts w:hint="eastAsia"/>
          <w:sz w:val="26"/>
          <w:szCs w:val="26"/>
        </w:rPr>
        <w:t>現，「碰！碰！碰！碰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」前面慘叫，</w:t>
      </w:r>
      <w:proofErr w:type="gramStart"/>
      <w:r>
        <w:rPr>
          <w:rFonts w:hint="eastAsia"/>
          <w:sz w:val="26"/>
          <w:szCs w:val="26"/>
        </w:rPr>
        <w:t>悲號「緊走</w:t>
      </w:r>
      <w:proofErr w:type="gramEnd"/>
      <w:r>
        <w:rPr>
          <w:rFonts w:hint="eastAsia"/>
          <w:sz w:val="26"/>
          <w:szCs w:val="26"/>
        </w:rPr>
        <w:t>！」「快趴下」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當年曾為陸軍排長，槍聲並不陌生，並不害怕，但台灣人的宿命，眼前重演。是從總督府（從小叫慣）兩側頂樓陽台，紅光交織，奔瀉而來，「快跑呀！」「走</w:t>
      </w:r>
      <w:r>
        <w:rPr>
          <w:rFonts w:ascii="新細明體-ExtB" w:eastAsia="新細明體-ExtB" w:hAnsi="新細明體-ExtB" w:hint="eastAsia"/>
          <w:sz w:val="26"/>
          <w:szCs w:val="26"/>
        </w:rPr>
        <w:t>𣍐</w:t>
      </w:r>
      <w:r>
        <w:rPr>
          <w:rFonts w:hint="eastAsia"/>
          <w:sz w:val="26"/>
          <w:szCs w:val="26"/>
        </w:rPr>
        <w:t>緊！」「碰！碰！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Style w:val="a3"/>
          <w:rFonts w:hint="eastAsia"/>
          <w:color w:val="800000"/>
          <w:sz w:val="26"/>
          <w:szCs w:val="26"/>
        </w:rPr>
        <w:t>四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阿伯！不要緊張！不要動！你在打點滴喔！」護士的聲音，她盡責，但不願意多說話。我不知形勢的發展？也罷，到如今，還關心什麼？現場被打死的有多少人呢？不必去懸掛了，我願意以老骨頭去換活一個少年家，別乞食下</w:t>
      </w:r>
      <w:proofErr w:type="gramStart"/>
      <w:r>
        <w:rPr>
          <w:rFonts w:hint="eastAsia"/>
          <w:sz w:val="26"/>
          <w:szCs w:val="26"/>
        </w:rPr>
        <w:t>大願了</w:t>
      </w:r>
      <w:proofErr w:type="gramEnd"/>
      <w:r>
        <w:rPr>
          <w:rFonts w:hint="eastAsia"/>
          <w:sz w:val="26"/>
          <w:szCs w:val="26"/>
        </w:rPr>
        <w:t>。我只後悔現場沒有看清鮮血噴出的死亡場面。至少這是對峙中的犧牲，像巴勒斯坦的</w:t>
      </w:r>
      <w:proofErr w:type="gramStart"/>
      <w:r>
        <w:rPr>
          <w:rFonts w:hint="eastAsia"/>
          <w:sz w:val="26"/>
          <w:szCs w:val="26"/>
        </w:rPr>
        <w:t>少年在扔石頭</w:t>
      </w:r>
      <w:proofErr w:type="gramEnd"/>
      <w:r>
        <w:rPr>
          <w:rFonts w:hint="eastAsia"/>
          <w:sz w:val="26"/>
          <w:szCs w:val="26"/>
        </w:rPr>
        <w:t>時被槍殺一樣。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台灣人有多少敢於對峙、對抗，甚至主動出擊呢？</w:t>
      </w:r>
      <w:proofErr w:type="gramStart"/>
      <w:r>
        <w:rPr>
          <w:rFonts w:hint="eastAsia"/>
          <w:sz w:val="26"/>
          <w:szCs w:val="26"/>
        </w:rPr>
        <w:t>我阿業與</w:t>
      </w:r>
      <w:proofErr w:type="gramEnd"/>
      <w:r>
        <w:rPr>
          <w:rFonts w:hint="eastAsia"/>
          <w:sz w:val="26"/>
          <w:szCs w:val="26"/>
        </w:rPr>
        <w:t>文化協會左翼工人的老父</w:t>
      </w:r>
      <w:proofErr w:type="gramStart"/>
      <w:r>
        <w:rPr>
          <w:rFonts w:hint="eastAsia"/>
          <w:sz w:val="26"/>
          <w:szCs w:val="26"/>
        </w:rPr>
        <w:t>何嘗敢呢</w:t>
      </w:r>
      <w:proofErr w:type="gramEnd"/>
      <w:r>
        <w:rPr>
          <w:rFonts w:hint="eastAsia"/>
          <w:sz w:val="26"/>
          <w:szCs w:val="26"/>
        </w:rPr>
        <w:t>？來台北的第二年，八歲，二二八，猶記得老父行經北門鐵路局前遇掃射，倉皇逃生的往事，台灣囝仔從小</w:t>
      </w:r>
      <w:proofErr w:type="gramStart"/>
      <w:r>
        <w:rPr>
          <w:rFonts w:hint="eastAsia"/>
          <w:sz w:val="26"/>
          <w:szCs w:val="26"/>
        </w:rPr>
        <w:t>就驚死是</w:t>
      </w:r>
      <w:proofErr w:type="gramEnd"/>
      <w:r>
        <w:rPr>
          <w:rFonts w:hint="eastAsia"/>
          <w:sz w:val="26"/>
          <w:szCs w:val="26"/>
        </w:rPr>
        <w:t>遺傳來的嗎？十四歲時，大我六歲的堂兄，被關在青島東路軍法處，他是初中時，涉鹿窟案的陳義農到校做工，給學生讀左報書刊，</w:t>
      </w:r>
      <w:proofErr w:type="gramStart"/>
      <w:r>
        <w:rPr>
          <w:rFonts w:hint="eastAsia"/>
          <w:sz w:val="26"/>
          <w:szCs w:val="26"/>
        </w:rPr>
        <w:t>堂兄受牽連</w:t>
      </w:r>
      <w:proofErr w:type="gramEnd"/>
      <w:r>
        <w:rPr>
          <w:rFonts w:hint="eastAsia"/>
          <w:sz w:val="26"/>
          <w:szCs w:val="26"/>
        </w:rPr>
        <w:t>被追捕。叔父是花岡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rFonts w:hint="eastAsia"/>
          <w:sz w:val="26"/>
          <w:szCs w:val="26"/>
        </w:rPr>
        <w:t>郎師範同窗，當小學教員時，上書日本天皇反戰，被特高監視騷擾，壯年得病自縊身亡。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軍法處飲食不好，窮家沒有好食物，老</w:t>
      </w:r>
      <w:proofErr w:type="gramStart"/>
      <w:r>
        <w:rPr>
          <w:rFonts w:hint="eastAsia"/>
          <w:sz w:val="26"/>
          <w:szCs w:val="26"/>
        </w:rPr>
        <w:t>母用鹽爆</w:t>
      </w:r>
      <w:proofErr w:type="gramEnd"/>
      <w:r>
        <w:rPr>
          <w:rFonts w:hint="eastAsia"/>
          <w:sz w:val="26"/>
          <w:szCs w:val="26"/>
        </w:rPr>
        <w:t>三層肉，用我不知名的綠樹葉包著，</w:t>
      </w:r>
      <w:proofErr w:type="gramStart"/>
      <w:r>
        <w:rPr>
          <w:rFonts w:hint="eastAsia"/>
          <w:sz w:val="26"/>
          <w:szCs w:val="26"/>
        </w:rPr>
        <w:t>草索仔綁</w:t>
      </w:r>
      <w:proofErr w:type="gramEnd"/>
      <w:r>
        <w:rPr>
          <w:rFonts w:hint="eastAsia"/>
          <w:sz w:val="26"/>
          <w:szCs w:val="26"/>
        </w:rPr>
        <w:t>好，好多次由我送到軍法處，高高的水泥圍牆上加鐵網。二層牢房的窗子很小，我終身難忘的封閉空間，在送物間等待。面對那些不知該叫什麼的經辦人，我不敢抬頭，「你是初中學生嗎？」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是。」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「怎麼由小孩</w:t>
      </w:r>
      <w:proofErr w:type="gramStart"/>
      <w:r>
        <w:rPr>
          <w:rFonts w:hint="eastAsia"/>
          <w:sz w:val="26"/>
          <w:szCs w:val="26"/>
        </w:rPr>
        <w:t>來送呢</w:t>
      </w:r>
      <w:proofErr w:type="gramEnd"/>
      <w:r>
        <w:rPr>
          <w:rFonts w:hint="eastAsia"/>
          <w:sz w:val="26"/>
          <w:szCs w:val="26"/>
        </w:rPr>
        <w:t>？」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我惦</w:t>
      </w:r>
      <w:proofErr w:type="gramStart"/>
      <w:r>
        <w:rPr>
          <w:rFonts w:hint="eastAsia"/>
          <w:sz w:val="26"/>
          <w:szCs w:val="26"/>
        </w:rPr>
        <w:t>惦</w:t>
      </w:r>
      <w:proofErr w:type="gramEnd"/>
      <w:r>
        <w:rPr>
          <w:rFonts w:hint="eastAsia"/>
          <w:sz w:val="26"/>
          <w:szCs w:val="26"/>
        </w:rPr>
        <w:t>地想我叔伯</w:t>
      </w:r>
      <w:proofErr w:type="gramStart"/>
      <w:r>
        <w:rPr>
          <w:rFonts w:hint="eastAsia"/>
          <w:sz w:val="26"/>
          <w:szCs w:val="26"/>
        </w:rPr>
        <w:t>大兄犯</w:t>
      </w:r>
      <w:proofErr w:type="gramEnd"/>
      <w:r>
        <w:rPr>
          <w:rFonts w:hint="eastAsia"/>
          <w:sz w:val="26"/>
          <w:szCs w:val="26"/>
        </w:rPr>
        <w:t>你們的法，也是初中學生啊！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堂兄「知匪不報」坐牢二年，他被</w:t>
      </w:r>
      <w:proofErr w:type="gramStart"/>
      <w:r>
        <w:rPr>
          <w:rFonts w:hint="eastAsia"/>
          <w:sz w:val="26"/>
          <w:szCs w:val="26"/>
        </w:rPr>
        <w:t>吊起刑求</w:t>
      </w:r>
      <w:proofErr w:type="gramEnd"/>
      <w:r>
        <w:rPr>
          <w:rFonts w:hint="eastAsia"/>
          <w:sz w:val="26"/>
          <w:szCs w:val="26"/>
        </w:rPr>
        <w:t>，幾乎半死。我送去的肉，同房共食，有吳三連的長子，還有後來被拖到馬場</w:t>
      </w:r>
      <w:proofErr w:type="gramStart"/>
      <w:r>
        <w:rPr>
          <w:rFonts w:hint="eastAsia"/>
          <w:sz w:val="26"/>
          <w:szCs w:val="26"/>
        </w:rPr>
        <w:t>町</w:t>
      </w:r>
      <w:proofErr w:type="gramEnd"/>
      <w:r>
        <w:rPr>
          <w:rFonts w:hint="eastAsia"/>
          <w:sz w:val="26"/>
          <w:szCs w:val="26"/>
        </w:rPr>
        <w:t>槍斃的匪</w:t>
      </w:r>
      <w:proofErr w:type="gramStart"/>
      <w:r>
        <w:rPr>
          <w:rFonts w:hint="eastAsia"/>
          <w:sz w:val="26"/>
          <w:szCs w:val="26"/>
        </w:rPr>
        <w:t>諜</w:t>
      </w:r>
      <w:proofErr w:type="gramEnd"/>
      <w:r>
        <w:rPr>
          <w:rFonts w:hint="eastAsia"/>
          <w:sz w:val="26"/>
          <w:szCs w:val="26"/>
        </w:rPr>
        <w:t>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Style w:val="a3"/>
          <w:rFonts w:hint="eastAsia"/>
          <w:color w:val="800000"/>
          <w:sz w:val="26"/>
          <w:szCs w:val="26"/>
        </w:rPr>
        <w:t>五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當時我聽</w:t>
      </w:r>
      <w:proofErr w:type="gramStart"/>
      <w:r>
        <w:rPr>
          <w:rFonts w:hint="eastAsia"/>
          <w:sz w:val="26"/>
          <w:szCs w:val="26"/>
        </w:rPr>
        <w:t>大人說是</w:t>
      </w:r>
      <w:proofErr w:type="gramEnd"/>
      <w:r>
        <w:rPr>
          <w:rFonts w:hint="eastAsia"/>
          <w:sz w:val="26"/>
          <w:szCs w:val="26"/>
        </w:rPr>
        <w:t>「汐止山內的案件」，不知「鹿窟」之名。陳義農原來是我同學的老父，是個樸實木匠，日本時代已是台共，他與幾十</w:t>
      </w:r>
      <w:proofErr w:type="gramStart"/>
      <w:r>
        <w:rPr>
          <w:rFonts w:hint="eastAsia"/>
          <w:sz w:val="26"/>
          <w:szCs w:val="26"/>
        </w:rPr>
        <w:t>個</w:t>
      </w:r>
      <w:proofErr w:type="gramEnd"/>
      <w:r>
        <w:rPr>
          <w:rFonts w:hint="eastAsia"/>
          <w:sz w:val="26"/>
          <w:szCs w:val="26"/>
        </w:rPr>
        <w:t>山頂的農人工人被處決了。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可恨的是鹿窟的計劃者，是中國共產黨在台灣的最高頭子蔡孝乾，早就出賣了自己的黨人。他是瞿秋白任教上海大學的學生，也是參加二萬五千里長征的唯一台灣人。瞿秋白拒利誘而死，他</w:t>
      </w:r>
      <w:proofErr w:type="gramStart"/>
      <w:r>
        <w:rPr>
          <w:rFonts w:hint="eastAsia"/>
          <w:sz w:val="26"/>
          <w:szCs w:val="26"/>
        </w:rPr>
        <w:t>卻驚死好色</w:t>
      </w:r>
      <w:proofErr w:type="gramEnd"/>
      <w:r>
        <w:rPr>
          <w:rFonts w:hint="eastAsia"/>
          <w:sz w:val="26"/>
          <w:szCs w:val="26"/>
        </w:rPr>
        <w:t>而生，由於他，使被國民黨或抓或殺，近二千人，是二二八後的台灣大浩劫。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又想到了廖文毅，他是</w:t>
      </w:r>
      <w:proofErr w:type="gramStart"/>
      <w:r>
        <w:rPr>
          <w:rFonts w:hint="eastAsia"/>
          <w:sz w:val="26"/>
          <w:szCs w:val="26"/>
        </w:rPr>
        <w:t>堂堂台灣</w:t>
      </w:r>
      <w:proofErr w:type="gramEnd"/>
      <w:r>
        <w:rPr>
          <w:rFonts w:hint="eastAsia"/>
          <w:sz w:val="26"/>
          <w:szCs w:val="26"/>
        </w:rPr>
        <w:t>共和國的大統領，居然甘願返台投降。向強權屈膝求饒，是台灣知識人的基因嗎？不！不！陳智雄從我熟悉的軍法處押走的時刻，高喊「台灣獨立萬歲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」被砍斷雙腳掌，</w:t>
      </w:r>
      <w:proofErr w:type="gramStart"/>
      <w:r>
        <w:rPr>
          <w:rFonts w:hint="eastAsia"/>
          <w:sz w:val="26"/>
          <w:szCs w:val="26"/>
        </w:rPr>
        <w:t>拖向刑場</w:t>
      </w:r>
      <w:proofErr w:type="gramEnd"/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雙腳的鮮血噴了出來，我看到台灣第一個英雄朱一貴，「昂然自立」拒絕下跪，而被打斷了雙腿。三百年的故事，繼續重演嗎？台灣人還會被押送北京接受凌遲嗎？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  <w:lang w:eastAsia="ja-JP"/>
        </w:rPr>
        <w:t>泰源監獄我已忘名的五烈士，吞忍了血肉之軀的凌遲，保護了同志，一位林さん的遺言「兒至死，以天下為己任」，與朝鮮安重根的「雄視天下兮</w:t>
      </w:r>
      <w:r>
        <w:rPr>
          <w:rFonts w:ascii="Helvetica" w:hAnsi="Helvetica" w:cs="Helvetica"/>
          <w:sz w:val="26"/>
          <w:szCs w:val="26"/>
        </w:rPr>
        <w:t>……</w:t>
      </w:r>
      <w:r>
        <w:rPr>
          <w:rFonts w:hint="eastAsia"/>
          <w:sz w:val="26"/>
          <w:szCs w:val="26"/>
          <w:lang w:eastAsia="ja-JP"/>
        </w:rPr>
        <w:t>壯士義烈」，皆萬古流芳。</w:t>
      </w:r>
      <w:r>
        <w:rPr>
          <w:rFonts w:hint="eastAsia"/>
          <w:sz w:val="26"/>
          <w:szCs w:val="26"/>
        </w:rPr>
        <w:t>能有死亡的教訓，有生命的付出，台灣就有望。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窮人囝仔</w:t>
      </w:r>
      <w:proofErr w:type="gramStart"/>
      <w:r>
        <w:rPr>
          <w:rFonts w:hint="eastAsia"/>
          <w:sz w:val="26"/>
          <w:szCs w:val="26"/>
        </w:rPr>
        <w:t>早飼家</w:t>
      </w:r>
      <w:proofErr w:type="gramEnd"/>
      <w:r>
        <w:rPr>
          <w:rFonts w:hint="eastAsia"/>
          <w:sz w:val="26"/>
          <w:szCs w:val="26"/>
        </w:rPr>
        <w:t>，十九歲，來到蘇澳，監工通往南方澳的海岸油管，常經過一處礁石。工人們說：「這裡有二二八的浮屍。」已經十一年了，死亡的陰影，到處相隨。後來知道基隆海邊，有更多的浮屍塊；我想到了古早古早。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台灣人都不知道的一年初春，在</w:t>
      </w:r>
      <w:proofErr w:type="gramStart"/>
      <w:r>
        <w:rPr>
          <w:rFonts w:hint="eastAsia"/>
          <w:sz w:val="26"/>
          <w:szCs w:val="26"/>
        </w:rPr>
        <w:t>瑯嶠</w:t>
      </w:r>
      <w:proofErr w:type="gramEnd"/>
      <w:r>
        <w:rPr>
          <w:rFonts w:hint="eastAsia"/>
          <w:sz w:val="26"/>
          <w:szCs w:val="26"/>
        </w:rPr>
        <w:t>恆春狹窄的山海之間的往事。林</w:t>
      </w:r>
      <w:proofErr w:type="gramStart"/>
      <w:r>
        <w:rPr>
          <w:rFonts w:hint="eastAsia"/>
          <w:sz w:val="26"/>
          <w:szCs w:val="26"/>
        </w:rPr>
        <w:t>爽文兵敗</w:t>
      </w:r>
      <w:proofErr w:type="gramEnd"/>
      <w:r>
        <w:rPr>
          <w:rFonts w:hint="eastAsia"/>
          <w:sz w:val="26"/>
          <w:szCs w:val="26"/>
        </w:rPr>
        <w:t>，莊大田餘部二千多人在此，被清兵層層圍住，大砲、火槍、船</w:t>
      </w:r>
      <w:proofErr w:type="gramStart"/>
      <w:r>
        <w:rPr>
          <w:rFonts w:hint="eastAsia"/>
          <w:sz w:val="26"/>
          <w:szCs w:val="26"/>
        </w:rPr>
        <w:t>砲</w:t>
      </w:r>
      <w:proofErr w:type="gramEnd"/>
      <w:r>
        <w:rPr>
          <w:rFonts w:hint="eastAsia"/>
          <w:sz w:val="26"/>
          <w:szCs w:val="26"/>
        </w:rPr>
        <w:t>，轟隆的交叉射擊。農民握著大刀，甚至手無寸鐵。「</w:t>
      </w:r>
      <w:proofErr w:type="gramStart"/>
      <w:r>
        <w:rPr>
          <w:rFonts w:hint="eastAsia"/>
          <w:sz w:val="26"/>
          <w:szCs w:val="26"/>
        </w:rPr>
        <w:t>拚</w:t>
      </w:r>
      <w:proofErr w:type="gramEnd"/>
      <w:r>
        <w:rPr>
          <w:rFonts w:hint="eastAsia"/>
          <w:sz w:val="26"/>
          <w:szCs w:val="26"/>
        </w:rPr>
        <w:t>！</w:t>
      </w:r>
      <w:proofErr w:type="gramStart"/>
      <w:r>
        <w:rPr>
          <w:rFonts w:hint="eastAsia"/>
          <w:sz w:val="26"/>
          <w:szCs w:val="26"/>
        </w:rPr>
        <w:t>拚</w:t>
      </w:r>
      <w:proofErr w:type="gramEnd"/>
      <w:r>
        <w:rPr>
          <w:rFonts w:hint="eastAsia"/>
          <w:sz w:val="26"/>
          <w:szCs w:val="26"/>
        </w:rPr>
        <w:t>！」</w:t>
      </w:r>
      <w:proofErr w:type="gramStart"/>
      <w:r>
        <w:rPr>
          <w:rFonts w:hint="eastAsia"/>
          <w:sz w:val="26"/>
          <w:szCs w:val="26"/>
        </w:rPr>
        <w:t>一</w:t>
      </w:r>
      <w:proofErr w:type="gramEnd"/>
      <w:r>
        <w:rPr>
          <w:rFonts w:hint="eastAsia"/>
          <w:sz w:val="26"/>
          <w:szCs w:val="26"/>
        </w:rPr>
        <w:t>個個倒下，被打死的，自刎的，跳海的尤多，沒有人投降。從沙灘一條條縱橫海豚似的，連接到海面，浮屍一波</w:t>
      </w:r>
      <w:proofErr w:type="gramStart"/>
      <w:r>
        <w:rPr>
          <w:rFonts w:hint="eastAsia"/>
          <w:sz w:val="26"/>
          <w:szCs w:val="26"/>
        </w:rPr>
        <w:t>波</w:t>
      </w:r>
      <w:proofErr w:type="gramEnd"/>
      <w:r>
        <w:rPr>
          <w:rFonts w:hint="eastAsia"/>
          <w:sz w:val="26"/>
          <w:szCs w:val="26"/>
        </w:rPr>
        <w:t>隨巨浪湧入沙埔，</w:t>
      </w:r>
      <w:proofErr w:type="gramStart"/>
      <w:r>
        <w:rPr>
          <w:rFonts w:hint="eastAsia"/>
          <w:sz w:val="26"/>
          <w:szCs w:val="26"/>
        </w:rPr>
        <w:t>堆積成丘</w:t>
      </w:r>
      <w:proofErr w:type="gramEnd"/>
      <w:r>
        <w:rPr>
          <w:rFonts w:hint="eastAsia"/>
          <w:sz w:val="26"/>
          <w:szCs w:val="26"/>
        </w:rPr>
        <w:t>，再推擠出海。我</w:t>
      </w:r>
      <w:proofErr w:type="gramStart"/>
      <w:r>
        <w:rPr>
          <w:rFonts w:hint="eastAsia"/>
          <w:sz w:val="26"/>
          <w:szCs w:val="26"/>
        </w:rPr>
        <w:t>阿業也沉浮其間，</w:t>
      </w:r>
      <w:proofErr w:type="gramEnd"/>
      <w:r>
        <w:rPr>
          <w:rFonts w:hint="eastAsia"/>
          <w:sz w:val="26"/>
          <w:szCs w:val="26"/>
        </w:rPr>
        <w:t>台灣只有陸地的「埋冤」嗎？不也有海中的「</w:t>
      </w:r>
      <w:proofErr w:type="gramStart"/>
      <w:r>
        <w:rPr>
          <w:rFonts w:hint="eastAsia"/>
          <w:sz w:val="26"/>
          <w:szCs w:val="26"/>
        </w:rPr>
        <w:t>沉</w:t>
      </w:r>
      <w:proofErr w:type="gramEnd"/>
      <w:r>
        <w:rPr>
          <w:rFonts w:hint="eastAsia"/>
          <w:sz w:val="26"/>
          <w:szCs w:val="26"/>
        </w:rPr>
        <w:t>冤」嗎？死寂的寧靜，又海上四處火光，屍肉飛舞，我哽塞不能呼吸，下</w:t>
      </w:r>
      <w:proofErr w:type="gramStart"/>
      <w:r>
        <w:rPr>
          <w:rFonts w:hint="eastAsia"/>
          <w:sz w:val="26"/>
          <w:szCs w:val="26"/>
        </w:rPr>
        <w:t>沉</w:t>
      </w:r>
      <w:proofErr w:type="gramEnd"/>
      <w:r>
        <w:rPr>
          <w:rFonts w:hint="eastAsia"/>
          <w:sz w:val="26"/>
          <w:szCs w:val="26"/>
        </w:rPr>
        <w:t>了。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Style w:val="a3"/>
          <w:rFonts w:hint="eastAsia"/>
          <w:color w:val="800000"/>
          <w:sz w:val="26"/>
          <w:szCs w:val="26"/>
        </w:rPr>
        <w:t>六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「阿伯！阿伯！你好吃藥了，你血壓很低，氣喘，</w:t>
      </w:r>
      <w:proofErr w:type="gramStart"/>
      <w:r>
        <w:rPr>
          <w:rFonts w:hint="eastAsia"/>
          <w:sz w:val="26"/>
          <w:szCs w:val="26"/>
        </w:rPr>
        <w:t>醫師說要給</w:t>
      </w:r>
      <w:proofErr w:type="gramEnd"/>
      <w:r>
        <w:rPr>
          <w:rFonts w:hint="eastAsia"/>
          <w:sz w:val="26"/>
          <w:szCs w:val="26"/>
        </w:rPr>
        <w:t>你氧氣罩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不過有人要先問你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」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阿業回</w:t>
      </w:r>
      <w:proofErr w:type="gramEnd"/>
      <w:r>
        <w:rPr>
          <w:rFonts w:hint="eastAsia"/>
          <w:sz w:val="26"/>
          <w:szCs w:val="26"/>
        </w:rPr>
        <w:t>神看到眼前是一個便衣，掃過他的臉，</w:t>
      </w:r>
      <w:proofErr w:type="gramStart"/>
      <w:r>
        <w:rPr>
          <w:rFonts w:hint="eastAsia"/>
          <w:sz w:val="26"/>
          <w:szCs w:val="26"/>
        </w:rPr>
        <w:t>便閉了</w:t>
      </w:r>
      <w:proofErr w:type="gramEnd"/>
      <w:r>
        <w:rPr>
          <w:rFonts w:hint="eastAsia"/>
          <w:sz w:val="26"/>
          <w:szCs w:val="26"/>
        </w:rPr>
        <w:t>目</w:t>
      </w:r>
      <w:proofErr w:type="gramStart"/>
      <w:r>
        <w:rPr>
          <w:rFonts w:hint="eastAsia"/>
          <w:sz w:val="26"/>
          <w:szCs w:val="26"/>
        </w:rPr>
        <w:t>睭</w:t>
      </w:r>
      <w:proofErr w:type="gramEnd"/>
      <w:r>
        <w:rPr>
          <w:rFonts w:hint="eastAsia"/>
          <w:sz w:val="26"/>
          <w:szCs w:val="26"/>
        </w:rPr>
        <w:t>。問我的姓名，我的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我的</w:t>
      </w:r>
      <w:r>
        <w:rPr>
          <w:rFonts w:ascii="Helvetica" w:hAnsi="Helvetica" w:cs="Helvetica"/>
          <w:sz w:val="26"/>
          <w:szCs w:val="26"/>
        </w:rPr>
        <w:t>…</w:t>
      </w:r>
      <w:proofErr w:type="gramStart"/>
      <w:r>
        <w:rPr>
          <w:rFonts w:ascii="Helvetica" w:hAnsi="Helvetica" w:cs="Helvetica"/>
          <w:sz w:val="26"/>
          <w:szCs w:val="26"/>
        </w:rPr>
        <w:t>…</w:t>
      </w:r>
      <w:proofErr w:type="gramEnd"/>
      <w:r>
        <w:rPr>
          <w:rFonts w:hint="eastAsia"/>
          <w:sz w:val="26"/>
          <w:szCs w:val="26"/>
        </w:rPr>
        <w:t>我一概不理，也無力回答。走了，我開眼，</w:t>
      </w:r>
      <w:proofErr w:type="gramStart"/>
      <w:r>
        <w:rPr>
          <w:rFonts w:hint="eastAsia"/>
          <w:sz w:val="26"/>
          <w:szCs w:val="26"/>
        </w:rPr>
        <w:t>壁頂有</w:t>
      </w:r>
      <w:proofErr w:type="gramEnd"/>
      <w:r>
        <w:rPr>
          <w:rFonts w:hint="eastAsia"/>
          <w:sz w:val="26"/>
          <w:szCs w:val="26"/>
        </w:rPr>
        <w:t>監視器，台灣街頭巷尾</w:t>
      </w:r>
      <w:proofErr w:type="gramStart"/>
      <w:r>
        <w:rPr>
          <w:rFonts w:hint="eastAsia"/>
          <w:sz w:val="26"/>
          <w:szCs w:val="26"/>
        </w:rPr>
        <w:t>早就布置</w:t>
      </w:r>
      <w:proofErr w:type="gramEnd"/>
      <w:r>
        <w:rPr>
          <w:rFonts w:hint="eastAsia"/>
          <w:sz w:val="26"/>
          <w:szCs w:val="26"/>
        </w:rPr>
        <w:t>了天羅地網。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阿業面對</w:t>
      </w:r>
      <w:proofErr w:type="gramEnd"/>
      <w:r>
        <w:rPr>
          <w:rFonts w:hint="eastAsia"/>
          <w:sz w:val="26"/>
          <w:szCs w:val="26"/>
        </w:rPr>
        <w:t>死亡。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死亡只是自然的回歸，萬年千年的南島人，早就習慣生死於海洋之中。</w:t>
      </w:r>
      <w:proofErr w:type="gramStart"/>
      <w:r>
        <w:rPr>
          <w:rFonts w:hint="eastAsia"/>
          <w:sz w:val="26"/>
          <w:szCs w:val="26"/>
        </w:rPr>
        <w:t>我阿業和</w:t>
      </w:r>
      <w:proofErr w:type="gramEnd"/>
      <w:r>
        <w:rPr>
          <w:rFonts w:hint="eastAsia"/>
          <w:sz w:val="26"/>
          <w:szCs w:val="26"/>
        </w:rPr>
        <w:t>所有台灣人一樣是南島人與唐山越人的子孫，不能由外來</w:t>
      </w:r>
      <w:proofErr w:type="gramStart"/>
      <w:r>
        <w:rPr>
          <w:rFonts w:hint="eastAsia"/>
          <w:sz w:val="26"/>
          <w:szCs w:val="26"/>
        </w:rPr>
        <w:t>者掌控阮</w:t>
      </w:r>
      <w:proofErr w:type="gramEnd"/>
      <w:r>
        <w:rPr>
          <w:rFonts w:hint="eastAsia"/>
          <w:sz w:val="26"/>
          <w:szCs w:val="26"/>
        </w:rPr>
        <w:t>的生死。近幾百年來，外來征服者以文明之名，行多少罪惡之實，壓榨與同化，台灣人不畏屠殺，奮起反抗。原來屠殺是文明的祭典。清代「三年一小反，五年一大亂」，台人如飛蛾撲火，前仆後繼。而且新來的勝利者，取代前朝，君臨台灣，也總要大開殺戒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中國自古以來，有殺牛殺人，</w:t>
      </w:r>
      <w:proofErr w:type="gramStart"/>
      <w:r>
        <w:rPr>
          <w:rFonts w:hint="eastAsia"/>
          <w:sz w:val="26"/>
          <w:szCs w:val="26"/>
        </w:rPr>
        <w:t>血祭鐘鼓</w:t>
      </w:r>
      <w:proofErr w:type="gramEnd"/>
      <w:r>
        <w:rPr>
          <w:rFonts w:hint="eastAsia"/>
          <w:sz w:val="26"/>
          <w:szCs w:val="26"/>
        </w:rPr>
        <w:t>、旗幟的儀式，叫做「衅」（釁）。清王朝統治下的台灣民變、屠殺以及操弄族群械鬥而死於非命的，恐不下二、三十萬人；近百年乙未抗日、二二八、白色恐怖的受難者亦有六萬人以上，台灣尚未獨立，苦難尚未終結。「衅」就是台灣人的命運，我能脫離嗎？我喃喃自語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這些犧牲者，絕大多數是勞苦的大眾，下層階級。傳統的地主、大租戶、商賈，固然少數能領導民變抵禦強權，但大抵多為統治者的幫凶，可嘆的這一直沿襲至今日，善變，唯利是圖，可惡啊！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牛是台灣人的自喻，</w:t>
      </w:r>
      <w:proofErr w:type="gramStart"/>
      <w:r>
        <w:rPr>
          <w:rFonts w:hint="eastAsia"/>
          <w:sz w:val="26"/>
          <w:szCs w:val="26"/>
        </w:rPr>
        <w:t>歹</w:t>
      </w:r>
      <w:proofErr w:type="gramEnd"/>
      <w:r>
        <w:rPr>
          <w:rFonts w:hint="eastAsia"/>
          <w:sz w:val="26"/>
          <w:szCs w:val="26"/>
        </w:rPr>
        <w:t>命的台灣牛被奴役，甚至被屠宰，是世世代代的宿命嗎？這些被馴化的水牛，多來自唐山中國。水牛在印度，尤其在非洲是獨立生活；不被宰制的聖物。朱一貴起義，人們看到他是一隻自由奔馳的大水牛。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我</w:t>
      </w:r>
      <w:proofErr w:type="gramStart"/>
      <w:r>
        <w:rPr>
          <w:rFonts w:hint="eastAsia"/>
          <w:sz w:val="26"/>
          <w:szCs w:val="26"/>
        </w:rPr>
        <w:t>阿業死</w:t>
      </w:r>
      <w:proofErr w:type="gramEnd"/>
      <w:r>
        <w:rPr>
          <w:rFonts w:hint="eastAsia"/>
          <w:sz w:val="26"/>
          <w:szCs w:val="26"/>
        </w:rPr>
        <w:t>後化為青草，化為不馴的水牛。不，不，我現在就是水牛，台灣人和地下的冤魂、英靈馬上都化為新種的台灣水牛，怒目金剛，驅逐外來的虎狼。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當阿業的</w:t>
      </w:r>
      <w:proofErr w:type="gramEnd"/>
      <w:r>
        <w:rPr>
          <w:rFonts w:hint="eastAsia"/>
          <w:sz w:val="26"/>
          <w:szCs w:val="26"/>
        </w:rPr>
        <w:t>頭被覆蓋了床單的時刻，天搖地動，醫院在跳躍，地牛大翻身。</w:t>
      </w:r>
      <w:proofErr w:type="gramStart"/>
      <w:r>
        <w:rPr>
          <w:rFonts w:hint="eastAsia"/>
          <w:sz w:val="26"/>
          <w:szCs w:val="26"/>
        </w:rPr>
        <w:t>凱</w:t>
      </w:r>
      <w:proofErr w:type="gramEnd"/>
      <w:r>
        <w:rPr>
          <w:rFonts w:hint="eastAsia"/>
          <w:sz w:val="26"/>
          <w:szCs w:val="26"/>
        </w:rPr>
        <w:t>道裂開，隱藏黨徽的東門城樓頓時傾倒，高聳的黨大廈也迸裂，從地下各裂縫</w:t>
      </w:r>
      <w:proofErr w:type="gramStart"/>
      <w:r>
        <w:rPr>
          <w:rFonts w:hint="eastAsia"/>
          <w:sz w:val="26"/>
          <w:szCs w:val="26"/>
        </w:rPr>
        <w:t>衝</w:t>
      </w:r>
      <w:proofErr w:type="gramEnd"/>
      <w:r>
        <w:rPr>
          <w:rFonts w:hint="eastAsia"/>
          <w:sz w:val="26"/>
          <w:szCs w:val="26"/>
        </w:rPr>
        <w:t>出，一群</w:t>
      </w:r>
      <w:proofErr w:type="gramStart"/>
      <w:r>
        <w:rPr>
          <w:rFonts w:hint="eastAsia"/>
          <w:sz w:val="26"/>
          <w:szCs w:val="26"/>
        </w:rPr>
        <w:t>群</w:t>
      </w:r>
      <w:proofErr w:type="gramEnd"/>
      <w:r>
        <w:rPr>
          <w:rFonts w:hint="eastAsia"/>
          <w:sz w:val="26"/>
          <w:szCs w:val="26"/>
        </w:rPr>
        <w:t>又一群</w:t>
      </w:r>
      <w:proofErr w:type="gramStart"/>
      <w:r>
        <w:rPr>
          <w:rFonts w:hint="eastAsia"/>
          <w:sz w:val="26"/>
          <w:szCs w:val="26"/>
        </w:rPr>
        <w:t>群</w:t>
      </w:r>
      <w:proofErr w:type="gramEnd"/>
      <w:r>
        <w:rPr>
          <w:rFonts w:hint="eastAsia"/>
          <w:sz w:val="26"/>
          <w:szCs w:val="26"/>
        </w:rPr>
        <w:t>黑壓壓的大水牛，踩著斷垣殘壁跳出，又是一群，廣場擠滿了數以萬計的牛軍，齊</w:t>
      </w:r>
      <w:proofErr w:type="gramStart"/>
      <w:r>
        <w:rPr>
          <w:rFonts w:hint="eastAsia"/>
          <w:sz w:val="26"/>
          <w:szCs w:val="26"/>
        </w:rPr>
        <w:t>衝</w:t>
      </w:r>
      <w:proofErr w:type="gramEnd"/>
      <w:r>
        <w:rPr>
          <w:rFonts w:hint="eastAsia"/>
          <w:sz w:val="26"/>
          <w:szCs w:val="26"/>
        </w:rPr>
        <w:t>搖晃中的總統府、總督府。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銳利</w:t>
      </w:r>
      <w:proofErr w:type="gramStart"/>
      <w:r>
        <w:rPr>
          <w:rFonts w:hint="eastAsia"/>
          <w:sz w:val="26"/>
          <w:szCs w:val="26"/>
        </w:rPr>
        <w:t>的雙角</w:t>
      </w:r>
      <w:proofErr w:type="gramEnd"/>
      <w:r>
        <w:rPr>
          <w:rFonts w:hint="eastAsia"/>
          <w:sz w:val="26"/>
          <w:szCs w:val="26"/>
        </w:rPr>
        <w:t>，堅硬的肩胛，同心用力的，終於推倒了如山的紅樓於煙塵之中。</w:t>
      </w:r>
    </w:p>
    <w:p w:rsidR="00324D5E" w:rsidRDefault="00324D5E" w:rsidP="00324D5E">
      <w:pPr>
        <w:pStyle w:val="newsfont21"/>
        <w:spacing w:after="0" w:line="0" w:lineRule="atLeast"/>
        <w:rPr>
          <w:rFonts w:ascii="Helvetica" w:hAnsi="Helvetica" w:cs="Helvetica"/>
          <w:sz w:val="26"/>
          <w:szCs w:val="26"/>
        </w:rPr>
      </w:pPr>
      <w:r>
        <w:rPr>
          <w:rFonts w:hint="eastAsia"/>
          <w:sz w:val="26"/>
          <w:szCs w:val="26"/>
        </w:rPr>
        <w:t>全世界攝影機的鏡頭中出現了，「台灣有救了！」（英國</w:t>
      </w:r>
      <w:r>
        <w:rPr>
          <w:rFonts w:ascii="Helvetica" w:hAnsi="Helvetica" w:cs="Helvetica"/>
          <w:sz w:val="26"/>
          <w:szCs w:val="26"/>
        </w:rPr>
        <w:t>BBC</w:t>
      </w:r>
      <w:r>
        <w:rPr>
          <w:rFonts w:hint="eastAsia"/>
          <w:sz w:val="26"/>
          <w:szCs w:val="26"/>
        </w:rPr>
        <w:t>中文網廣播）</w:t>
      </w:r>
    </w:p>
    <w:p w:rsidR="00756799" w:rsidRDefault="00756799"/>
    <w:sectPr w:rsidR="00756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5E"/>
    <w:rsid w:val="002656DF"/>
    <w:rsid w:val="00324D5E"/>
    <w:rsid w:val="007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E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24D5E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character" w:customStyle="1" w:styleId="10">
    <w:name w:val="標題 1 字元"/>
    <w:basedOn w:val="a0"/>
    <w:link w:val="1"/>
    <w:uiPriority w:val="9"/>
    <w:rsid w:val="00324D5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24D5E"/>
    <w:rPr>
      <w:color w:val="0000FF"/>
      <w:u w:val="single"/>
    </w:rPr>
  </w:style>
  <w:style w:type="paragraph" w:customStyle="1" w:styleId="newsfont21">
    <w:name w:val="news_font21"/>
    <w:basedOn w:val="a"/>
    <w:uiPriority w:val="99"/>
    <w:rsid w:val="00324D5E"/>
    <w:pPr>
      <w:spacing w:after="384" w:line="384" w:lineRule="atLeast"/>
      <w:jc w:val="both"/>
    </w:pPr>
    <w:rPr>
      <w:rFonts w:ascii="新細明體" w:hAnsi="新細明體"/>
      <w:color w:val="222222"/>
      <w:sz w:val="41"/>
      <w:szCs w:val="41"/>
    </w:rPr>
  </w:style>
  <w:style w:type="character" w:customStyle="1" w:styleId="date5">
    <w:name w:val="date5"/>
    <w:basedOn w:val="a0"/>
    <w:rsid w:val="00324D5E"/>
    <w:rPr>
      <w:color w:val="888888"/>
    </w:rPr>
  </w:style>
  <w:style w:type="paragraph" w:styleId="a5">
    <w:name w:val="Balloon Text"/>
    <w:basedOn w:val="a"/>
    <w:link w:val="a6"/>
    <w:uiPriority w:val="99"/>
    <w:semiHidden/>
    <w:unhideWhenUsed/>
    <w:rsid w:val="00324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D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5E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24D5E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character" w:customStyle="1" w:styleId="10">
    <w:name w:val="標題 1 字元"/>
    <w:basedOn w:val="a0"/>
    <w:link w:val="1"/>
    <w:uiPriority w:val="9"/>
    <w:rsid w:val="00324D5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24D5E"/>
    <w:rPr>
      <w:color w:val="0000FF"/>
      <w:u w:val="single"/>
    </w:rPr>
  </w:style>
  <w:style w:type="paragraph" w:customStyle="1" w:styleId="newsfont21">
    <w:name w:val="news_font21"/>
    <w:basedOn w:val="a"/>
    <w:uiPriority w:val="99"/>
    <w:rsid w:val="00324D5E"/>
    <w:pPr>
      <w:spacing w:after="384" w:line="384" w:lineRule="atLeast"/>
      <w:jc w:val="both"/>
    </w:pPr>
    <w:rPr>
      <w:rFonts w:ascii="新細明體" w:hAnsi="新細明體"/>
      <w:color w:val="222222"/>
      <w:sz w:val="41"/>
      <w:szCs w:val="41"/>
    </w:rPr>
  </w:style>
  <w:style w:type="character" w:customStyle="1" w:styleId="date5">
    <w:name w:val="date5"/>
    <w:basedOn w:val="a0"/>
    <w:rsid w:val="00324D5E"/>
    <w:rPr>
      <w:color w:val="888888"/>
    </w:rPr>
  </w:style>
  <w:style w:type="paragraph" w:styleId="a5">
    <w:name w:val="Balloon Text"/>
    <w:basedOn w:val="a"/>
    <w:link w:val="a6"/>
    <w:uiPriority w:val="99"/>
    <w:semiHidden/>
    <w:unhideWhenUsed/>
    <w:rsid w:val="00324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D5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news.tw/list/&#23560;&#27396;/13967734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jpg@01D11B36.A9B8F5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jpg@01D11B36.A9B8F5B0" TargetMode="External"/><Relationship Id="rId5" Type="http://schemas.openxmlformats.org/officeDocument/2006/relationships/hyperlink" Target="http://www.peoplenews.tw/list/&#23560;&#27396;/139677343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eoplenews.tw/list/&#23560;&#27396;/13967734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2015-11-23T01:36:00Z</dcterms:created>
  <dcterms:modified xsi:type="dcterms:W3CDTF">2015-11-23T01:40:00Z</dcterms:modified>
</cp:coreProperties>
</file>