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763" w:rsidRPr="00034976" w:rsidRDefault="00D84763" w:rsidP="00D84763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 w:rsidRPr="00034976">
        <w:rPr>
          <w:rFonts w:ascii="Times New Roman" w:eastAsia="標楷體" w:hAnsi="Times New Roman" w:cs="Times New Roman"/>
          <w:b/>
          <w:sz w:val="32"/>
        </w:rPr>
        <w:t>長榮大學人文社會學院東南亞文化與產業學士學位學程</w:t>
      </w:r>
    </w:p>
    <w:p w:rsidR="00D84763" w:rsidRDefault="00B95AC6" w:rsidP="00D84763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45720</wp:posOffset>
                </wp:positionV>
                <wp:extent cx="1158240" cy="327660"/>
                <wp:effectExtent l="0" t="0" r="381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95AC6" w:rsidRPr="00B95AC6" w:rsidRDefault="00B95AC6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95AC6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2020.04.20</w:t>
                            </w:r>
                            <w:r w:rsidRPr="00B95AC6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397.35pt;margin-top:3.6pt;width:91.2pt;height:25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" fillcolor="white [3201]" stroked="f" strokeweight=".5pt">
                <v:textbox>
                  <w:txbxContent>
                    <w:p w:rsidR="00B95AC6" w:rsidRPr="00B95AC6" w:rsidRDefault="00B95AC6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B95AC6">
                        <w:rPr>
                          <w:rFonts w:ascii="Times New Roman" w:eastAsia="標楷體" w:hAnsi="Times New Roman" w:cs="Times New Roman"/>
                          <w:sz w:val="20"/>
                        </w:rPr>
                        <w:t>2020.04.20</w:t>
                      </w:r>
                      <w:r w:rsidRPr="00B95AC6">
                        <w:rPr>
                          <w:rFonts w:ascii="Times New Roman" w:eastAsia="標楷體" w:hAnsi="Times New Roman" w:cs="Times New Roman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D84763" w:rsidRPr="00034976">
        <w:rPr>
          <w:rFonts w:ascii="Times New Roman" w:eastAsia="標楷體" w:hAnsi="Times New Roman" w:cs="Times New Roman"/>
          <w:b/>
          <w:sz w:val="32"/>
        </w:rPr>
        <w:t>106</w:t>
      </w:r>
      <w:r w:rsidR="00D84763" w:rsidRPr="00034976">
        <w:rPr>
          <w:rFonts w:ascii="Times New Roman" w:eastAsia="標楷體" w:hAnsi="Times New Roman" w:cs="Times New Roman"/>
          <w:b/>
          <w:sz w:val="32"/>
        </w:rPr>
        <w:t>學年度課程地圖</w:t>
      </w:r>
    </w:p>
    <w:p w:rsidR="009235A4" w:rsidRDefault="009235A4" w:rsidP="009235A4">
      <w:pPr>
        <w:spacing w:line="0" w:lineRule="atLeast"/>
        <w:jc w:val="center"/>
        <w:rPr>
          <w:rFonts w:ascii="Times New Roman" w:eastAsia="標楷體" w:hAnsi="Times New Roman" w:cs="Times New Roman"/>
        </w:rPr>
      </w:pPr>
    </w:p>
    <w:p w:rsidR="001F15E7" w:rsidRDefault="009235A4" w:rsidP="009235A4">
      <w:pPr>
        <w:spacing w:line="0" w:lineRule="atLeast"/>
        <w:jc w:val="center"/>
        <w:rPr>
          <w:rFonts w:ascii="Times New Roman" w:eastAsia="標楷體" w:hAnsi="Times New Roman" w:cs="Times New Roman"/>
        </w:rPr>
      </w:pPr>
      <w:r w:rsidRPr="009235A4">
        <w:rPr>
          <w:rFonts w:ascii="Times New Roman" w:eastAsia="標楷體" w:hAnsi="Times New Roman" w:cs="Times New Roman" w:hint="eastAsia"/>
        </w:rPr>
        <w:t>畢業總學分</w:t>
      </w:r>
      <w:r>
        <w:rPr>
          <w:rFonts w:ascii="Times New Roman" w:eastAsia="標楷體" w:hAnsi="Times New Roman" w:cs="Times New Roman" w:hint="eastAsia"/>
        </w:rPr>
        <w:t>數：校訂必修</w:t>
      </w:r>
      <w:r>
        <w:rPr>
          <w:rFonts w:ascii="Times New Roman" w:eastAsia="標楷體" w:hAnsi="Times New Roman" w:cs="Times New Roman" w:hint="eastAsia"/>
        </w:rPr>
        <w:t>28</w:t>
      </w:r>
      <w:r>
        <w:rPr>
          <w:rFonts w:ascii="Times New Roman" w:eastAsia="標楷體" w:hAnsi="Times New Roman" w:cs="Times New Roman" w:hint="eastAsia"/>
        </w:rPr>
        <w:t>學分</w:t>
      </w:r>
      <w:r>
        <w:rPr>
          <w:rFonts w:ascii="Times New Roman" w:eastAsia="標楷體" w:hAnsi="Times New Roman" w:cs="Times New Roman" w:hint="eastAsia"/>
        </w:rPr>
        <w:t>+</w:t>
      </w:r>
      <w:r>
        <w:rPr>
          <w:rFonts w:ascii="Times New Roman" w:eastAsia="標楷體" w:hAnsi="Times New Roman" w:cs="Times New Roman" w:hint="eastAsia"/>
        </w:rPr>
        <w:t>學程必修</w:t>
      </w:r>
      <w:r>
        <w:rPr>
          <w:rFonts w:ascii="Times New Roman" w:eastAsia="標楷體" w:hAnsi="Times New Roman" w:cs="Times New Roman" w:hint="eastAsia"/>
        </w:rPr>
        <w:t>42</w:t>
      </w:r>
      <w:r>
        <w:rPr>
          <w:rFonts w:ascii="Times New Roman" w:eastAsia="標楷體" w:hAnsi="Times New Roman" w:cs="Times New Roman" w:hint="eastAsia"/>
        </w:rPr>
        <w:t>學分</w:t>
      </w:r>
      <w:r>
        <w:rPr>
          <w:rFonts w:ascii="Times New Roman" w:eastAsia="標楷體" w:hAnsi="Times New Roman" w:cs="Times New Roman" w:hint="eastAsia"/>
        </w:rPr>
        <w:t>+</w:t>
      </w:r>
      <w:r>
        <w:rPr>
          <w:rFonts w:ascii="Times New Roman" w:eastAsia="標楷體" w:hAnsi="Times New Roman" w:cs="Times New Roman" w:hint="eastAsia"/>
        </w:rPr>
        <w:t>選修</w:t>
      </w:r>
      <w:r>
        <w:rPr>
          <w:rFonts w:ascii="Times New Roman" w:eastAsia="標楷體" w:hAnsi="Times New Roman" w:cs="Times New Roman" w:hint="eastAsia"/>
        </w:rPr>
        <w:t>58</w:t>
      </w:r>
      <w:r>
        <w:rPr>
          <w:rFonts w:ascii="Times New Roman" w:eastAsia="標楷體" w:hAnsi="Times New Roman" w:cs="Times New Roman" w:hint="eastAsia"/>
        </w:rPr>
        <w:t>學分</w:t>
      </w:r>
      <w:r>
        <w:rPr>
          <w:rFonts w:ascii="Times New Roman" w:eastAsia="標楷體" w:hAnsi="Times New Roman" w:cs="Times New Roman" w:hint="eastAsia"/>
        </w:rPr>
        <w:t>=128</w:t>
      </w:r>
      <w:r>
        <w:rPr>
          <w:rFonts w:ascii="Times New Roman" w:eastAsia="標楷體" w:hAnsi="Times New Roman" w:cs="Times New Roman" w:hint="eastAsia"/>
        </w:rPr>
        <w:t>學分</w:t>
      </w:r>
    </w:p>
    <w:p w:rsidR="00D84763" w:rsidRPr="009235A4" w:rsidRDefault="00FB29B2" w:rsidP="009235A4">
      <w:pPr>
        <w:spacing w:line="0" w:lineRule="atLeast"/>
        <w:jc w:val="center"/>
        <w:rPr>
          <w:rFonts w:ascii="Times New Roman" w:eastAsia="標楷體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84455</wp:posOffset>
                </wp:positionV>
                <wp:extent cx="6012815" cy="2425700"/>
                <wp:effectExtent l="0" t="0" r="26035" b="127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63" w:rsidRPr="00034976" w:rsidRDefault="00D84763" w:rsidP="00D84763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03497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校訂必修</w:t>
                            </w:r>
                            <w:r w:rsidR="006443A0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(28</w:t>
                            </w:r>
                            <w:r w:rsidR="007259D4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學分</w:t>
                            </w:r>
                            <w:r w:rsidR="007259D4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)</w:t>
                            </w:r>
                          </w:p>
                          <w:p w:rsidR="00D84763" w:rsidRPr="00BA0558" w:rsidRDefault="00D84763" w:rsidP="001A627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A0558">
                              <w:rPr>
                                <w:rFonts w:ascii="Times New Roman" w:eastAsia="標楷體" w:hAnsi="Times New Roman" w:cs="Times New Roman"/>
                              </w:rPr>
                              <w:t>1.</w:t>
                            </w:r>
                            <w:r w:rsidRPr="00BA0558">
                              <w:rPr>
                                <w:rFonts w:ascii="Times New Roman" w:eastAsia="標楷體" w:hAnsi="Times New Roman" w:cs="Times New Roman"/>
                              </w:rPr>
                              <w:t>共同必修：</w:t>
                            </w:r>
                            <w:r w:rsidRPr="00BA0558">
                              <w:rPr>
                                <w:rFonts w:ascii="Times New Roman" w:eastAsia="標楷體" w:hAnsi="Times New Roman" w:cs="Times New Roman"/>
                              </w:rPr>
                              <w:t>0</w:t>
                            </w:r>
                            <w:r w:rsidRPr="00BA0558">
                              <w:rPr>
                                <w:rFonts w:ascii="Times New Roman" w:eastAsia="標楷體" w:hAnsi="Times New Roman" w:cs="Times New Roman"/>
                              </w:rPr>
                              <w:t>學分</w:t>
                            </w:r>
                          </w:p>
                          <w:p w:rsidR="00D84763" w:rsidRPr="00806959" w:rsidRDefault="00D84763" w:rsidP="001A6275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</w:pP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體育</w:t>
                            </w:r>
                            <w:r w:rsidRPr="00806959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Ⅰ</w:t>
                            </w: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~</w:t>
                            </w:r>
                            <w:r w:rsidRPr="00806959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Ⅳ</w:t>
                            </w:r>
                          </w:p>
                          <w:p w:rsidR="00D84763" w:rsidRPr="00BA0558" w:rsidRDefault="00D84763" w:rsidP="001A627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A0558">
                              <w:rPr>
                                <w:rFonts w:ascii="Times New Roman" w:eastAsia="標楷體" w:hAnsi="Times New Roman" w:cs="Times New Roman"/>
                              </w:rPr>
                              <w:t>2.</w:t>
                            </w:r>
                            <w:r w:rsidRPr="00BA0558">
                              <w:rPr>
                                <w:rFonts w:ascii="Times New Roman" w:eastAsia="標楷體" w:hAnsi="Times New Roman" w:cs="Times New Roman"/>
                              </w:rPr>
                              <w:t>語文必修：</w:t>
                            </w:r>
                            <w:r w:rsidRPr="00BA0558">
                              <w:rPr>
                                <w:rFonts w:ascii="Times New Roman" w:eastAsia="標楷體" w:hAnsi="Times New Roman" w:cs="Times New Roman"/>
                              </w:rPr>
                              <w:t>10</w:t>
                            </w:r>
                            <w:r w:rsidRPr="00BA0558">
                              <w:rPr>
                                <w:rFonts w:ascii="Times New Roman" w:eastAsia="標楷體" w:hAnsi="Times New Roman" w:cs="Times New Roman"/>
                              </w:rPr>
                              <w:t>學分</w:t>
                            </w:r>
                          </w:p>
                          <w:p w:rsidR="00D84763" w:rsidRPr="00BA0558" w:rsidRDefault="00D84763" w:rsidP="001A627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A0558">
                              <w:rPr>
                                <w:rFonts w:ascii="Times New Roman" w:eastAsia="標楷體" w:hAnsi="Times New Roman" w:cs="Times New Roman"/>
                              </w:rPr>
                              <w:t xml:space="preserve">  </w:t>
                            </w: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國文、英文</w:t>
                            </w:r>
                            <w:r w:rsidRPr="00806959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Ⅰ</w:t>
                            </w: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~</w:t>
                            </w:r>
                            <w:r w:rsidRPr="00806959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Ⅱ</w:t>
                            </w: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、外語初級</w:t>
                            </w:r>
                            <w:r w:rsidRPr="00806959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Ⅰ</w:t>
                            </w: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~</w:t>
                            </w:r>
                            <w:r w:rsidRPr="00806959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Ⅱ</w:t>
                            </w:r>
                          </w:p>
                          <w:p w:rsidR="00D84763" w:rsidRPr="00BA0558" w:rsidRDefault="00D84763" w:rsidP="001A627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BA0558">
                              <w:rPr>
                                <w:rFonts w:ascii="Times New Roman" w:eastAsia="標楷體" w:hAnsi="Times New Roman" w:cs="Times New Roman"/>
                              </w:rPr>
                              <w:t>3.</w:t>
                            </w:r>
                            <w:r w:rsidRPr="00BA0558">
                              <w:rPr>
                                <w:rFonts w:ascii="Times New Roman" w:eastAsia="標楷體" w:hAnsi="Times New Roman" w:cs="Times New Roman"/>
                              </w:rPr>
                              <w:t>通識必修：</w:t>
                            </w:r>
                            <w:r w:rsidR="001335F4" w:rsidRPr="00D6420F">
                              <w:rPr>
                                <w:rFonts w:ascii="Times New Roman" w:eastAsia="標楷體" w:hAnsi="Times New Roman" w:cs="Times New Roman" w:hint="eastAsia"/>
                              </w:rPr>
                              <w:t>18</w:t>
                            </w:r>
                            <w:r w:rsidR="00D2447D" w:rsidRPr="00D6420F">
                              <w:rPr>
                                <w:rFonts w:ascii="Times New Roman" w:eastAsia="標楷體" w:hAnsi="Times New Roman" w:cs="Times New Roman" w:hint="eastAsia"/>
                              </w:rPr>
                              <w:t>學分</w:t>
                            </w:r>
                          </w:p>
                          <w:p w:rsidR="00D84763" w:rsidRPr="00806959" w:rsidRDefault="00D84763" w:rsidP="001A6275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</w:pPr>
                            <w:r w:rsidRPr="00BA0558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a.</w:t>
                            </w: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核心通識</w:t>
                            </w:r>
                            <w:r w:rsidR="004C28DC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(8</w:t>
                            </w:r>
                            <w:r w:rsidR="004C28DC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學分</w:t>
                            </w:r>
                            <w:r w:rsidR="004C28DC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)</w:t>
                            </w: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：音樂欣賞、服務學習、體驗學習、長榮精神、經典</w:t>
                            </w: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99</w:t>
                            </w:r>
                          </w:p>
                          <w:p w:rsidR="00D84763" w:rsidRPr="00806959" w:rsidRDefault="00D84763" w:rsidP="001A6275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</w:pP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  b.</w:t>
                            </w: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一般通識</w:t>
                            </w:r>
                            <w:r w:rsidR="004C28DC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(8</w:t>
                            </w:r>
                            <w:r w:rsidR="004C28DC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學分</w:t>
                            </w:r>
                            <w:r w:rsidR="004C28DC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)</w:t>
                            </w: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：</w:t>
                            </w:r>
                            <w:r w:rsidR="004C28DC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敬天、愛人、惜物、力行</w:t>
                            </w:r>
                            <w:r w:rsidRPr="00806959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四領域通識課各一科</w:t>
                            </w:r>
                            <w:r w:rsidR="004C28DC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</w:t>
                            </w:r>
                            <w:r w:rsidR="004C28DC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一年級可開始修課</w:t>
                            </w:r>
                            <w:r w:rsidR="004C28DC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)</w:t>
                            </w:r>
                          </w:p>
                          <w:p w:rsidR="00D84763" w:rsidRPr="00D6420F" w:rsidRDefault="004C28DC" w:rsidP="004C28DC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c.</w:t>
                            </w:r>
                            <w:r w:rsidR="00D84763" w:rsidRPr="00C5021F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倫理課程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(2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學分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)</w:t>
                            </w:r>
                            <w:r w:rsidR="00D84763" w:rsidRPr="00C5021F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：</w:t>
                            </w:r>
                            <w:r w:rsidR="00D2447D"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跨文化倫理與管理</w:t>
                            </w:r>
                            <w:r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</w:t>
                            </w:r>
                            <w:r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由本學程開課</w:t>
                            </w:r>
                            <w:r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)</w:t>
                            </w:r>
                          </w:p>
                          <w:p w:rsidR="004C28DC" w:rsidRDefault="004C28DC" w:rsidP="001A6275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</w:rPr>
                            </w:pPr>
                          </w:p>
                          <w:p w:rsidR="001A6275" w:rsidRPr="001335F4" w:rsidRDefault="001A6275" w:rsidP="001A6275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2"/>
                              </w:rPr>
                            </w:pPr>
                            <w:r w:rsidRPr="001335F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2"/>
                              </w:rPr>
                              <w:t>校訂選修</w:t>
                            </w:r>
                            <w:r w:rsidRPr="001335F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2"/>
                              </w:rPr>
                              <w:t>(0</w:t>
                            </w:r>
                            <w:r w:rsidRPr="001335F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2"/>
                              </w:rPr>
                              <w:t>學分</w:t>
                            </w:r>
                            <w:r w:rsidRPr="001335F4">
                              <w:rPr>
                                <w:rFonts w:ascii="Times New Roman" w:eastAsia="標楷體" w:hAnsi="Times New Roman" w:cs="Times New Roman" w:hint="eastAsia"/>
                                <w:b/>
                                <w:sz w:val="22"/>
                              </w:rPr>
                              <w:t>)</w:t>
                            </w:r>
                          </w:p>
                          <w:p w:rsidR="004C28DC" w:rsidRPr="00D6420F" w:rsidRDefault="00D6420F" w:rsidP="00D6420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</w:pPr>
                            <w:r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1</w:t>
                            </w:r>
                            <w:r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、</w:t>
                            </w:r>
                            <w:r w:rsidR="001A6275" w:rsidRPr="00D6420F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全民國防教育軍事訓練</w:t>
                            </w:r>
                            <w:r w:rsidR="001A6275" w:rsidRPr="00D6420F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-</w:t>
                            </w:r>
                            <w:r w:rsidR="004C28DC" w:rsidRPr="00D6420F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國際情勢</w:t>
                            </w:r>
                          </w:p>
                          <w:p w:rsidR="001A6275" w:rsidRPr="00D6420F" w:rsidRDefault="00D6420F" w:rsidP="00D6420F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</w:pPr>
                            <w:r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2</w:t>
                            </w:r>
                            <w:r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、</w:t>
                            </w:r>
                            <w:r w:rsidR="001A6275" w:rsidRPr="00D6420F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全民國防教育軍事訓練</w:t>
                            </w:r>
                            <w:r w:rsidR="001A6275" w:rsidRPr="00D6420F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-</w:t>
                            </w:r>
                            <w:r w:rsidR="001A6275" w:rsidRPr="00D6420F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國防政</w:t>
                            </w:r>
                            <w:r w:rsidR="001A6275"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8.85pt;margin-top:6.65pt;width:473.45pt;height:19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">
                <v:textbox>
                  <w:txbxContent>
                    <w:p w:rsidR="00D84763" w:rsidRPr="00034976" w:rsidRDefault="00D84763" w:rsidP="00D84763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034976">
                        <w:rPr>
                          <w:rFonts w:ascii="標楷體" w:eastAsia="標楷體" w:hAnsi="標楷體" w:hint="eastAsia"/>
                          <w:b/>
                        </w:rPr>
                        <w:t>校訂必修</w:t>
                      </w:r>
                      <w:r w:rsidR="006443A0"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(28</w:t>
                      </w:r>
                      <w:r w:rsidR="007259D4"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學分</w:t>
                      </w:r>
                      <w:r w:rsidR="007259D4"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)</w:t>
                      </w:r>
                    </w:p>
                    <w:p w:rsidR="00D84763" w:rsidRPr="00BA0558" w:rsidRDefault="00D84763" w:rsidP="001A627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</w:rPr>
                      </w:pPr>
                      <w:r w:rsidRPr="00BA0558">
                        <w:rPr>
                          <w:rFonts w:ascii="Times New Roman" w:eastAsia="標楷體" w:hAnsi="Times New Roman" w:cs="Times New Roman"/>
                        </w:rPr>
                        <w:t>1.</w:t>
                      </w:r>
                      <w:r w:rsidRPr="00BA0558">
                        <w:rPr>
                          <w:rFonts w:ascii="Times New Roman" w:eastAsia="標楷體" w:hAnsi="Times New Roman" w:cs="Times New Roman"/>
                        </w:rPr>
                        <w:t>共同必修：</w:t>
                      </w:r>
                      <w:r w:rsidRPr="00BA0558">
                        <w:rPr>
                          <w:rFonts w:ascii="Times New Roman" w:eastAsia="標楷體" w:hAnsi="Times New Roman" w:cs="Times New Roman"/>
                        </w:rPr>
                        <w:t>0</w:t>
                      </w:r>
                      <w:r w:rsidRPr="00BA0558">
                        <w:rPr>
                          <w:rFonts w:ascii="Times New Roman" w:eastAsia="標楷體" w:hAnsi="Times New Roman" w:cs="Times New Roman"/>
                        </w:rPr>
                        <w:t>學分</w:t>
                      </w:r>
                    </w:p>
                    <w:p w:rsidR="00D84763" w:rsidRPr="00806959" w:rsidRDefault="00D84763" w:rsidP="001A6275">
                      <w:pPr>
                        <w:spacing w:line="0" w:lineRule="atLeast"/>
                        <w:ind w:firstLineChars="100" w:firstLine="200"/>
                        <w:rPr>
                          <w:rFonts w:ascii="Times New Roman" w:eastAsia="標楷體" w:hAnsi="Times New Roman" w:cs="Times New Roman"/>
                          <w:sz w:val="20"/>
                        </w:rPr>
                      </w:pP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>體育</w:t>
                      </w:r>
                      <w:r w:rsidRPr="00806959">
                        <w:rPr>
                          <w:rFonts w:ascii="新細明體" w:eastAsia="新細明體" w:hAnsi="新細明體" w:cs="新細明體" w:hint="eastAsia"/>
                          <w:sz w:val="20"/>
                        </w:rPr>
                        <w:t>Ⅰ</w:t>
                      </w: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>~</w:t>
                      </w:r>
                      <w:r w:rsidRPr="00806959">
                        <w:rPr>
                          <w:rFonts w:ascii="新細明體" w:eastAsia="新細明體" w:hAnsi="新細明體" w:cs="新細明體" w:hint="eastAsia"/>
                          <w:sz w:val="20"/>
                        </w:rPr>
                        <w:t>Ⅳ</w:t>
                      </w:r>
                    </w:p>
                    <w:p w:rsidR="00D84763" w:rsidRPr="00BA0558" w:rsidRDefault="00D84763" w:rsidP="001A627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</w:rPr>
                      </w:pPr>
                      <w:r w:rsidRPr="00BA0558">
                        <w:rPr>
                          <w:rFonts w:ascii="Times New Roman" w:eastAsia="標楷體" w:hAnsi="Times New Roman" w:cs="Times New Roman"/>
                        </w:rPr>
                        <w:t>2.</w:t>
                      </w:r>
                      <w:r w:rsidRPr="00BA0558">
                        <w:rPr>
                          <w:rFonts w:ascii="Times New Roman" w:eastAsia="標楷體" w:hAnsi="Times New Roman" w:cs="Times New Roman"/>
                        </w:rPr>
                        <w:t>語文必修：</w:t>
                      </w:r>
                      <w:r w:rsidRPr="00BA0558">
                        <w:rPr>
                          <w:rFonts w:ascii="Times New Roman" w:eastAsia="標楷體" w:hAnsi="Times New Roman" w:cs="Times New Roman"/>
                        </w:rPr>
                        <w:t>10</w:t>
                      </w:r>
                      <w:r w:rsidRPr="00BA0558">
                        <w:rPr>
                          <w:rFonts w:ascii="Times New Roman" w:eastAsia="標楷體" w:hAnsi="Times New Roman" w:cs="Times New Roman"/>
                        </w:rPr>
                        <w:t>學分</w:t>
                      </w:r>
                    </w:p>
                    <w:p w:rsidR="00D84763" w:rsidRPr="00BA0558" w:rsidRDefault="00D84763" w:rsidP="001A627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</w:rPr>
                      </w:pPr>
                      <w:r w:rsidRPr="00BA0558">
                        <w:rPr>
                          <w:rFonts w:ascii="Times New Roman" w:eastAsia="標楷體" w:hAnsi="Times New Roman" w:cs="Times New Roman"/>
                        </w:rPr>
                        <w:t xml:space="preserve">  </w:t>
                      </w: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>國文、英文</w:t>
                      </w:r>
                      <w:r w:rsidRPr="00806959">
                        <w:rPr>
                          <w:rFonts w:ascii="新細明體" w:eastAsia="新細明體" w:hAnsi="新細明體" w:cs="新細明體" w:hint="eastAsia"/>
                          <w:sz w:val="20"/>
                        </w:rPr>
                        <w:t>Ⅰ</w:t>
                      </w: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>~</w:t>
                      </w:r>
                      <w:r w:rsidRPr="00806959">
                        <w:rPr>
                          <w:rFonts w:ascii="新細明體" w:eastAsia="新細明體" w:hAnsi="新細明體" w:cs="新細明體" w:hint="eastAsia"/>
                          <w:sz w:val="20"/>
                        </w:rPr>
                        <w:t>Ⅱ</w:t>
                      </w: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>、外語初級</w:t>
                      </w:r>
                      <w:r w:rsidRPr="00806959">
                        <w:rPr>
                          <w:rFonts w:ascii="新細明體" w:eastAsia="新細明體" w:hAnsi="新細明體" w:cs="新細明體" w:hint="eastAsia"/>
                          <w:sz w:val="20"/>
                        </w:rPr>
                        <w:t>Ⅰ</w:t>
                      </w: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>~</w:t>
                      </w:r>
                      <w:r w:rsidRPr="00806959">
                        <w:rPr>
                          <w:rFonts w:ascii="新細明體" w:eastAsia="新細明體" w:hAnsi="新細明體" w:cs="新細明體" w:hint="eastAsia"/>
                          <w:sz w:val="20"/>
                        </w:rPr>
                        <w:t>Ⅱ</w:t>
                      </w:r>
                    </w:p>
                    <w:p w:rsidR="00D84763" w:rsidRPr="00BA0558" w:rsidRDefault="00D84763" w:rsidP="001A627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</w:rPr>
                      </w:pPr>
                      <w:r w:rsidRPr="00BA0558">
                        <w:rPr>
                          <w:rFonts w:ascii="Times New Roman" w:eastAsia="標楷體" w:hAnsi="Times New Roman" w:cs="Times New Roman"/>
                        </w:rPr>
                        <w:t>3.</w:t>
                      </w:r>
                      <w:r w:rsidRPr="00BA0558">
                        <w:rPr>
                          <w:rFonts w:ascii="Times New Roman" w:eastAsia="標楷體" w:hAnsi="Times New Roman" w:cs="Times New Roman"/>
                        </w:rPr>
                        <w:t>通識必修：</w:t>
                      </w:r>
                      <w:r w:rsidR="001335F4" w:rsidRPr="00D6420F">
                        <w:rPr>
                          <w:rFonts w:ascii="Times New Roman" w:eastAsia="標楷體" w:hAnsi="Times New Roman" w:cs="Times New Roman" w:hint="eastAsia"/>
                        </w:rPr>
                        <w:t>18</w:t>
                      </w:r>
                      <w:r w:rsidR="00D2447D" w:rsidRPr="00D6420F">
                        <w:rPr>
                          <w:rFonts w:ascii="Times New Roman" w:eastAsia="標楷體" w:hAnsi="Times New Roman" w:cs="Times New Roman" w:hint="eastAsia"/>
                        </w:rPr>
                        <w:t>學分</w:t>
                      </w:r>
                    </w:p>
                    <w:p w:rsidR="00D84763" w:rsidRPr="00806959" w:rsidRDefault="00D84763" w:rsidP="001A6275">
                      <w:pPr>
                        <w:spacing w:line="0" w:lineRule="atLeast"/>
                        <w:ind w:firstLineChars="50" w:firstLine="120"/>
                        <w:rPr>
                          <w:rFonts w:ascii="Times New Roman" w:eastAsia="標楷體" w:hAnsi="Times New Roman" w:cs="Times New Roman"/>
                          <w:sz w:val="20"/>
                        </w:rPr>
                      </w:pPr>
                      <w:r w:rsidRPr="00BA0558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>a.</w:t>
                      </w: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>核心通識</w:t>
                      </w:r>
                      <w:r w:rsidR="004C28DC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(8</w:t>
                      </w:r>
                      <w:r w:rsidR="004C28DC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學分</w:t>
                      </w:r>
                      <w:r w:rsidR="004C28DC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)</w:t>
                      </w: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>：音樂欣賞、服務學習、體驗學習、長榮精神、經典</w:t>
                      </w: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>99</w:t>
                      </w:r>
                    </w:p>
                    <w:p w:rsidR="00D84763" w:rsidRPr="00806959" w:rsidRDefault="00D84763" w:rsidP="001A6275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</w:rPr>
                      </w:pP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 xml:space="preserve">  b.</w:t>
                      </w: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>一般通識</w:t>
                      </w:r>
                      <w:r w:rsidR="004C28DC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(8</w:t>
                      </w:r>
                      <w:r w:rsidR="004C28DC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學分</w:t>
                      </w:r>
                      <w:r w:rsidR="004C28DC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)</w:t>
                      </w: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>：</w:t>
                      </w:r>
                      <w:r w:rsidR="004C28DC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敬天、愛人、惜物、力行</w:t>
                      </w:r>
                      <w:r w:rsidRPr="00806959">
                        <w:rPr>
                          <w:rFonts w:ascii="Times New Roman" w:eastAsia="標楷體" w:hAnsi="Times New Roman" w:cs="Times New Roman"/>
                          <w:sz w:val="20"/>
                        </w:rPr>
                        <w:t>四領域通識課各一科</w:t>
                      </w:r>
                      <w:r w:rsidR="004C28DC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(</w:t>
                      </w:r>
                      <w:r w:rsidR="004C28DC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一年級可開始修課</w:t>
                      </w:r>
                      <w:r w:rsidR="004C28DC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)</w:t>
                      </w:r>
                    </w:p>
                    <w:p w:rsidR="00D84763" w:rsidRPr="00D6420F" w:rsidRDefault="004C28DC" w:rsidP="004C28DC">
                      <w:pPr>
                        <w:spacing w:line="0" w:lineRule="atLeast"/>
                        <w:ind w:firstLineChars="100" w:firstLine="200"/>
                        <w:rPr>
                          <w:rFonts w:ascii="Times New Roman" w:eastAsia="標楷體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c.</w:t>
                      </w:r>
                      <w:r w:rsidR="00D84763" w:rsidRPr="00C5021F">
                        <w:rPr>
                          <w:rFonts w:ascii="Times New Roman" w:eastAsia="標楷體" w:hAnsi="Times New Roman" w:cs="Times New Roman"/>
                          <w:sz w:val="20"/>
                        </w:rPr>
                        <w:t>倫理課程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(2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學分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)</w:t>
                      </w:r>
                      <w:r w:rsidR="00D84763" w:rsidRPr="00C5021F">
                        <w:rPr>
                          <w:rFonts w:ascii="Times New Roman" w:eastAsia="標楷體" w:hAnsi="Times New Roman" w:cs="Times New Roman"/>
                          <w:sz w:val="20"/>
                        </w:rPr>
                        <w:t>：</w:t>
                      </w:r>
                      <w:r w:rsidR="00D2447D"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跨文化倫理與管理</w:t>
                      </w:r>
                      <w:r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(</w:t>
                      </w:r>
                      <w:r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由本學程開課</w:t>
                      </w:r>
                      <w:r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)</w:t>
                      </w:r>
                    </w:p>
                    <w:p w:rsidR="004C28DC" w:rsidRDefault="004C28DC" w:rsidP="001A6275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2"/>
                        </w:rPr>
                      </w:pPr>
                    </w:p>
                    <w:p w:rsidR="001A6275" w:rsidRPr="001335F4" w:rsidRDefault="001A6275" w:rsidP="001A6275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2"/>
                        </w:rPr>
                      </w:pPr>
                      <w:r w:rsidRPr="001335F4">
                        <w:rPr>
                          <w:rFonts w:ascii="Times New Roman" w:eastAsia="標楷體" w:hAnsi="Times New Roman" w:cs="Times New Roman" w:hint="eastAsia"/>
                          <w:b/>
                          <w:sz w:val="22"/>
                        </w:rPr>
                        <w:t>校訂選修</w:t>
                      </w:r>
                      <w:r w:rsidRPr="001335F4">
                        <w:rPr>
                          <w:rFonts w:ascii="Times New Roman" w:eastAsia="標楷體" w:hAnsi="Times New Roman" w:cs="Times New Roman" w:hint="eastAsia"/>
                          <w:b/>
                          <w:sz w:val="22"/>
                        </w:rPr>
                        <w:t>(0</w:t>
                      </w:r>
                      <w:r w:rsidRPr="001335F4">
                        <w:rPr>
                          <w:rFonts w:ascii="Times New Roman" w:eastAsia="標楷體" w:hAnsi="Times New Roman" w:cs="Times New Roman" w:hint="eastAsia"/>
                          <w:b/>
                          <w:sz w:val="22"/>
                        </w:rPr>
                        <w:t>學分</w:t>
                      </w:r>
                      <w:r w:rsidRPr="001335F4">
                        <w:rPr>
                          <w:rFonts w:ascii="Times New Roman" w:eastAsia="標楷體" w:hAnsi="Times New Roman" w:cs="Times New Roman" w:hint="eastAsia"/>
                          <w:b/>
                          <w:sz w:val="22"/>
                        </w:rPr>
                        <w:t>)</w:t>
                      </w:r>
                    </w:p>
                    <w:p w:rsidR="004C28DC" w:rsidRPr="00D6420F" w:rsidRDefault="00D6420F" w:rsidP="00D6420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</w:rPr>
                      </w:pPr>
                      <w:r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1</w:t>
                      </w:r>
                      <w:r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、</w:t>
                      </w:r>
                      <w:r w:rsidR="001A6275" w:rsidRPr="00D6420F">
                        <w:rPr>
                          <w:rFonts w:ascii="Times New Roman" w:eastAsia="標楷體" w:hAnsi="Times New Roman" w:cs="Times New Roman"/>
                          <w:sz w:val="20"/>
                        </w:rPr>
                        <w:t>全民國防教育軍事訓練</w:t>
                      </w:r>
                      <w:r w:rsidR="001A6275" w:rsidRPr="00D6420F">
                        <w:rPr>
                          <w:rFonts w:ascii="Times New Roman" w:eastAsia="標楷體" w:hAnsi="Times New Roman" w:cs="Times New Roman"/>
                          <w:sz w:val="20"/>
                        </w:rPr>
                        <w:t>-</w:t>
                      </w:r>
                      <w:r w:rsidR="004C28DC" w:rsidRPr="00D6420F">
                        <w:rPr>
                          <w:rFonts w:ascii="Times New Roman" w:eastAsia="標楷體" w:hAnsi="Times New Roman" w:cs="Times New Roman"/>
                          <w:sz w:val="20"/>
                        </w:rPr>
                        <w:t>國際情勢</w:t>
                      </w:r>
                    </w:p>
                    <w:p w:rsidR="001A6275" w:rsidRPr="00D6420F" w:rsidRDefault="00D6420F" w:rsidP="00D6420F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20"/>
                        </w:rPr>
                      </w:pPr>
                      <w:r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2</w:t>
                      </w:r>
                      <w:r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、</w:t>
                      </w:r>
                      <w:r w:rsidR="001A6275" w:rsidRPr="00D6420F">
                        <w:rPr>
                          <w:rFonts w:ascii="Times New Roman" w:eastAsia="標楷體" w:hAnsi="Times New Roman" w:cs="Times New Roman"/>
                          <w:sz w:val="20"/>
                        </w:rPr>
                        <w:t>全民國防教育軍事訓練</w:t>
                      </w:r>
                      <w:r w:rsidR="001A6275" w:rsidRPr="00D6420F">
                        <w:rPr>
                          <w:rFonts w:ascii="Times New Roman" w:eastAsia="標楷體" w:hAnsi="Times New Roman" w:cs="Times New Roman"/>
                          <w:sz w:val="20"/>
                        </w:rPr>
                        <w:t>-</w:t>
                      </w:r>
                      <w:r w:rsidR="001A6275" w:rsidRPr="00D6420F">
                        <w:rPr>
                          <w:rFonts w:ascii="Times New Roman" w:eastAsia="標楷體" w:hAnsi="Times New Roman" w:cs="Times New Roman"/>
                          <w:sz w:val="20"/>
                        </w:rPr>
                        <w:t>國防政</w:t>
                      </w:r>
                      <w:r w:rsidR="001A6275"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策</w:t>
                      </w:r>
                    </w:p>
                  </w:txbxContent>
                </v:textbox>
              </v:shape>
            </w:pict>
          </mc:Fallback>
        </mc:AlternateContent>
      </w:r>
    </w:p>
    <w:p w:rsidR="00D84763" w:rsidRDefault="00D84763" w:rsidP="00D84763"/>
    <w:p w:rsidR="00756799" w:rsidRPr="00D84763" w:rsidRDefault="00D732E4" w:rsidP="00D847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A3C4F" wp14:editId="313896D7">
                <wp:simplePos x="0" y="0"/>
                <wp:positionH relativeFrom="column">
                  <wp:posOffset>4192905</wp:posOffset>
                </wp:positionH>
                <wp:positionV relativeFrom="paragraph">
                  <wp:posOffset>5037455</wp:posOffset>
                </wp:positionV>
                <wp:extent cx="1536700" cy="3892550"/>
                <wp:effectExtent l="0" t="0" r="25400" b="1270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389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63" w:rsidRPr="001607AD" w:rsidRDefault="001607AD" w:rsidP="001607A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1607AD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外系課程</w:t>
                            </w:r>
                          </w:p>
                          <w:p w:rsidR="001607AD" w:rsidRPr="008E6394" w:rsidRDefault="00A953B8" w:rsidP="00A953B8">
                            <w:pPr>
                              <w:ind w:left="110" w:hangingChars="50" w:hanging="110"/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外系課程皆可認列為選修學分，</w:t>
                            </w:r>
                            <w:r w:rsidR="001607AD" w:rsidRPr="008E6394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至</w:t>
                            </w:r>
                            <w:r w:rsidRPr="008E6394"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</w:rPr>
                              <w:t>少</w:t>
                            </w:r>
                            <w:r w:rsidRPr="008E6394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須達</w:t>
                            </w:r>
                            <w:r w:rsidR="001607AD" w:rsidRPr="008E6394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58</w:t>
                            </w:r>
                            <w:r w:rsidR="001607AD" w:rsidRPr="008E6394"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  <w:t>學分</w:t>
                            </w:r>
                          </w:p>
                          <w:p w:rsidR="00325422" w:rsidRDefault="00325422" w:rsidP="001607A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7204D6" w:rsidRDefault="007204D6" w:rsidP="001607A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7204D6" w:rsidRDefault="007204D6" w:rsidP="001607A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7204D6" w:rsidRDefault="007204D6" w:rsidP="001607A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7204D6" w:rsidRDefault="007204D6" w:rsidP="001607A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7204D6" w:rsidRDefault="007204D6" w:rsidP="001607A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7204D6" w:rsidRDefault="007204D6" w:rsidP="001607A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7204D6" w:rsidRDefault="007204D6" w:rsidP="001607AD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  <w:p w:rsidR="007204D6" w:rsidRPr="007204D6" w:rsidRDefault="007204D6" w:rsidP="001607AD">
                            <w:pPr>
                              <w:rPr>
                                <w:rFonts w:ascii="Times New Roman" w:eastAsia="標楷體" w:hAnsi="Times New Roman" w:cs="Times New Roman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A3C4F" id="_x0000_s1027" type="#_x0000_t202" style="position:absolute;margin-left:330.15pt;margin-top:396.65pt;width:121pt;height:3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">
                <v:textbox>
                  <w:txbxContent>
                    <w:p w:rsidR="00D84763" w:rsidRPr="001607AD" w:rsidRDefault="001607AD" w:rsidP="001607AD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1607AD">
                        <w:rPr>
                          <w:rFonts w:ascii="Times New Roman" w:eastAsia="標楷體" w:hAnsi="Times New Roman" w:cs="Times New Roman"/>
                          <w:b/>
                        </w:rPr>
                        <w:t>外系課程</w:t>
                      </w:r>
                    </w:p>
                    <w:p w:rsidR="001607AD" w:rsidRPr="008E6394" w:rsidRDefault="00A953B8" w:rsidP="00A953B8">
                      <w:pPr>
                        <w:ind w:left="110" w:hangingChars="50" w:hanging="110"/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22"/>
                        </w:rPr>
                        <w:t>外系課程皆可認列為選修學分，</w:t>
                      </w:r>
                      <w:r w:rsidR="001607AD" w:rsidRPr="008E6394">
                        <w:rPr>
                          <w:rFonts w:ascii="Times New Roman" w:eastAsia="標楷體" w:hAnsi="Times New Roman" w:cs="Times New Roman"/>
                          <w:sz w:val="22"/>
                        </w:rPr>
                        <w:t>至</w:t>
                      </w:r>
                      <w:r w:rsidRPr="008E6394">
                        <w:rPr>
                          <w:rFonts w:ascii="Times New Roman" w:eastAsia="標楷體" w:hAnsi="Times New Roman" w:cs="Times New Roman" w:hint="eastAsia"/>
                          <w:sz w:val="22"/>
                        </w:rPr>
                        <w:t>少</w:t>
                      </w:r>
                      <w:r w:rsidRPr="008E6394">
                        <w:rPr>
                          <w:rFonts w:ascii="Times New Roman" w:eastAsia="標楷體" w:hAnsi="Times New Roman" w:cs="Times New Roman"/>
                          <w:sz w:val="22"/>
                        </w:rPr>
                        <w:t>須達</w:t>
                      </w:r>
                      <w:r w:rsidR="001607AD" w:rsidRPr="008E6394">
                        <w:rPr>
                          <w:rFonts w:ascii="Times New Roman" w:eastAsia="標楷體" w:hAnsi="Times New Roman" w:cs="Times New Roman"/>
                          <w:sz w:val="22"/>
                        </w:rPr>
                        <w:t>58</w:t>
                      </w:r>
                      <w:r w:rsidR="001607AD" w:rsidRPr="008E6394">
                        <w:rPr>
                          <w:rFonts w:ascii="Times New Roman" w:eastAsia="標楷體" w:hAnsi="Times New Roman" w:cs="Times New Roman"/>
                          <w:sz w:val="22"/>
                        </w:rPr>
                        <w:t>學分</w:t>
                      </w:r>
                    </w:p>
                    <w:p w:rsidR="00325422" w:rsidRDefault="00325422" w:rsidP="001607AD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7204D6" w:rsidRDefault="007204D6" w:rsidP="001607AD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7204D6" w:rsidRDefault="007204D6" w:rsidP="001607AD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7204D6" w:rsidRDefault="007204D6" w:rsidP="001607AD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7204D6" w:rsidRDefault="007204D6" w:rsidP="001607AD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7204D6" w:rsidRDefault="007204D6" w:rsidP="001607AD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7204D6" w:rsidRDefault="007204D6" w:rsidP="001607AD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7204D6" w:rsidRDefault="007204D6" w:rsidP="001607AD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  <w:p w:rsidR="007204D6" w:rsidRPr="007204D6" w:rsidRDefault="007204D6" w:rsidP="001607AD">
                      <w:pPr>
                        <w:rPr>
                          <w:rFonts w:ascii="Times New Roman" w:eastAsia="標楷體" w:hAnsi="Times New Roman" w:cs="Times New Roman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0F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59083" wp14:editId="18A5AC7C">
                <wp:simplePos x="0" y="0"/>
                <wp:positionH relativeFrom="column">
                  <wp:posOffset>-410845</wp:posOffset>
                </wp:positionH>
                <wp:positionV relativeFrom="paragraph">
                  <wp:posOffset>5056505</wp:posOffset>
                </wp:positionV>
                <wp:extent cx="4457700" cy="3873500"/>
                <wp:effectExtent l="0" t="0" r="19050" b="1270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87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63" w:rsidRPr="00322B42" w:rsidRDefault="00806959" w:rsidP="001607A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</w:pPr>
                            <w:r w:rsidRPr="00322B42">
                              <w:rPr>
                                <w:rFonts w:ascii="Times New Roman" w:eastAsia="標楷體" w:hAnsi="Times New Roman" w:cs="Times New Roman"/>
                                <w:b/>
                              </w:rPr>
                              <w:t>本學程選修</w:t>
                            </w:r>
                          </w:p>
                          <w:tbl>
                            <w:tblPr>
                              <w:tblStyle w:val="ab"/>
                              <w:tblW w:w="68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3402"/>
                            </w:tblGrid>
                            <w:tr w:rsidR="00C73273" w:rsidTr="00D732E4">
                              <w:trPr>
                                <w:trHeight w:val="5647"/>
                              </w:trPr>
                              <w:tc>
                                <w:tcPr>
                                  <w:tcW w:w="3402" w:type="dxa"/>
                                </w:tcPr>
                                <w:p w:rsidR="00C73273" w:rsidRPr="00F1579E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國際禮儀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(2)          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行動學習專題</w:t>
                                  </w:r>
                                  <w:r w:rsidRPr="00F1579E">
                                    <w:rPr>
                                      <w:rFonts w:ascii="新細明體" w:eastAsia="新細明體" w:hAnsi="新細明體" w:cs="新細明體" w:hint="eastAsia"/>
                                      <w:sz w:val="20"/>
                                    </w:rPr>
                                    <w:t>Ⅰ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(3)    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行動學習專題</w:t>
                                  </w:r>
                                  <w:r w:rsidRPr="00F1579E">
                                    <w:rPr>
                                      <w:rFonts w:ascii="新細明體" w:eastAsia="新細明體" w:hAnsi="新細明體" w:cs="新細明體" w:hint="eastAsia"/>
                                      <w:sz w:val="20"/>
                                    </w:rPr>
                                    <w:t>Ⅱ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(3)    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實用越南語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(2)        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實用印尼語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(3)        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實用馬來語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(3)        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實用泰語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(2)          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跨文化專題</w:t>
                                  </w:r>
                                  <w:r w:rsidRPr="00F1579E">
                                    <w:rPr>
                                      <w:rFonts w:ascii="新細明體" w:eastAsia="新細明體" w:hAnsi="新細明體" w:cs="新細明體" w:hint="eastAsia"/>
                                      <w:sz w:val="20"/>
                                    </w:rPr>
                                    <w:t>Ⅲ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(3)         </w:t>
                                  </w:r>
                                </w:p>
                                <w:p w:rsidR="00C73273" w:rsidRPr="008211C7" w:rsidRDefault="00C73273" w:rsidP="008211C7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  <w:rPr>
                                      <w:rFonts w:hint="eastAsia"/>
                                    </w:rPr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跨文化專題</w:t>
                                  </w:r>
                                  <w:r w:rsidRPr="00F1579E">
                                    <w:rPr>
                                      <w:rFonts w:ascii="新細明體" w:eastAsia="新細明體" w:hAnsi="新細明體" w:cs="新細明體" w:hint="eastAsia"/>
                                      <w:sz w:val="20"/>
                                    </w:rPr>
                                    <w:t>Ⅳ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(3)      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>全球化與多元文化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color w:val="000000" w:themeColor="text1"/>
                                      <w:sz w:val="20"/>
                                    </w:rPr>
                                    <w:t xml:space="preserve">(3) 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國際體驗學習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(2)     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東南亞流行文化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(2)   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東南亞飲食文化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(2)   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東南亞各國的華人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(3) 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東南亞觀光政策與法規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(2)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台灣與東南亞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(3)         </w:t>
                                  </w:r>
                                </w:p>
                                <w:p w:rsidR="00C73273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跨文化人力資源管理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(2)   </w:t>
                                  </w:r>
                                </w:p>
                                <w:p w:rsidR="00C73273" w:rsidRPr="00B9387E" w:rsidRDefault="00C73273" w:rsidP="00C7327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東南亞實務專題</w:t>
                                  </w:r>
                                  <w:r w:rsidRPr="00F1579E">
                                    <w:rPr>
                                      <w:rFonts w:ascii="新細明體" w:eastAsia="新細明體" w:hAnsi="新細明體" w:cs="新細明體" w:hint="eastAsia"/>
                                      <w:sz w:val="20"/>
                                    </w:rPr>
                                    <w:t>Ⅰ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(3)</w:t>
                                  </w:r>
                                  <w:r w:rsidR="00B9387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:rsidR="00E779FE" w:rsidRPr="00B978E1" w:rsidRDefault="00B9387E" w:rsidP="00D732E4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</w:rPr>
                                    <w:t>東</w:t>
                                  </w:r>
                                  <w:r w:rsidRPr="00B9387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南亞實務專題</w:t>
                                  </w:r>
                                  <w:r w:rsidRPr="00B9387E">
                                    <w:rPr>
                                      <w:rFonts w:ascii="新細明體" w:eastAsia="新細明體" w:hAnsi="新細明體" w:cs="新細明體" w:hint="eastAsia"/>
                                      <w:sz w:val="20"/>
                                    </w:rPr>
                                    <w:t>Ⅱ</w:t>
                                  </w:r>
                                  <w:r w:rsidRPr="00B9387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(3)</w:t>
                                  </w:r>
                                </w:p>
                                <w:p w:rsidR="00B978E1" w:rsidRPr="0098292C" w:rsidRDefault="00B978E1" w:rsidP="00B978E1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/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</w:pPr>
                                  <w:r w:rsidRPr="0098292C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東南亞田野調查</w:t>
                                  </w:r>
                                  <w:r w:rsidRPr="0098292C">
                                    <w:rPr>
                                      <w:rFonts w:ascii="新細明體" w:eastAsia="新細明體" w:hAnsi="新細明體" w:cs="新細明體" w:hint="eastAsia"/>
                                      <w:sz w:val="20"/>
                                    </w:rPr>
                                    <w:t>Ⅰ</w:t>
                                  </w:r>
                                  <w:r w:rsidRPr="0098292C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</w:t>
                                  </w:r>
                                  <w:bookmarkStart w:id="0" w:name="_GoBack"/>
                                  <w:bookmarkEnd w:id="0"/>
                                  <w:r w:rsidRPr="0098292C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3)</w:t>
                                  </w:r>
                                </w:p>
                                <w:p w:rsidR="00B978E1" w:rsidRPr="00B978E1" w:rsidRDefault="00B978E1" w:rsidP="00B978E1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</w:rPr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東南亞田野調查</w:t>
                                  </w:r>
                                  <w:r w:rsidRPr="00F1579E">
                                    <w:rPr>
                                      <w:rFonts w:ascii="新細明體" w:eastAsia="新細明體" w:hAnsi="新細明體" w:cs="新細明體" w:hint="eastAsia"/>
                                      <w:sz w:val="20"/>
                                    </w:rPr>
                                    <w:t>Ⅱ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(3)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</w:rPr>
                                    <w:t>經濟學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(3)</w:t>
                                  </w:r>
                                </w:p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國際企業管理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(3)</w:t>
                                  </w:r>
                                </w:p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影像剪輯實務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(3)</w:t>
                                  </w:r>
                                </w:p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網頁規劃與製作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(3)</w:t>
                                  </w:r>
                                </w:p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電子商務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(3)</w:t>
                                  </w:r>
                                </w:p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人文社會微學分</w:t>
                                  </w:r>
                                  <w:r w:rsidRPr="00F1579E">
                                    <w:rPr>
                                      <w:rFonts w:ascii="新細明體" w:eastAsia="新細明體" w:hAnsi="新細明體" w:cs="新細明體" w:hint="eastAsia"/>
                                      <w:sz w:val="20"/>
                                    </w:rPr>
                                    <w:t>Ⅰ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(1)</w:t>
                                  </w:r>
                                </w:p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人文社會微學分</w:t>
                                  </w:r>
                                  <w:r w:rsidRPr="00F1579E">
                                    <w:rPr>
                                      <w:rFonts w:ascii="新細明體" w:eastAsia="新細明體" w:hAnsi="新細明體" w:cs="新細明體" w:hint="eastAsia"/>
                                      <w:sz w:val="20"/>
                                    </w:rPr>
                                    <w:t>Ⅱ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(1)</w:t>
                                  </w:r>
                                </w:p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新移民福利服務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(2)</w:t>
                                  </w:r>
                                </w:p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東南亞移工福利服務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(2)</w:t>
                                  </w:r>
                                </w:p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進階越南語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(3)</w:t>
                                  </w:r>
                                </w:p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進階印尼語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(3)</w:t>
                                  </w:r>
                                </w:p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進階泰語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(3)</w:t>
                                  </w:r>
                                </w:p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進階馬來語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(3)</w:t>
                                  </w:r>
                                </w:p>
                                <w:p w:rsidR="0098292C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世界飲食與文化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(2)</w:t>
                                  </w:r>
                                </w:p>
                                <w:p w:rsidR="0098292C" w:rsidRPr="00F1579E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 w:left="357" w:hanging="357"/>
                                  </w:pP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南洋香料入門與料理運用</w:t>
                                  </w:r>
                                  <w:r w:rsidRPr="00F1579E">
                                    <w:rPr>
                                      <w:rFonts w:ascii="Times New Roman" w:eastAsia="標楷體" w:hAnsi="Times New Roman" w:cs="Times New Roman"/>
                                      <w:sz w:val="20"/>
                                    </w:rPr>
                                    <w:t>(2)</w:t>
                                  </w:r>
                                </w:p>
                                <w:p w:rsidR="0098292C" w:rsidRPr="008211C7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/>
                                  </w:pPr>
                                  <w:r w:rsidRPr="008211C7"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</w:rPr>
                                    <w:t>職場實習</w:t>
                                  </w:r>
                                  <w:r w:rsidRPr="008211C7">
                                    <w:rPr>
                                      <w:rFonts w:ascii="標楷體" w:eastAsia="標楷體" w:hAnsi="標楷體" w:cs="Times New Roman" w:hint="eastAsia"/>
                                      <w:sz w:val="20"/>
                                    </w:rPr>
                                    <w:t>Ⅰ</w:t>
                                  </w:r>
                                  <w:r w:rsidRPr="008211C7"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</w:rPr>
                                    <w:t>(3)</w:t>
                                  </w:r>
                                </w:p>
                                <w:p w:rsidR="0098292C" w:rsidRPr="008211C7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/>
                                  </w:pPr>
                                  <w:r w:rsidRPr="008211C7"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</w:rPr>
                                    <w:t>產業實習</w:t>
                                  </w:r>
                                  <w:r w:rsidRPr="008211C7">
                                    <w:rPr>
                                      <w:rFonts w:ascii="標楷體" w:eastAsia="標楷體" w:hAnsi="標楷體" w:cs="Times New Roman" w:hint="eastAsia"/>
                                      <w:sz w:val="20"/>
                                    </w:rPr>
                                    <w:t>Ⅰ</w:t>
                                  </w:r>
                                  <w:r w:rsidRPr="008211C7"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</w:rPr>
                                    <w:t>(6)</w:t>
                                  </w:r>
                                </w:p>
                                <w:p w:rsidR="0098292C" w:rsidRPr="008211C7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/>
                                  </w:pPr>
                                  <w:r w:rsidRPr="008211C7"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</w:rPr>
                                    <w:t>職場實習</w:t>
                                  </w:r>
                                  <w:r w:rsidRPr="008211C7">
                                    <w:rPr>
                                      <w:rFonts w:ascii="標楷體" w:eastAsia="標楷體" w:hAnsi="標楷體" w:cs="Times New Roman" w:hint="eastAsia"/>
                                      <w:sz w:val="20"/>
                                    </w:rPr>
                                    <w:t>Ⅱ</w:t>
                                  </w:r>
                                  <w:r w:rsidRPr="008211C7"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</w:rPr>
                                    <w:t>(3)</w:t>
                                  </w:r>
                                </w:p>
                                <w:p w:rsidR="0098292C" w:rsidRPr="00D732E4" w:rsidRDefault="0098292C" w:rsidP="0098292C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spacing w:line="0" w:lineRule="atLeast"/>
                                    <w:ind w:leftChars="0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8211C7"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</w:rPr>
                                    <w:t>產業實習</w:t>
                                  </w:r>
                                  <w:r w:rsidRPr="008211C7">
                                    <w:rPr>
                                      <w:rFonts w:ascii="標楷體" w:eastAsia="標楷體" w:hAnsi="標楷體" w:cs="Times New Roman" w:hint="eastAsia"/>
                                      <w:sz w:val="20"/>
                                    </w:rPr>
                                    <w:t>Ⅱ</w:t>
                                  </w:r>
                                  <w:r w:rsidRPr="008211C7">
                                    <w:rPr>
                                      <w:rFonts w:ascii="Times New Roman" w:eastAsia="標楷體" w:hAnsi="Times New Roman" w:cs="Times New Roman" w:hint="eastAsia"/>
                                      <w:sz w:val="20"/>
                                    </w:rPr>
                                    <w:t>(6)</w:t>
                                  </w:r>
                                </w:p>
                              </w:tc>
                            </w:tr>
                          </w:tbl>
                          <w:p w:rsidR="00CF7071" w:rsidRPr="00B22AB8" w:rsidRDefault="00CF7071" w:rsidP="00CF7071">
                            <w:pPr>
                              <w:spacing w:line="240" w:lineRule="exact"/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59083" id="_x0000_s1029" type="#_x0000_t202" style="position:absolute;margin-left:-32.35pt;margin-top:398.15pt;width:351pt;height:3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">
                <v:textbox>
                  <w:txbxContent>
                    <w:p w:rsidR="00D84763" w:rsidRPr="00322B42" w:rsidRDefault="00806959" w:rsidP="001607AD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</w:rPr>
                      </w:pPr>
                      <w:r w:rsidRPr="00322B42">
                        <w:rPr>
                          <w:rFonts w:ascii="Times New Roman" w:eastAsia="標楷體" w:hAnsi="Times New Roman" w:cs="Times New Roman"/>
                          <w:b/>
                        </w:rPr>
                        <w:t>本學程選修</w:t>
                      </w:r>
                    </w:p>
                    <w:tbl>
                      <w:tblPr>
                        <w:tblStyle w:val="ab"/>
                        <w:tblW w:w="680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3402"/>
                      </w:tblGrid>
                      <w:tr w:rsidR="00C73273" w:rsidTr="00D732E4">
                        <w:trPr>
                          <w:trHeight w:val="5647"/>
                        </w:trPr>
                        <w:tc>
                          <w:tcPr>
                            <w:tcW w:w="3402" w:type="dxa"/>
                          </w:tcPr>
                          <w:p w:rsidR="00C73273" w:rsidRPr="00F1579E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國際禮儀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(2)          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行動學習專題</w:t>
                            </w:r>
                            <w:r w:rsidRPr="00F1579E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Ⅰ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(3)    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行動學習專題</w:t>
                            </w:r>
                            <w:r w:rsidRPr="00F1579E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Ⅱ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(3)    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實用越南語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(2)        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實用印尼語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(3)        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實用馬來語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(3)        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實用泰語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(2)          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跨文化專題</w:t>
                            </w:r>
                            <w:r w:rsidRPr="00F1579E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Ⅲ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(3)         </w:t>
                            </w:r>
                          </w:p>
                          <w:p w:rsidR="00C73273" w:rsidRPr="008211C7" w:rsidRDefault="00C73273" w:rsidP="008211C7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hint="eastAsia"/>
                              </w:rPr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跨文化專題</w:t>
                            </w:r>
                            <w:r w:rsidRPr="00F1579E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Ⅳ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(3)      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</w:rPr>
                              <w:t>全球化與多元文化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color w:val="000000" w:themeColor="text1"/>
                                <w:sz w:val="20"/>
                              </w:rPr>
                              <w:t xml:space="preserve">(3) 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國際體驗學習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(2)     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東南亞流行文化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(2)   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東南亞飲食文化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(2)   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東南亞各國的華人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(3) 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東南亞觀光政策與法規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(2)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台灣與東南亞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(3)         </w:t>
                            </w:r>
                          </w:p>
                          <w:p w:rsidR="00C73273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跨文化人力資源管理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(2)   </w:t>
                            </w:r>
                          </w:p>
                          <w:p w:rsidR="00C73273" w:rsidRPr="00B9387E" w:rsidRDefault="00C73273" w:rsidP="00C7327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東南亞實務專題</w:t>
                            </w:r>
                            <w:r w:rsidRPr="00F1579E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Ⅰ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(3)</w:t>
                            </w:r>
                            <w:r w:rsidR="00B9387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 xml:space="preserve">  </w:t>
                            </w:r>
                          </w:p>
                          <w:p w:rsidR="00E779FE" w:rsidRPr="00B978E1" w:rsidRDefault="00B9387E" w:rsidP="00D732E4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東</w:t>
                            </w:r>
                            <w:r w:rsidRPr="00B9387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南亞實務專題</w:t>
                            </w:r>
                            <w:r w:rsidRPr="00B9387E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Ⅱ</w:t>
                            </w:r>
                            <w:r w:rsidRPr="00B9387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(3)</w:t>
                            </w:r>
                          </w:p>
                          <w:p w:rsidR="00B978E1" w:rsidRPr="0098292C" w:rsidRDefault="00B978E1" w:rsidP="00B978E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</w:pPr>
                            <w:r w:rsidRPr="0098292C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東南亞田野調查</w:t>
                            </w:r>
                            <w:r w:rsidRPr="0098292C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Ⅰ</w:t>
                            </w:r>
                            <w:r w:rsidRPr="0098292C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</w:t>
                            </w:r>
                            <w:bookmarkStart w:id="1" w:name="_GoBack"/>
                            <w:bookmarkEnd w:id="1"/>
                            <w:r w:rsidRPr="0098292C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3)</w:t>
                            </w:r>
                          </w:p>
                          <w:p w:rsidR="00B978E1" w:rsidRPr="00B978E1" w:rsidRDefault="00B978E1" w:rsidP="00B978E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東南亞田野調查</w:t>
                            </w:r>
                            <w:r w:rsidRPr="00F1579E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Ⅱ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(3)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經濟學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(3)</w:t>
                            </w:r>
                          </w:p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國際企業管理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(3)</w:t>
                            </w:r>
                          </w:p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影像剪輯實務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(3)</w:t>
                            </w:r>
                          </w:p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網頁規劃與製作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(3)</w:t>
                            </w:r>
                          </w:p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電子商務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(3)</w:t>
                            </w:r>
                          </w:p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人文社會微學分</w:t>
                            </w:r>
                            <w:r w:rsidRPr="00F1579E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Ⅰ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(1)</w:t>
                            </w:r>
                          </w:p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人文社會微學分</w:t>
                            </w:r>
                            <w:r w:rsidRPr="00F1579E">
                              <w:rPr>
                                <w:rFonts w:ascii="新細明體" w:eastAsia="新細明體" w:hAnsi="新細明體" w:cs="新細明體" w:hint="eastAsia"/>
                                <w:sz w:val="20"/>
                              </w:rPr>
                              <w:t>Ⅱ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(1)</w:t>
                            </w:r>
                          </w:p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新移民福利服務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(2)</w:t>
                            </w:r>
                          </w:p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東南亞移工福利服務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(2)</w:t>
                            </w:r>
                          </w:p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進階越南語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(3)</w:t>
                            </w:r>
                          </w:p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進階印尼語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(3)</w:t>
                            </w:r>
                          </w:p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進階泰語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(3)</w:t>
                            </w:r>
                          </w:p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進階馬來語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(3)</w:t>
                            </w:r>
                          </w:p>
                          <w:p w:rsidR="0098292C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世界飲食與文化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(2)</w:t>
                            </w:r>
                          </w:p>
                          <w:p w:rsidR="0098292C" w:rsidRPr="00F1579E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</w:pP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南洋香料入門與料理運用</w:t>
                            </w:r>
                            <w:r w:rsidRPr="00F1579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(2)</w:t>
                            </w:r>
                          </w:p>
                          <w:p w:rsidR="0098292C" w:rsidRPr="008211C7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</w:pPr>
                            <w:r w:rsidRPr="008211C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職場實習</w:t>
                            </w:r>
                            <w:r w:rsidRPr="008211C7">
                              <w:rPr>
                                <w:rFonts w:ascii="標楷體" w:eastAsia="標楷體" w:hAnsi="標楷體" w:cs="Times New Roman" w:hint="eastAsia"/>
                                <w:sz w:val="20"/>
                              </w:rPr>
                              <w:t>Ⅰ</w:t>
                            </w:r>
                            <w:r w:rsidRPr="008211C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(3)</w:t>
                            </w:r>
                          </w:p>
                          <w:p w:rsidR="0098292C" w:rsidRPr="008211C7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</w:pPr>
                            <w:r w:rsidRPr="008211C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產業實習</w:t>
                            </w:r>
                            <w:r w:rsidRPr="008211C7">
                              <w:rPr>
                                <w:rFonts w:ascii="標楷體" w:eastAsia="標楷體" w:hAnsi="標楷體" w:cs="Times New Roman" w:hint="eastAsia"/>
                                <w:sz w:val="20"/>
                              </w:rPr>
                              <w:t>Ⅰ</w:t>
                            </w:r>
                            <w:r w:rsidRPr="008211C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(6)</w:t>
                            </w:r>
                          </w:p>
                          <w:p w:rsidR="0098292C" w:rsidRPr="008211C7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</w:pPr>
                            <w:r w:rsidRPr="008211C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職場實習</w:t>
                            </w:r>
                            <w:r w:rsidRPr="008211C7">
                              <w:rPr>
                                <w:rFonts w:ascii="標楷體" w:eastAsia="標楷體" w:hAnsi="標楷體" w:cs="Times New Roman" w:hint="eastAsia"/>
                                <w:sz w:val="20"/>
                              </w:rPr>
                              <w:t>Ⅱ</w:t>
                            </w:r>
                            <w:r w:rsidRPr="008211C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(3)</w:t>
                            </w:r>
                          </w:p>
                          <w:p w:rsidR="0098292C" w:rsidRPr="00D732E4" w:rsidRDefault="0098292C" w:rsidP="0098292C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shd w:val="pct15" w:color="auto" w:fill="FFFFFF"/>
                              </w:rPr>
                            </w:pPr>
                            <w:r w:rsidRPr="008211C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產業實習</w:t>
                            </w:r>
                            <w:r w:rsidRPr="008211C7">
                              <w:rPr>
                                <w:rFonts w:ascii="標楷體" w:eastAsia="標楷體" w:hAnsi="標楷體" w:cs="Times New Roman" w:hint="eastAsia"/>
                                <w:sz w:val="20"/>
                              </w:rPr>
                              <w:t>Ⅱ</w:t>
                            </w:r>
                            <w:r w:rsidRPr="008211C7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(6)</w:t>
                            </w:r>
                          </w:p>
                        </w:tc>
                      </w:tr>
                    </w:tbl>
                    <w:p w:rsidR="00CF7071" w:rsidRPr="00B22AB8" w:rsidRDefault="00CF7071" w:rsidP="00CF7071">
                      <w:pPr>
                        <w:spacing w:line="240" w:lineRule="exact"/>
                        <w:rPr>
                          <w:rFonts w:ascii="Times New Roman" w:eastAsia="標楷體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87E"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 wp14:anchorId="5E34D474" wp14:editId="2BC74D05">
                <wp:simplePos x="0" y="0"/>
                <wp:positionH relativeFrom="margin">
                  <wp:posOffset>2691765</wp:posOffset>
                </wp:positionH>
                <wp:positionV relativeFrom="paragraph">
                  <wp:posOffset>4631055</wp:posOffset>
                </wp:positionV>
                <wp:extent cx="6350" cy="182880"/>
                <wp:effectExtent l="0" t="0" r="31750" b="26670"/>
                <wp:wrapNone/>
                <wp:docPr id="11" name="直線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82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18665" id="直線接點 11" o:spid="_x0000_s1026" style="position:absolute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211.95pt,364.65pt" to="212.45pt,3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" strokecolor="black [3040]">
                <o:lock v:ext="edit" shapetype="f"/>
                <w10:wrap anchorx="margin"/>
              </v:line>
            </w:pict>
          </mc:Fallback>
        </mc:AlternateContent>
      </w:r>
      <w:r w:rsidR="00B9387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27B5B" wp14:editId="66A310EC">
                <wp:simplePos x="0" y="0"/>
                <wp:positionH relativeFrom="column">
                  <wp:posOffset>878205</wp:posOffset>
                </wp:positionH>
                <wp:positionV relativeFrom="paragraph">
                  <wp:posOffset>4821555</wp:posOffset>
                </wp:positionV>
                <wp:extent cx="4099560" cy="7620"/>
                <wp:effectExtent l="0" t="0" r="34290" b="3048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95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5FF0" id="直線接點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15pt,379.65pt" to="391.95pt,3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" strokecolor="black [3040]"/>
            </w:pict>
          </mc:Fallback>
        </mc:AlternateContent>
      </w:r>
      <w:r w:rsidR="00B938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D16C9" wp14:editId="0EEFE9D3">
                <wp:simplePos x="0" y="0"/>
                <wp:positionH relativeFrom="column">
                  <wp:posOffset>4993005</wp:posOffset>
                </wp:positionH>
                <wp:positionV relativeFrom="paragraph">
                  <wp:posOffset>4821555</wp:posOffset>
                </wp:positionV>
                <wp:extent cx="7620" cy="190500"/>
                <wp:effectExtent l="0" t="0" r="30480" b="190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7496B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15pt,379.65pt" to="393.75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" strokecolor="black [3040]"/>
            </w:pict>
          </mc:Fallback>
        </mc:AlternateContent>
      </w:r>
      <w:r w:rsidR="00CF70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49178D" wp14:editId="2A1957DD">
                <wp:simplePos x="0" y="0"/>
                <wp:positionH relativeFrom="column">
                  <wp:posOffset>870585</wp:posOffset>
                </wp:positionH>
                <wp:positionV relativeFrom="paragraph">
                  <wp:posOffset>4836795</wp:posOffset>
                </wp:positionV>
                <wp:extent cx="7620" cy="220980"/>
                <wp:effectExtent l="0" t="0" r="30480" b="2667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27432" id="直線接點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55pt,380.85pt" to="69.15pt,3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" strokecolor="black [3040]"/>
            </w:pict>
          </mc:Fallback>
        </mc:AlternateContent>
      </w:r>
      <w:r w:rsidR="00CF707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9222AF" wp14:editId="0049427C">
                <wp:simplePos x="0" y="0"/>
                <wp:positionH relativeFrom="column">
                  <wp:posOffset>-325755</wp:posOffset>
                </wp:positionH>
                <wp:positionV relativeFrom="paragraph">
                  <wp:posOffset>4180205</wp:posOffset>
                </wp:positionV>
                <wp:extent cx="6000115" cy="441960"/>
                <wp:effectExtent l="0" t="0" r="19685" b="1524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63" w:rsidRPr="00CF7071" w:rsidRDefault="00FB0AEC" w:rsidP="00806959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</w:rPr>
                            </w:pPr>
                            <w:r w:rsidRPr="00CF7071"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</w:rPr>
                              <w:t>選修</w:t>
                            </w:r>
                            <w:r w:rsidRPr="00CF7071"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</w:rPr>
                              <w:t>58</w:t>
                            </w:r>
                            <w:r w:rsidRPr="00CF7071">
                              <w:rPr>
                                <w:rFonts w:ascii="Times New Roman" w:eastAsia="標楷體" w:hAnsi="Times New Roman" w:cs="Times New Roman"/>
                                <w:b/>
                                <w:sz w:val="20"/>
                              </w:rPr>
                              <w:t>學分</w:t>
                            </w:r>
                          </w:p>
                          <w:p w:rsidR="00FB0AEC" w:rsidRPr="00CF7071" w:rsidRDefault="00FB0AEC" w:rsidP="00806959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CF707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本學程選修課程或外系課程皆可認列為選修學分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222AF" id="_x0000_s1029" type="#_x0000_t202" style="position:absolute;margin-left:-25.65pt;margin-top:329.15pt;width:472.45pt;height:3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">
                <v:textbox>
                  <w:txbxContent>
                    <w:p w:rsidR="00D84763" w:rsidRPr="00CF7071" w:rsidRDefault="00FB0AEC" w:rsidP="00806959">
                      <w:pPr>
                        <w:spacing w:line="0" w:lineRule="atLeast"/>
                        <w:jc w:val="center"/>
                        <w:rPr>
                          <w:rFonts w:ascii="Times New Roman" w:eastAsia="標楷體" w:hAnsi="Times New Roman" w:cs="Times New Roman"/>
                          <w:b/>
                          <w:sz w:val="20"/>
                        </w:rPr>
                      </w:pPr>
                      <w:r w:rsidRPr="00CF7071">
                        <w:rPr>
                          <w:rFonts w:ascii="Times New Roman" w:eastAsia="標楷體" w:hAnsi="Times New Roman" w:cs="Times New Roman"/>
                          <w:b/>
                          <w:sz w:val="20"/>
                        </w:rPr>
                        <w:t>選修</w:t>
                      </w:r>
                      <w:r w:rsidRPr="00CF7071">
                        <w:rPr>
                          <w:rFonts w:ascii="Times New Roman" w:eastAsia="標楷體" w:hAnsi="Times New Roman" w:cs="Times New Roman"/>
                          <w:b/>
                          <w:sz w:val="20"/>
                        </w:rPr>
                        <w:t>58</w:t>
                      </w:r>
                      <w:r w:rsidRPr="00CF7071">
                        <w:rPr>
                          <w:rFonts w:ascii="Times New Roman" w:eastAsia="標楷體" w:hAnsi="Times New Roman" w:cs="Times New Roman"/>
                          <w:b/>
                          <w:sz w:val="20"/>
                        </w:rPr>
                        <w:t>學分</w:t>
                      </w:r>
                    </w:p>
                    <w:p w:rsidR="00FB0AEC" w:rsidRPr="00CF7071" w:rsidRDefault="00FB0AEC" w:rsidP="00806959">
                      <w:pPr>
                        <w:spacing w:line="0" w:lineRule="atLeas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CF7071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本學程選修課程或外系課程皆可認列為選修學分</w:t>
                      </w:r>
                    </w:p>
                  </w:txbxContent>
                </v:textbox>
              </v:shape>
            </w:pict>
          </mc:Fallback>
        </mc:AlternateContent>
      </w:r>
      <w:r w:rsidR="00CF707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0DCB3" wp14:editId="21CF8F34">
                <wp:simplePos x="0" y="0"/>
                <wp:positionH relativeFrom="column">
                  <wp:posOffset>-328295</wp:posOffset>
                </wp:positionH>
                <wp:positionV relativeFrom="paragraph">
                  <wp:posOffset>2298065</wp:posOffset>
                </wp:positionV>
                <wp:extent cx="6000750" cy="1651000"/>
                <wp:effectExtent l="0" t="0" r="19050" b="25400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763" w:rsidRPr="00D6420F" w:rsidRDefault="00D84763" w:rsidP="00806959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A055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本學程必修：42學分</w:t>
                            </w:r>
                          </w:p>
                          <w:p w:rsidR="00970ED9" w:rsidRPr="008B3F10" w:rsidRDefault="00970ED9" w:rsidP="0033752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1.實用東南亞語概論(3)</w:t>
                            </w:r>
                            <w:r w:rsidR="00337520"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 </w:t>
                            </w:r>
                            <w:r w:rsidR="00521168"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="003B247B"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</w:t>
                            </w:r>
                            <w:r w:rsidR="008B3F10" w:rsidRPr="0089087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9.</w:t>
                            </w:r>
                            <w:r w:rsidR="00132A10" w:rsidRPr="0089087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進階英</w:t>
                            </w:r>
                            <w:r w:rsidR="008B3F10" w:rsidRPr="0089087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語練習(1)</w:t>
                            </w:r>
                          </w:p>
                          <w:p w:rsidR="008B3F10" w:rsidRPr="008B3F10" w:rsidRDefault="00970ED9" w:rsidP="0033752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2.</w:t>
                            </w:r>
                            <w:r w:rsidR="00D84763"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東南亞區域概論(3)</w:t>
                            </w:r>
                            <w:r w:rsidR="00337520"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   </w:t>
                            </w:r>
                            <w:r w:rsidR="00521168"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</w:t>
                            </w:r>
                            <w:r w:rsidR="003B247B"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 w:rsidR="008B3F10" w:rsidRPr="0089087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10</w:t>
                            </w:r>
                            <w:r w:rsidR="008B3F10" w:rsidRPr="00893AD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054EDE" w:rsidRPr="00313081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自主</w:t>
                            </w:r>
                            <w:r w:rsidR="00054EDE" w:rsidRPr="00313081">
                              <w:rPr>
                                <w:rFonts w:ascii="標楷體" w:eastAsia="標楷體" w:hAnsi="標楷體"/>
                                <w:sz w:val="20"/>
                              </w:rPr>
                              <w:t>學習評估與職涯輔導(2)</w:t>
                            </w:r>
                          </w:p>
                          <w:p w:rsidR="008B3F10" w:rsidRDefault="008B3F10" w:rsidP="0033752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3.</w:t>
                            </w:r>
                            <w:r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東南亞國家歷史與文化概論(3)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</w:t>
                            </w:r>
                            <w:r w:rsidRPr="00B22AB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11.</w:t>
                            </w:r>
                            <w:r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實地學習計劃與評估(3)</w:t>
                            </w:r>
                          </w:p>
                          <w:p w:rsidR="008B3F10" w:rsidRPr="008B3F10" w:rsidRDefault="008B3F10" w:rsidP="008B3F1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8B3F10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4.</w:t>
                            </w:r>
                            <w:r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東南亞國家政治與社會概論(3)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12.</w:t>
                            </w:r>
                            <w:r w:rsidRPr="00890876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跨國</w:t>
                            </w:r>
                            <w:r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實地學習</w:t>
                            </w:r>
                            <w:r w:rsidRPr="00D6420F">
                              <w:rPr>
                                <w:rFonts w:ascii="細明體" w:eastAsia="細明體" w:hAnsi="細明體" w:cs="Times New Roman" w:hint="eastAsia"/>
                                <w:sz w:val="20"/>
                              </w:rPr>
                              <w:t>Ⅰ</w:t>
                            </w:r>
                            <w:r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(3)</w:t>
                            </w:r>
                          </w:p>
                          <w:p w:rsidR="00D84763" w:rsidRPr="00705525" w:rsidRDefault="008B3F10" w:rsidP="00705525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新細明體" w:eastAsia="新細明體" w:hAnsi="新細明體" w:cs="Times New Roman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5.</w:t>
                            </w:r>
                            <w:r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東南亞國家經貿與產業概論(3)</w:t>
                            </w:r>
                            <w:r w:rsidR="00337520"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</w:t>
                            </w:r>
                            <w:r w:rsidR="003B247B"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13</w:t>
                            </w:r>
                            <w:r w:rsidR="00521168"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054EDE" w:rsidRPr="00054EDE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跨國實地</w:t>
                            </w:r>
                            <w:r w:rsidR="00054EDE" w:rsidRPr="00054EDE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學習</w:t>
                            </w:r>
                            <w:r w:rsidR="00054EDE" w:rsidRPr="00054EDE">
                              <w:rPr>
                                <w:rFonts w:ascii="新細明體" w:eastAsia="新細明體" w:hAnsi="新細明體" w:cs="Times New Roman" w:hint="eastAsia"/>
                                <w:sz w:val="20"/>
                              </w:rPr>
                              <w:t>Ⅱ</w:t>
                            </w:r>
                            <w:r w:rsidRPr="00054EDE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(3)</w:t>
                            </w:r>
                          </w:p>
                          <w:p w:rsidR="00D84763" w:rsidRPr="00B22AB8" w:rsidRDefault="008B3F10" w:rsidP="0033752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標楷體" w:eastAsia="標楷體" w:hAnsi="標楷體"/>
                                <w:sz w:val="2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6.</w:t>
                            </w:r>
                            <w:r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東南亞移民與移工議題(3)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        14.</w:t>
                            </w:r>
                            <w:r w:rsidRPr="0089087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研究方法與實務(3)</w:t>
                            </w:r>
                          </w:p>
                          <w:p w:rsidR="00A34774" w:rsidRPr="008B3F10" w:rsidRDefault="008B3F10" w:rsidP="008B3F1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細明體" w:eastAsia="細明體" w:hAnsi="細明體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7.</w:t>
                            </w:r>
                            <w:r w:rsidRPr="00D6420F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東南亞</w:t>
                            </w:r>
                            <w:r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觀光與</w:t>
                            </w:r>
                            <w:r w:rsidR="00313081" w:rsidRPr="00893E79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世界</w:t>
                            </w:r>
                            <w:r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遺產</w:t>
                            </w:r>
                            <w:r w:rsidR="00054EDE" w:rsidRPr="00313081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</w:t>
                            </w:r>
                            <w:r w:rsidR="00054EDE" w:rsidRPr="00313081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2</w:t>
                            </w:r>
                            <w:r w:rsidRPr="00313081">
                              <w:rPr>
                                <w:rFonts w:ascii="Times New Roman" w:eastAsia="標楷體" w:hAnsi="Times New Roman" w:cs="Times New Roman"/>
                                <w:sz w:val="20"/>
                              </w:rPr>
                              <w:t>)</w:t>
                            </w:r>
                            <w:r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 xml:space="preserve"> </w:t>
                            </w:r>
                            <w:r w:rsidR="003A31A3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 xml:space="preserve">         </w:t>
                            </w:r>
                            <w:r w:rsidR="003A31A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15</w:t>
                            </w:r>
                            <w:r w:rsidR="00521168"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B87DB9"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跨文化專題</w:t>
                            </w:r>
                            <w:r w:rsidR="00B87DB9" w:rsidRPr="00D6420F">
                              <w:rPr>
                                <w:rFonts w:ascii="細明體" w:eastAsia="細明體" w:hAnsi="細明體" w:cs="Times New Roman" w:hint="eastAsia"/>
                                <w:sz w:val="20"/>
                              </w:rPr>
                              <w:t>Ⅰ</w:t>
                            </w:r>
                            <w:r w:rsidR="00B87DB9"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(3)</w:t>
                            </w:r>
                          </w:p>
                          <w:p w:rsidR="00BA0558" w:rsidRPr="003A31A3" w:rsidRDefault="008B3F10" w:rsidP="003A31A3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標楷體" w:eastAsia="標楷體" w:hAnsi="標楷體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8.</w:t>
                            </w:r>
                            <w:r w:rsidR="00132A10" w:rsidRPr="0089087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初階英</w:t>
                            </w:r>
                            <w:r w:rsidRPr="00890876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語練習(1)</w:t>
                            </w:r>
                            <w:r w:rsidR="000E291A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</w:rPr>
                              <w:t xml:space="preserve">                 </w:t>
                            </w:r>
                            <w:r w:rsidR="003A31A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16</w:t>
                            </w:r>
                            <w:r w:rsidR="00521168" w:rsidRPr="00D6420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.</w:t>
                            </w:r>
                            <w:r w:rsidR="00B87DB9"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跨文化專題</w:t>
                            </w:r>
                            <w:r w:rsidR="00B87DB9" w:rsidRPr="00D6420F">
                              <w:rPr>
                                <w:rFonts w:ascii="細明體" w:eastAsia="細明體" w:hAnsi="細明體" w:cs="Times New Roman" w:hint="eastAsia"/>
                                <w:sz w:val="20"/>
                              </w:rPr>
                              <w:t>Ⅱ</w:t>
                            </w:r>
                            <w:r w:rsidR="00B87DB9" w:rsidRPr="00D6420F">
                              <w:rPr>
                                <w:rFonts w:ascii="Times New Roman" w:eastAsia="標楷體" w:hAnsi="Times New Roman" w:cs="Times New Roman" w:hint="eastAsia"/>
                                <w:sz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DCB3" id="_x0000_s1030" type="#_x0000_t202" style="position:absolute;margin-left:-25.85pt;margin-top:180.95pt;width:472.5pt;height:1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">
                <v:textbox>
                  <w:txbxContent>
                    <w:p w:rsidR="00D84763" w:rsidRPr="00D6420F" w:rsidRDefault="00D84763" w:rsidP="00806959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BA0558">
                        <w:rPr>
                          <w:rFonts w:ascii="標楷體" w:eastAsia="標楷體" w:hAnsi="標楷體" w:hint="eastAsia"/>
                          <w:b/>
                        </w:rPr>
                        <w:t>本學程必修：42學分</w:t>
                      </w:r>
                    </w:p>
                    <w:p w:rsidR="00970ED9" w:rsidRPr="008B3F10" w:rsidRDefault="00970ED9" w:rsidP="00337520">
                      <w:pPr>
                        <w:spacing w:line="0" w:lineRule="atLeast"/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>1.實用東南亞語概論(3)</w:t>
                      </w:r>
                      <w:r w:rsidR="00337520"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    </w:t>
                      </w:r>
                      <w:r w:rsidR="00521168"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 w:rsidR="003B247B"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</w:t>
                      </w:r>
                      <w:r w:rsidR="008B3F10" w:rsidRPr="00890876">
                        <w:rPr>
                          <w:rFonts w:ascii="標楷體" w:eastAsia="標楷體" w:hAnsi="標楷體" w:hint="eastAsia"/>
                          <w:sz w:val="20"/>
                        </w:rPr>
                        <w:t>9.</w:t>
                      </w:r>
                      <w:r w:rsidR="00132A10" w:rsidRPr="00890876">
                        <w:rPr>
                          <w:rFonts w:ascii="標楷體" w:eastAsia="標楷體" w:hAnsi="標楷體" w:hint="eastAsia"/>
                          <w:sz w:val="20"/>
                        </w:rPr>
                        <w:t>進階英</w:t>
                      </w:r>
                      <w:r w:rsidR="008B3F10" w:rsidRPr="00890876">
                        <w:rPr>
                          <w:rFonts w:ascii="標楷體" w:eastAsia="標楷體" w:hAnsi="標楷體" w:hint="eastAsia"/>
                          <w:sz w:val="20"/>
                        </w:rPr>
                        <w:t>語練習(1)</w:t>
                      </w:r>
                    </w:p>
                    <w:p w:rsidR="008B3F10" w:rsidRPr="008B3F10" w:rsidRDefault="00970ED9" w:rsidP="00337520">
                      <w:pPr>
                        <w:spacing w:line="0" w:lineRule="atLeast"/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>2.</w:t>
                      </w:r>
                      <w:r w:rsidR="00D84763"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>東南亞區域概論(3)</w:t>
                      </w:r>
                      <w:r w:rsidR="00337520"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      </w:t>
                      </w:r>
                      <w:r w:rsidR="00521168"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</w:t>
                      </w:r>
                      <w:r w:rsidR="003B247B"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 w:rsidR="008B3F10" w:rsidRPr="00890876">
                        <w:rPr>
                          <w:rFonts w:ascii="標楷體" w:eastAsia="標楷體" w:hAnsi="標楷體" w:hint="eastAsia"/>
                          <w:sz w:val="20"/>
                        </w:rPr>
                        <w:t>10</w:t>
                      </w:r>
                      <w:r w:rsidR="008B3F10" w:rsidRPr="00893AD8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054EDE" w:rsidRPr="00313081">
                        <w:rPr>
                          <w:rFonts w:ascii="標楷體" w:eastAsia="標楷體" w:hAnsi="標楷體" w:hint="eastAsia"/>
                          <w:sz w:val="20"/>
                        </w:rPr>
                        <w:t>自主</w:t>
                      </w:r>
                      <w:r w:rsidR="00054EDE" w:rsidRPr="00313081">
                        <w:rPr>
                          <w:rFonts w:ascii="標楷體" w:eastAsia="標楷體" w:hAnsi="標楷體"/>
                          <w:sz w:val="20"/>
                        </w:rPr>
                        <w:t>學習評估與職涯輔導(2)</w:t>
                      </w:r>
                    </w:p>
                    <w:p w:rsidR="008B3F10" w:rsidRDefault="008B3F10" w:rsidP="00337520">
                      <w:pPr>
                        <w:spacing w:line="0" w:lineRule="atLeast"/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3.</w:t>
                      </w:r>
                      <w:r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>東南亞國家歷史與文化概論(3)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</w:t>
                      </w:r>
                      <w:r w:rsidRPr="00B22AB8">
                        <w:rPr>
                          <w:rFonts w:ascii="標楷體" w:eastAsia="標楷體" w:hAnsi="標楷體" w:hint="eastAsia"/>
                          <w:sz w:val="20"/>
                        </w:rPr>
                        <w:t>11.</w:t>
                      </w:r>
                      <w:r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>實地學習計劃與評估(3)</w:t>
                      </w:r>
                    </w:p>
                    <w:p w:rsidR="008B3F10" w:rsidRPr="008B3F10" w:rsidRDefault="008B3F10" w:rsidP="008B3F10">
                      <w:pPr>
                        <w:spacing w:line="0" w:lineRule="atLeast"/>
                        <w:ind w:firstLineChars="100" w:firstLine="20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8B3F10">
                        <w:rPr>
                          <w:rFonts w:ascii="標楷體" w:eastAsia="標楷體" w:hAnsi="標楷體" w:hint="eastAsia"/>
                          <w:sz w:val="20"/>
                        </w:rPr>
                        <w:t>4.</w:t>
                      </w:r>
                      <w:r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>東南亞國家政治與社會概論(3)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12.</w:t>
                      </w:r>
                      <w:r w:rsidRPr="00890876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跨國</w:t>
                      </w:r>
                      <w:r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實地學習</w:t>
                      </w:r>
                      <w:r w:rsidRPr="00D6420F">
                        <w:rPr>
                          <w:rFonts w:ascii="細明體" w:eastAsia="細明體" w:hAnsi="細明體" w:cs="Times New Roman" w:hint="eastAsia"/>
                          <w:sz w:val="20"/>
                        </w:rPr>
                        <w:t>Ⅰ</w:t>
                      </w:r>
                      <w:r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(3)</w:t>
                      </w:r>
                    </w:p>
                    <w:p w:rsidR="00D84763" w:rsidRPr="00705525" w:rsidRDefault="008B3F10" w:rsidP="00705525">
                      <w:pPr>
                        <w:spacing w:line="0" w:lineRule="atLeast"/>
                        <w:ind w:firstLineChars="100" w:firstLine="200"/>
                        <w:rPr>
                          <w:rFonts w:ascii="新細明體" w:eastAsia="新細明體" w:hAnsi="新細明體" w:cs="Times New Roman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5.</w:t>
                      </w:r>
                      <w:r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>東南亞國家經貿與產業概論(3)</w:t>
                      </w:r>
                      <w:r w:rsidR="00337520"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</w:t>
                      </w:r>
                      <w:r w:rsidR="003B247B"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13</w:t>
                      </w:r>
                      <w:r w:rsidR="00521168"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054EDE" w:rsidRPr="00054EDE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跨國實地</w:t>
                      </w:r>
                      <w:r w:rsidR="00054EDE" w:rsidRPr="00054EDE">
                        <w:rPr>
                          <w:rFonts w:ascii="Times New Roman" w:eastAsia="標楷體" w:hAnsi="Times New Roman" w:cs="Times New Roman"/>
                          <w:sz w:val="20"/>
                        </w:rPr>
                        <w:t>學習</w:t>
                      </w:r>
                      <w:r w:rsidR="00054EDE" w:rsidRPr="00054EDE">
                        <w:rPr>
                          <w:rFonts w:ascii="新細明體" w:eastAsia="新細明體" w:hAnsi="新細明體" w:cs="Times New Roman" w:hint="eastAsia"/>
                          <w:sz w:val="20"/>
                        </w:rPr>
                        <w:t>Ⅱ</w:t>
                      </w:r>
                      <w:r w:rsidRPr="00054EDE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(3)</w:t>
                      </w:r>
                    </w:p>
                    <w:p w:rsidR="00D84763" w:rsidRPr="00B22AB8" w:rsidRDefault="008B3F10" w:rsidP="00337520">
                      <w:pPr>
                        <w:spacing w:line="0" w:lineRule="atLeast"/>
                        <w:ind w:firstLineChars="100" w:firstLine="200"/>
                        <w:rPr>
                          <w:rFonts w:ascii="標楷體" w:eastAsia="標楷體" w:hAnsi="標楷體"/>
                          <w:sz w:val="20"/>
                          <w:shd w:val="pct15" w:color="auto" w:fill="FFFFFF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6.</w:t>
                      </w:r>
                      <w:r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>東南亞移民與移工議題(3)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 xml:space="preserve">         14.</w:t>
                      </w:r>
                      <w:r w:rsidRPr="00890876">
                        <w:rPr>
                          <w:rFonts w:ascii="標楷體" w:eastAsia="標楷體" w:hAnsi="標楷體" w:hint="eastAsia"/>
                          <w:sz w:val="20"/>
                        </w:rPr>
                        <w:t>研究方法與實務(3)</w:t>
                      </w:r>
                    </w:p>
                    <w:p w:rsidR="00A34774" w:rsidRPr="008B3F10" w:rsidRDefault="008B3F10" w:rsidP="008B3F10">
                      <w:pPr>
                        <w:spacing w:line="0" w:lineRule="atLeast"/>
                        <w:ind w:firstLineChars="100" w:firstLine="200"/>
                        <w:rPr>
                          <w:rFonts w:ascii="細明體" w:eastAsia="細明體" w:hAnsi="細明體"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7.</w:t>
                      </w:r>
                      <w:r w:rsidRPr="00D6420F">
                        <w:rPr>
                          <w:rFonts w:ascii="Times New Roman" w:eastAsia="標楷體" w:hAnsi="Times New Roman" w:cs="Times New Roman"/>
                          <w:sz w:val="20"/>
                        </w:rPr>
                        <w:t>東南亞</w:t>
                      </w:r>
                      <w:r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觀光與</w:t>
                      </w:r>
                      <w:r w:rsidR="00313081" w:rsidRPr="00893E79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世界</w:t>
                      </w:r>
                      <w:r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遺產</w:t>
                      </w:r>
                      <w:r w:rsidR="00054EDE" w:rsidRPr="00313081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(</w:t>
                      </w:r>
                      <w:r w:rsidR="00054EDE" w:rsidRPr="00313081">
                        <w:rPr>
                          <w:rFonts w:ascii="Times New Roman" w:eastAsia="標楷體" w:hAnsi="Times New Roman" w:cs="Times New Roman"/>
                          <w:sz w:val="20"/>
                        </w:rPr>
                        <w:t>2</w:t>
                      </w:r>
                      <w:r w:rsidRPr="00313081">
                        <w:rPr>
                          <w:rFonts w:ascii="Times New Roman" w:eastAsia="標楷體" w:hAnsi="Times New Roman" w:cs="Times New Roman"/>
                          <w:sz w:val="20"/>
                        </w:rPr>
                        <w:t>)</w:t>
                      </w:r>
                      <w:r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 xml:space="preserve"> </w:t>
                      </w:r>
                      <w:r w:rsidR="003A31A3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 xml:space="preserve">         </w:t>
                      </w:r>
                      <w:r w:rsidR="003A31A3">
                        <w:rPr>
                          <w:rFonts w:ascii="標楷體" w:eastAsia="標楷體" w:hAnsi="標楷體" w:hint="eastAsia"/>
                          <w:sz w:val="20"/>
                        </w:rPr>
                        <w:t>15</w:t>
                      </w:r>
                      <w:r w:rsidR="00521168"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B87DB9"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跨文化專題</w:t>
                      </w:r>
                      <w:r w:rsidR="00B87DB9" w:rsidRPr="00D6420F">
                        <w:rPr>
                          <w:rFonts w:ascii="細明體" w:eastAsia="細明體" w:hAnsi="細明體" w:cs="Times New Roman" w:hint="eastAsia"/>
                          <w:sz w:val="20"/>
                        </w:rPr>
                        <w:t>Ⅰ</w:t>
                      </w:r>
                      <w:r w:rsidR="00B87DB9"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(3)</w:t>
                      </w:r>
                    </w:p>
                    <w:p w:rsidR="00BA0558" w:rsidRPr="003A31A3" w:rsidRDefault="008B3F10" w:rsidP="003A31A3">
                      <w:pPr>
                        <w:spacing w:line="0" w:lineRule="atLeast"/>
                        <w:ind w:firstLineChars="100" w:firstLine="200"/>
                        <w:rPr>
                          <w:rFonts w:ascii="標楷體" w:eastAsia="標楷體" w:hAnsi="標楷體"/>
                          <w:color w:val="FF0000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8.</w:t>
                      </w:r>
                      <w:r w:rsidR="00132A10" w:rsidRPr="00890876">
                        <w:rPr>
                          <w:rFonts w:ascii="標楷體" w:eastAsia="標楷體" w:hAnsi="標楷體" w:hint="eastAsia"/>
                          <w:sz w:val="20"/>
                        </w:rPr>
                        <w:t>初階英</w:t>
                      </w:r>
                      <w:r w:rsidRPr="00890876">
                        <w:rPr>
                          <w:rFonts w:ascii="標楷體" w:eastAsia="標楷體" w:hAnsi="標楷體" w:hint="eastAsia"/>
                          <w:sz w:val="20"/>
                        </w:rPr>
                        <w:t>語練習(1)</w:t>
                      </w:r>
                      <w:r w:rsidR="000E291A">
                        <w:rPr>
                          <w:rFonts w:ascii="標楷體" w:eastAsia="標楷體" w:hAnsi="標楷體" w:hint="eastAsia"/>
                          <w:color w:val="FF0000"/>
                          <w:sz w:val="20"/>
                        </w:rPr>
                        <w:t xml:space="preserve">                 </w:t>
                      </w:r>
                      <w:r w:rsidR="003A31A3">
                        <w:rPr>
                          <w:rFonts w:ascii="標楷體" w:eastAsia="標楷體" w:hAnsi="標楷體" w:hint="eastAsia"/>
                          <w:sz w:val="20"/>
                        </w:rPr>
                        <w:t>16</w:t>
                      </w:r>
                      <w:r w:rsidR="00521168" w:rsidRPr="00D6420F">
                        <w:rPr>
                          <w:rFonts w:ascii="標楷體" w:eastAsia="標楷體" w:hAnsi="標楷體" w:hint="eastAsia"/>
                          <w:sz w:val="20"/>
                        </w:rPr>
                        <w:t>.</w:t>
                      </w:r>
                      <w:r w:rsidR="00B87DB9"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跨文化專題</w:t>
                      </w:r>
                      <w:r w:rsidR="00B87DB9" w:rsidRPr="00D6420F">
                        <w:rPr>
                          <w:rFonts w:ascii="細明體" w:eastAsia="細明體" w:hAnsi="細明體" w:cs="Times New Roman" w:hint="eastAsia"/>
                          <w:sz w:val="20"/>
                        </w:rPr>
                        <w:t>Ⅱ</w:t>
                      </w:r>
                      <w:r w:rsidR="00B87DB9" w:rsidRPr="00D6420F">
                        <w:rPr>
                          <w:rFonts w:ascii="Times New Roman" w:eastAsia="標楷體" w:hAnsi="Times New Roman" w:cs="Times New Roman" w:hint="eastAsia"/>
                          <w:sz w:val="20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="003A31A3">
        <w:rPr>
          <w:noProof/>
        </w:rPr>
        <mc:AlternateContent>
          <mc:Choice Requires="wps">
            <w:drawing>
              <wp:anchor distT="0" distB="0" distL="114298" distR="114298" simplePos="0" relativeHeight="251664384" behindDoc="0" locked="0" layoutInCell="1" allowOverlap="1" wp14:anchorId="6F393BDA" wp14:editId="01BA135C">
                <wp:simplePos x="0" y="0"/>
                <wp:positionH relativeFrom="margin">
                  <wp:posOffset>2630805</wp:posOffset>
                </wp:positionH>
                <wp:positionV relativeFrom="margin">
                  <wp:posOffset>5254625</wp:posOffset>
                </wp:positionV>
                <wp:extent cx="6350" cy="233045"/>
                <wp:effectExtent l="0" t="0" r="31750" b="14605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233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885A" id="直線接點 9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margin;mso-width-percent:0;mso-height-percent:0;mso-width-relative:page;mso-height-relative:page" from="207.15pt,413.75pt" to="207.65pt,4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" strokecolor="black [3040]">
                <o:lock v:ext="edit" shapetype="f"/>
                <w10:wrap anchorx="margin" anchory="margin"/>
              </v:line>
            </w:pict>
          </mc:Fallback>
        </mc:AlternateContent>
      </w:r>
      <w:r w:rsidR="004C28DC">
        <w:rPr>
          <w:noProof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 wp14:anchorId="3AB1C818" wp14:editId="51562067">
                <wp:simplePos x="0" y="0"/>
                <wp:positionH relativeFrom="margin">
                  <wp:posOffset>2630805</wp:posOffset>
                </wp:positionH>
                <wp:positionV relativeFrom="paragraph">
                  <wp:posOffset>2108835</wp:posOffset>
                </wp:positionV>
                <wp:extent cx="0" cy="187325"/>
                <wp:effectExtent l="0" t="0" r="19050" b="222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81162" id="直線接點 1" o:spid="_x0000_s1026" style="position:absolute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207.15pt,166.05pt" to="207.15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" strokecolor="black [3040]">
                <o:lock v:ext="edit" shapetype="f"/>
                <w10:wrap anchorx="margin"/>
              </v:line>
            </w:pict>
          </mc:Fallback>
        </mc:AlternateContent>
      </w:r>
    </w:p>
    <w:sectPr w:rsidR="00756799" w:rsidRPr="00D84763" w:rsidSect="00E779FE">
      <w:pgSz w:w="11906" w:h="16838"/>
      <w:pgMar w:top="340" w:right="1797" w:bottom="3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12F" w:rsidRDefault="004C212F" w:rsidP="00521168">
      <w:r>
        <w:separator/>
      </w:r>
    </w:p>
  </w:endnote>
  <w:endnote w:type="continuationSeparator" w:id="0">
    <w:p w:rsidR="004C212F" w:rsidRDefault="004C212F" w:rsidP="00521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12F" w:rsidRDefault="004C212F" w:rsidP="00521168">
      <w:r>
        <w:separator/>
      </w:r>
    </w:p>
  </w:footnote>
  <w:footnote w:type="continuationSeparator" w:id="0">
    <w:p w:rsidR="004C212F" w:rsidRDefault="004C212F" w:rsidP="00521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4F1"/>
    <w:multiLevelType w:val="hybridMultilevel"/>
    <w:tmpl w:val="490EFAD8"/>
    <w:lvl w:ilvl="0" w:tplc="8B3A94D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06E92"/>
    <w:multiLevelType w:val="hybridMultilevel"/>
    <w:tmpl w:val="3A7E654A"/>
    <w:lvl w:ilvl="0" w:tplc="4CE6A8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76"/>
    <w:rsid w:val="000048A5"/>
    <w:rsid w:val="00013D07"/>
    <w:rsid w:val="00033B62"/>
    <w:rsid w:val="00034976"/>
    <w:rsid w:val="00054EDE"/>
    <w:rsid w:val="000573C6"/>
    <w:rsid w:val="00081606"/>
    <w:rsid w:val="000E291A"/>
    <w:rsid w:val="000E5493"/>
    <w:rsid w:val="000E5FC8"/>
    <w:rsid w:val="000F112C"/>
    <w:rsid w:val="000F6AE3"/>
    <w:rsid w:val="00110B11"/>
    <w:rsid w:val="001328C0"/>
    <w:rsid w:val="00132A10"/>
    <w:rsid w:val="001335F4"/>
    <w:rsid w:val="001503F0"/>
    <w:rsid w:val="001607AD"/>
    <w:rsid w:val="0017001E"/>
    <w:rsid w:val="001A6275"/>
    <w:rsid w:val="001C227C"/>
    <w:rsid w:val="001D56C2"/>
    <w:rsid w:val="001F15E7"/>
    <w:rsid w:val="002036C2"/>
    <w:rsid w:val="00224EF9"/>
    <w:rsid w:val="002542E2"/>
    <w:rsid w:val="002656DF"/>
    <w:rsid w:val="00293620"/>
    <w:rsid w:val="002F2A69"/>
    <w:rsid w:val="00300F40"/>
    <w:rsid w:val="0031053A"/>
    <w:rsid w:val="00313081"/>
    <w:rsid w:val="00322B42"/>
    <w:rsid w:val="00325422"/>
    <w:rsid w:val="0033179F"/>
    <w:rsid w:val="003318C1"/>
    <w:rsid w:val="00337520"/>
    <w:rsid w:val="003A31A3"/>
    <w:rsid w:val="003B247B"/>
    <w:rsid w:val="003F5F0C"/>
    <w:rsid w:val="00407835"/>
    <w:rsid w:val="00444CFA"/>
    <w:rsid w:val="00447EB8"/>
    <w:rsid w:val="00452720"/>
    <w:rsid w:val="00461DD8"/>
    <w:rsid w:val="004737C3"/>
    <w:rsid w:val="00484FA4"/>
    <w:rsid w:val="004B1384"/>
    <w:rsid w:val="004C212F"/>
    <w:rsid w:val="004C28DC"/>
    <w:rsid w:val="00521168"/>
    <w:rsid w:val="005303EC"/>
    <w:rsid w:val="005427DF"/>
    <w:rsid w:val="0054656F"/>
    <w:rsid w:val="00551F07"/>
    <w:rsid w:val="00563DFD"/>
    <w:rsid w:val="005F07F1"/>
    <w:rsid w:val="006443A0"/>
    <w:rsid w:val="00662ABC"/>
    <w:rsid w:val="00676DD6"/>
    <w:rsid w:val="00677830"/>
    <w:rsid w:val="006F10CF"/>
    <w:rsid w:val="00705525"/>
    <w:rsid w:val="007107B6"/>
    <w:rsid w:val="007204D6"/>
    <w:rsid w:val="007259D4"/>
    <w:rsid w:val="00726F9E"/>
    <w:rsid w:val="00731A1E"/>
    <w:rsid w:val="007464D0"/>
    <w:rsid w:val="007516CC"/>
    <w:rsid w:val="00756799"/>
    <w:rsid w:val="00761F6D"/>
    <w:rsid w:val="007A0F98"/>
    <w:rsid w:val="007B318E"/>
    <w:rsid w:val="007D2661"/>
    <w:rsid w:val="007E089C"/>
    <w:rsid w:val="007F6CEC"/>
    <w:rsid w:val="007F74D2"/>
    <w:rsid w:val="00806959"/>
    <w:rsid w:val="008211C7"/>
    <w:rsid w:val="008238A1"/>
    <w:rsid w:val="00853BEA"/>
    <w:rsid w:val="00853CFC"/>
    <w:rsid w:val="00871AD2"/>
    <w:rsid w:val="00883A2B"/>
    <w:rsid w:val="00890876"/>
    <w:rsid w:val="00893AD8"/>
    <w:rsid w:val="00893E79"/>
    <w:rsid w:val="00894D1C"/>
    <w:rsid w:val="008A5387"/>
    <w:rsid w:val="008B3F10"/>
    <w:rsid w:val="008C2CEF"/>
    <w:rsid w:val="008E6394"/>
    <w:rsid w:val="0092111A"/>
    <w:rsid w:val="009235A4"/>
    <w:rsid w:val="00970ED9"/>
    <w:rsid w:val="0098292C"/>
    <w:rsid w:val="00992344"/>
    <w:rsid w:val="009946F3"/>
    <w:rsid w:val="00996037"/>
    <w:rsid w:val="009B4364"/>
    <w:rsid w:val="009C387F"/>
    <w:rsid w:val="00A2179F"/>
    <w:rsid w:val="00A34774"/>
    <w:rsid w:val="00A5095C"/>
    <w:rsid w:val="00A54DBF"/>
    <w:rsid w:val="00A87BDF"/>
    <w:rsid w:val="00A953B8"/>
    <w:rsid w:val="00AB56BF"/>
    <w:rsid w:val="00AD29C5"/>
    <w:rsid w:val="00B22AB8"/>
    <w:rsid w:val="00B45F1F"/>
    <w:rsid w:val="00B5676F"/>
    <w:rsid w:val="00B56FB5"/>
    <w:rsid w:val="00B83BEB"/>
    <w:rsid w:val="00B83D9A"/>
    <w:rsid w:val="00B87DB9"/>
    <w:rsid w:val="00B9387E"/>
    <w:rsid w:val="00B9447E"/>
    <w:rsid w:val="00B95AC6"/>
    <w:rsid w:val="00B978E1"/>
    <w:rsid w:val="00BA0558"/>
    <w:rsid w:val="00BB3FF3"/>
    <w:rsid w:val="00C033BD"/>
    <w:rsid w:val="00C11B74"/>
    <w:rsid w:val="00C125BF"/>
    <w:rsid w:val="00C36680"/>
    <w:rsid w:val="00C45107"/>
    <w:rsid w:val="00C5021F"/>
    <w:rsid w:val="00C65AD4"/>
    <w:rsid w:val="00C71415"/>
    <w:rsid w:val="00C73273"/>
    <w:rsid w:val="00C766CD"/>
    <w:rsid w:val="00C80D76"/>
    <w:rsid w:val="00C8709E"/>
    <w:rsid w:val="00C935DD"/>
    <w:rsid w:val="00CB7EAA"/>
    <w:rsid w:val="00CD2B33"/>
    <w:rsid w:val="00CE3B24"/>
    <w:rsid w:val="00CF571A"/>
    <w:rsid w:val="00CF7071"/>
    <w:rsid w:val="00D027D0"/>
    <w:rsid w:val="00D2447D"/>
    <w:rsid w:val="00D61A4E"/>
    <w:rsid w:val="00D62A87"/>
    <w:rsid w:val="00D6420F"/>
    <w:rsid w:val="00D732E4"/>
    <w:rsid w:val="00D772F6"/>
    <w:rsid w:val="00D84763"/>
    <w:rsid w:val="00DB34CD"/>
    <w:rsid w:val="00DB6004"/>
    <w:rsid w:val="00DB60A9"/>
    <w:rsid w:val="00DD48BA"/>
    <w:rsid w:val="00DD71ED"/>
    <w:rsid w:val="00E03BD2"/>
    <w:rsid w:val="00E03DCB"/>
    <w:rsid w:val="00E13CBE"/>
    <w:rsid w:val="00E7049F"/>
    <w:rsid w:val="00E779FE"/>
    <w:rsid w:val="00E921F3"/>
    <w:rsid w:val="00EC14EE"/>
    <w:rsid w:val="00ED279C"/>
    <w:rsid w:val="00ED3EF1"/>
    <w:rsid w:val="00EE7197"/>
    <w:rsid w:val="00F02D42"/>
    <w:rsid w:val="00F2581E"/>
    <w:rsid w:val="00F40053"/>
    <w:rsid w:val="00FA3A66"/>
    <w:rsid w:val="00FA6975"/>
    <w:rsid w:val="00FB0AEC"/>
    <w:rsid w:val="00FB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54507"/>
  <w15:docId w15:val="{D6B481B6-4610-4EB8-8B09-588429DB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7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6D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34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49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497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21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2116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211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21168"/>
    <w:rPr>
      <w:sz w:val="20"/>
      <w:szCs w:val="20"/>
    </w:rPr>
  </w:style>
  <w:style w:type="table" w:styleId="ab">
    <w:name w:val="Table Grid"/>
    <w:basedOn w:val="a1"/>
    <w:uiPriority w:val="59"/>
    <w:rsid w:val="00C7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22B90-CBB2-423A-B11B-2C420CB2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2019-11-11T00:43:00Z</cp:lastPrinted>
  <dcterms:created xsi:type="dcterms:W3CDTF">2020-04-28T02:39:00Z</dcterms:created>
  <dcterms:modified xsi:type="dcterms:W3CDTF">2020-04-28T02:41:00Z</dcterms:modified>
</cp:coreProperties>
</file>