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8" w:rsidRPr="00CC0BB8" w:rsidRDefault="00CC0BB8" w:rsidP="00CC0BB8">
      <w:pPr>
        <w:spacing w:afterLines="50" w:after="180"/>
        <w:ind w:leftChars="-50" w:left="-12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0" w:name="表四之三"/>
      <w:bookmarkStart w:id="1" w:name="_GoBack"/>
      <w:r w:rsidRPr="00CC0BB8">
        <w:rPr>
          <w:rFonts w:ascii="Times New Roman" w:eastAsia="標楷體" w:hAnsi="Times New Roman" w:cs="Times New Roman"/>
          <w:b/>
          <w:sz w:val="28"/>
          <w:szCs w:val="32"/>
        </w:rPr>
        <w:t>表四之</w:t>
      </w:r>
      <w:proofErr w:type="gramStart"/>
      <w:r w:rsidRPr="00CC0BB8">
        <w:rPr>
          <w:rFonts w:ascii="Times New Roman" w:eastAsia="標楷體" w:hAnsi="Times New Roman" w:cs="Times New Roman"/>
          <w:b/>
          <w:sz w:val="28"/>
          <w:szCs w:val="32"/>
        </w:rPr>
        <w:t>三</w:t>
      </w:r>
      <w:proofErr w:type="gramEnd"/>
      <w:r w:rsidRPr="00CC0BB8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Pr="00CC0BB8">
        <w:rPr>
          <w:rFonts w:ascii="Times New Roman" w:eastAsia="標楷體" w:hAnsi="Times New Roman" w:cs="Times New Roman"/>
          <w:b/>
          <w:sz w:val="28"/>
          <w:szCs w:val="32"/>
        </w:rPr>
        <w:tab/>
      </w:r>
      <w:r w:rsidRPr="00CC0BB8">
        <w:rPr>
          <w:rFonts w:ascii="Times New Roman" w:eastAsia="標楷體" w:hAnsi="Times New Roman" w:cs="Times New Roman"/>
          <w:b/>
          <w:sz w:val="28"/>
          <w:szCs w:val="32"/>
        </w:rPr>
        <w:t>長榮大學應用社會科學碩士在職學位學程學位考試資格審核單</w:t>
      </w:r>
      <w:bookmarkEnd w:id="0"/>
    </w:p>
    <w:bookmarkEnd w:id="1"/>
    <w:p w:rsidR="00CC0BB8" w:rsidRPr="00CC0BB8" w:rsidRDefault="00CC0BB8" w:rsidP="00CC0BB8">
      <w:pPr>
        <w:adjustRightInd w:val="0"/>
        <w:snapToGrid w:val="0"/>
        <w:spacing w:afterLines="50" w:after="180"/>
        <w:ind w:right="522"/>
        <w:jc w:val="right"/>
        <w:rPr>
          <w:rFonts w:ascii="Times New Roman" w:eastAsia="標楷體" w:hAnsi="Times New Roman" w:cs="Times New Roman"/>
          <w:sz w:val="20"/>
        </w:rPr>
      </w:pPr>
      <w:r w:rsidRPr="00CC0BB8">
        <w:rPr>
          <w:rFonts w:ascii="Times New Roman" w:eastAsia="標楷體" w:hAnsi="Times New Roman" w:cs="Times New Roman"/>
          <w:szCs w:val="26"/>
        </w:rPr>
        <w:t>申請日期：</w:t>
      </w:r>
      <w:r w:rsidRPr="00CC0BB8">
        <w:rPr>
          <w:rFonts w:ascii="Times New Roman" w:eastAsia="標楷體" w:hAnsi="Times New Roman" w:cs="Times New Roman"/>
          <w:szCs w:val="26"/>
        </w:rPr>
        <w:tab/>
      </w:r>
      <w:r w:rsidRPr="00CC0BB8">
        <w:rPr>
          <w:rFonts w:ascii="Times New Roman" w:eastAsia="標楷體" w:hAnsi="Times New Roman" w:cs="Times New Roman"/>
          <w:szCs w:val="26"/>
        </w:rPr>
        <w:tab/>
      </w:r>
      <w:r w:rsidRPr="00CC0BB8">
        <w:rPr>
          <w:rFonts w:ascii="Times New Roman" w:eastAsia="標楷體" w:hAnsi="Times New Roman" w:cs="Times New Roman"/>
          <w:szCs w:val="26"/>
        </w:rPr>
        <w:t>年</w:t>
      </w:r>
      <w:r w:rsidRPr="00CC0BB8">
        <w:rPr>
          <w:rFonts w:ascii="Times New Roman" w:eastAsia="標楷體" w:hAnsi="Times New Roman" w:cs="Times New Roman"/>
          <w:szCs w:val="26"/>
        </w:rPr>
        <w:tab/>
      </w:r>
      <w:r w:rsidRPr="00CC0BB8">
        <w:rPr>
          <w:rFonts w:ascii="Times New Roman" w:eastAsia="標楷體" w:hAnsi="Times New Roman" w:cs="Times New Roman"/>
          <w:szCs w:val="26"/>
        </w:rPr>
        <w:tab/>
      </w:r>
      <w:r w:rsidRPr="00CC0BB8">
        <w:rPr>
          <w:rFonts w:ascii="Times New Roman" w:eastAsia="標楷體" w:hAnsi="Times New Roman" w:cs="Times New Roman"/>
          <w:szCs w:val="26"/>
        </w:rPr>
        <w:t>月</w:t>
      </w:r>
      <w:r w:rsidRPr="00CC0BB8">
        <w:rPr>
          <w:rFonts w:ascii="Times New Roman" w:eastAsia="標楷體" w:hAnsi="Times New Roman" w:cs="Times New Roman"/>
          <w:szCs w:val="26"/>
        </w:rPr>
        <w:tab/>
      </w:r>
      <w:r w:rsidRPr="00CC0BB8">
        <w:rPr>
          <w:rFonts w:ascii="Times New Roman" w:eastAsia="標楷體" w:hAnsi="Times New Roman" w:cs="Times New Roman"/>
          <w:szCs w:val="26"/>
        </w:rPr>
        <w:tab/>
      </w:r>
      <w:r w:rsidRPr="00CC0BB8">
        <w:rPr>
          <w:rFonts w:ascii="Times New Roman" w:eastAsia="標楷體" w:hAnsi="Times New Roman" w:cs="Times New Roman"/>
          <w:szCs w:val="26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523"/>
        <w:gridCol w:w="561"/>
        <w:gridCol w:w="1695"/>
        <w:gridCol w:w="403"/>
        <w:gridCol w:w="2843"/>
        <w:gridCol w:w="8"/>
      </w:tblGrid>
      <w:tr w:rsidR="00CC0BB8" w:rsidRPr="00CC0BB8" w:rsidTr="00D86745">
        <w:trPr>
          <w:trHeight w:val="667"/>
        </w:trPr>
        <w:tc>
          <w:tcPr>
            <w:tcW w:w="67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960" w:id="-2003631872"/>
              </w:rPr>
              <w:t>研究</w:t>
            </w:r>
            <w:r w:rsidRPr="00CC0BB8">
              <w:rPr>
                <w:rFonts w:ascii="Times New Roman" w:eastAsia="標楷體" w:hAnsi="Times New Roman" w:cs="Times New Roman"/>
                <w:kern w:val="0"/>
                <w:szCs w:val="24"/>
                <w:fitText w:val="960" w:id="-2003631872"/>
              </w:rPr>
              <w:t>生</w:t>
            </w:r>
          </w:p>
        </w:tc>
        <w:tc>
          <w:tcPr>
            <w:tcW w:w="16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-2003631871"/>
              </w:rPr>
              <w:t>姓</w:t>
            </w:r>
            <w:r w:rsidRPr="00CC0BB8">
              <w:rPr>
                <w:rFonts w:ascii="Times New Roman" w:eastAsia="標楷體" w:hAnsi="Times New Roman" w:cs="Times New Roman"/>
                <w:kern w:val="0"/>
                <w:szCs w:val="24"/>
                <w:fitText w:val="960" w:id="-2003631871"/>
              </w:rPr>
              <w:t>名</w:t>
            </w:r>
          </w:p>
        </w:tc>
        <w:tc>
          <w:tcPr>
            <w:tcW w:w="127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-2003631870"/>
              </w:rPr>
              <w:t>學</w:t>
            </w:r>
            <w:r w:rsidRPr="00CC0BB8">
              <w:rPr>
                <w:rFonts w:ascii="Times New Roman" w:eastAsia="標楷體" w:hAnsi="Times New Roman" w:cs="Times New Roman"/>
                <w:kern w:val="0"/>
                <w:szCs w:val="24"/>
                <w:fitText w:val="960" w:id="-2003631870"/>
              </w:rPr>
              <w:t>號</w:t>
            </w:r>
          </w:p>
        </w:tc>
        <w:tc>
          <w:tcPr>
            <w:tcW w:w="1366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入學日期</w:t>
            </w:r>
          </w:p>
        </w:tc>
      </w:tr>
      <w:tr w:rsidR="00CC0BB8" w:rsidRPr="00CC0BB8" w:rsidTr="00D86745">
        <w:trPr>
          <w:trHeight w:val="939"/>
        </w:trPr>
        <w:tc>
          <w:tcPr>
            <w:tcW w:w="67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pct"/>
            <w:gridSpan w:val="3"/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6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ind w:right="13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C0BB8" w:rsidRPr="00CC0BB8" w:rsidTr="00D86745">
        <w:trPr>
          <w:trHeight w:val="1080"/>
        </w:trPr>
        <w:tc>
          <w:tcPr>
            <w:tcW w:w="672" w:type="pct"/>
            <w:tcBorders>
              <w:left w:val="double" w:sz="4" w:space="0" w:color="auto"/>
            </w:tcBorders>
            <w:shd w:val="clear" w:color="auto" w:fill="auto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4328" w:type="pct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BB8" w:rsidRPr="00CC0BB8" w:rsidTr="00D86745">
        <w:trPr>
          <w:trHeight w:val="976"/>
        </w:trPr>
        <w:tc>
          <w:tcPr>
            <w:tcW w:w="6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論文題目</w:t>
            </w:r>
          </w:p>
        </w:tc>
        <w:tc>
          <w:tcPr>
            <w:tcW w:w="4328" w:type="pct"/>
            <w:gridSpan w:val="6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BB8" w:rsidRPr="00CC0BB8" w:rsidTr="00D86745">
        <w:trPr>
          <w:gridAfter w:val="1"/>
          <w:wAfter w:w="4" w:type="pct"/>
          <w:trHeight w:val="1545"/>
        </w:trPr>
        <w:tc>
          <w:tcPr>
            <w:tcW w:w="672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審核項目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已完成研究論文初稿</w:t>
            </w:r>
          </w:p>
          <w:p w:rsidR="00CC0BB8" w:rsidRPr="00CC0BB8" w:rsidRDefault="00CC0BB8" w:rsidP="00D86745">
            <w:pPr>
              <w:tabs>
                <w:tab w:val="num" w:pos="30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附論文初稿以及摘要乙份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200" w:id="-2003631869"/>
              </w:rPr>
              <w:t>審核通過</w:t>
            </w:r>
          </w:p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審核不通過</w:t>
            </w:r>
          </w:p>
        </w:tc>
        <w:tc>
          <w:tcPr>
            <w:tcW w:w="1555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指導教授審核</w:t>
            </w: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（簽章）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C0BB8" w:rsidRPr="00CC0BB8" w:rsidTr="00D86745">
        <w:trPr>
          <w:gridAfter w:val="1"/>
          <w:wAfter w:w="4" w:type="pct"/>
          <w:trHeight w:val="1624"/>
        </w:trPr>
        <w:tc>
          <w:tcPr>
            <w:tcW w:w="67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已完成長大</w:t>
            </w:r>
            <w:proofErr w:type="gramStart"/>
            <w:r w:rsidRPr="00CC0BB8">
              <w:rPr>
                <w:rFonts w:ascii="Times New Roman" w:eastAsia="標楷體" w:hAnsi="Times New Roman" w:cs="Times New Roman"/>
                <w:szCs w:val="24"/>
              </w:rPr>
              <w:t>圖資處</w:t>
            </w:r>
            <w:proofErr w:type="gramEnd"/>
            <w:r w:rsidRPr="00CC0BB8">
              <w:rPr>
                <w:rFonts w:ascii="Times New Roman" w:eastAsia="標楷體" w:hAnsi="Times New Roman" w:cs="Times New Roman"/>
                <w:szCs w:val="24"/>
              </w:rPr>
              <w:t>「文稿原創性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比對系統」之比對結果文件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200" w:id="-2003631868"/>
              </w:rPr>
              <w:t>審核通過</w:t>
            </w:r>
          </w:p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審核不通過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指導教授審核</w:t>
            </w: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（簽章）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C0BB8" w:rsidRPr="00CC0BB8" w:rsidTr="00D86745">
        <w:trPr>
          <w:gridAfter w:val="1"/>
          <w:wAfter w:w="4" w:type="pct"/>
          <w:trHeight w:val="1274"/>
        </w:trPr>
        <w:tc>
          <w:tcPr>
            <w:tcW w:w="67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業已修畢規定之課程與學分</w:t>
            </w:r>
          </w:p>
          <w:p w:rsidR="00CC0BB8" w:rsidRPr="00CC0BB8" w:rsidRDefault="00CC0BB8" w:rsidP="00D86745">
            <w:pPr>
              <w:tabs>
                <w:tab w:val="num" w:pos="30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（含先修課程、必修及選修）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200" w:id="-2003631867"/>
              </w:rPr>
              <w:t>審核通過</w:t>
            </w:r>
          </w:p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審核不通過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辦公室審核</w:t>
            </w: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（簽章）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C0BB8" w:rsidRPr="00CC0BB8" w:rsidTr="00D86745">
        <w:trPr>
          <w:gridAfter w:val="1"/>
          <w:wAfter w:w="4" w:type="pct"/>
          <w:trHeight w:val="1439"/>
        </w:trPr>
        <w:tc>
          <w:tcPr>
            <w:tcW w:w="672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校園學術倫理數位課程</w:t>
            </w:r>
          </w:p>
          <w:p w:rsidR="00CC0BB8" w:rsidRPr="00CC0BB8" w:rsidRDefault="00CC0BB8" w:rsidP="00D86745">
            <w:pPr>
              <w:tabs>
                <w:tab w:val="num" w:pos="30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及格分數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85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200" w:id="-2003631866"/>
              </w:rPr>
              <w:t>審核通過</w:t>
            </w:r>
          </w:p>
          <w:p w:rsidR="00CC0BB8" w:rsidRPr="00CC0BB8" w:rsidRDefault="00CC0BB8" w:rsidP="00D867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審核不通過</w:t>
            </w:r>
          </w:p>
        </w:tc>
        <w:tc>
          <w:tcPr>
            <w:tcW w:w="1555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辦公室審核</w:t>
            </w: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（簽章）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C0BB8" w:rsidRPr="00CC0BB8" w:rsidTr="00CC0BB8">
        <w:trPr>
          <w:trHeight w:val="1058"/>
        </w:trPr>
        <w:tc>
          <w:tcPr>
            <w:tcW w:w="6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系所主管</w:t>
            </w:r>
          </w:p>
        </w:tc>
        <w:tc>
          <w:tcPr>
            <w:tcW w:w="4328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0BB8" w:rsidRPr="00CC0BB8" w:rsidRDefault="00CC0BB8" w:rsidP="00D86745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（簽章）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C0BB8" w:rsidRPr="00CC0BB8" w:rsidTr="00CC0BB8">
        <w:trPr>
          <w:trHeight w:val="2354"/>
        </w:trPr>
        <w:tc>
          <w:tcPr>
            <w:tcW w:w="6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B8" w:rsidRPr="00CC0BB8" w:rsidRDefault="00CC0BB8" w:rsidP="00D8674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4328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0BB8" w:rsidRPr="00CC0BB8" w:rsidRDefault="00CC0BB8" w:rsidP="00CC0BB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申請人應確實填寫各欄資料，</w:t>
            </w:r>
            <w:proofErr w:type="gramStart"/>
            <w:r w:rsidRPr="00CC0BB8">
              <w:rPr>
                <w:rFonts w:ascii="Times New Roman" w:eastAsia="標楷體" w:hAnsi="Times New Roman" w:cs="Times New Roman"/>
                <w:szCs w:val="24"/>
              </w:rPr>
              <w:t>但黑框</w:t>
            </w:r>
            <w:proofErr w:type="gramEnd"/>
            <w:r w:rsidRPr="00CC0BB8">
              <w:rPr>
                <w:rFonts w:ascii="Times New Roman" w:eastAsia="標楷體" w:hAnsi="Times New Roman" w:cs="Times New Roman"/>
                <w:szCs w:val="24"/>
              </w:rPr>
              <w:t>內資料請勿填寫。</w:t>
            </w:r>
          </w:p>
          <w:p w:rsidR="00CC0BB8" w:rsidRPr="00CC0BB8" w:rsidRDefault="00CC0BB8" w:rsidP="00CC0BB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審核項目之第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1~2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項由論文指導教授審核，第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3~4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項由辦公室審核。</w:t>
            </w:r>
          </w:p>
          <w:p w:rsidR="00CC0BB8" w:rsidRPr="00CC0BB8" w:rsidRDefault="00CC0BB8" w:rsidP="00CC0BB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論文初稿在指導教授審核完後退還申請人，「文稿原創性比對系統」之比對結果文件</w:t>
            </w:r>
            <w:r w:rsidRPr="00CC0BB8">
              <w:rPr>
                <w:rFonts w:ascii="Times New Roman" w:eastAsia="標楷體" w:hAnsi="Times New Roman" w:cs="Times New Roman"/>
              </w:rPr>
              <w:t>則隨</w:t>
            </w:r>
            <w:proofErr w:type="gramStart"/>
            <w:r w:rsidRPr="00CC0BB8">
              <w:rPr>
                <w:rFonts w:ascii="Times New Roman" w:eastAsia="標楷體" w:hAnsi="Times New Roman" w:cs="Times New Roman"/>
              </w:rPr>
              <w:t>申請單交由系辦向教務處</w:t>
            </w:r>
            <w:proofErr w:type="gramEnd"/>
            <w:r w:rsidRPr="00CC0BB8">
              <w:rPr>
                <w:rFonts w:ascii="Times New Roman" w:eastAsia="標楷體" w:hAnsi="Times New Roman" w:cs="Times New Roman"/>
              </w:rPr>
              <w:t>提出申請並存查</w:t>
            </w:r>
            <w:r w:rsidRPr="00CC0BB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C0BB8" w:rsidRPr="00CC0BB8" w:rsidRDefault="00CC0BB8" w:rsidP="00CC0BB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辦公室應將審查結果影印給指導教授和申請人各乙份存查。</w:t>
            </w:r>
          </w:p>
          <w:p w:rsidR="00CC0BB8" w:rsidRPr="00CC0BB8" w:rsidRDefault="00CC0BB8" w:rsidP="00CC0BB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B8">
              <w:rPr>
                <w:rFonts w:ascii="Times New Roman" w:eastAsia="標楷體" w:hAnsi="Times New Roman" w:cs="Times New Roman"/>
                <w:szCs w:val="24"/>
              </w:rPr>
              <w:t>本申請案審核過後，決定論文口試日期與口試委員名單，口試委員名單請指導教授建議之。</w:t>
            </w:r>
          </w:p>
        </w:tc>
      </w:tr>
    </w:tbl>
    <w:p w:rsidR="00A755B2" w:rsidRPr="00CC0BB8" w:rsidRDefault="00A755B2" w:rsidP="00CC0BB8">
      <w:pPr>
        <w:rPr>
          <w:rFonts w:ascii="Times New Roman" w:eastAsia="標楷體" w:hAnsi="Times New Roman" w:cs="Times New Roman"/>
        </w:rPr>
      </w:pPr>
    </w:p>
    <w:sectPr w:rsidR="00A755B2" w:rsidRPr="00CC0BB8" w:rsidSect="00704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0CF7"/>
    <w:multiLevelType w:val="hybridMultilevel"/>
    <w:tmpl w:val="5D9A67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7A00E5"/>
    <w:multiLevelType w:val="hybridMultilevel"/>
    <w:tmpl w:val="0C381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1"/>
    <w:rsid w:val="00704A51"/>
    <w:rsid w:val="00A755B2"/>
    <w:rsid w:val="00C14B5A"/>
    <w:rsid w:val="00CC0BB8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93F-A259-4CCB-B0B0-1050187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dcterms:created xsi:type="dcterms:W3CDTF">2020-08-18T04:02:00Z</dcterms:created>
  <dcterms:modified xsi:type="dcterms:W3CDTF">2020-08-18T04:02:00Z</dcterms:modified>
</cp:coreProperties>
</file>